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75DB3" w14:textId="00A6166A" w:rsidR="00057955" w:rsidRPr="007C264D" w:rsidRDefault="00057955" w:rsidP="00057955">
      <w:pPr>
        <w:pStyle w:val="DocumentTitle1"/>
      </w:pPr>
      <w:bookmarkStart w:id="0" w:name="_Hlk55481057"/>
      <w:r w:rsidRPr="007C264D">
        <w:t>202</w:t>
      </w:r>
      <w:r>
        <w:t>1</w:t>
      </w:r>
      <w:r w:rsidRPr="007C264D">
        <w:t xml:space="preserve"> Employer Satisfaction Survey </w:t>
      </w:r>
      <w:r w:rsidR="005D51E9">
        <w:t>(ESS)</w:t>
      </w:r>
    </w:p>
    <w:p w14:paraId="0F725820" w14:textId="77777777" w:rsidR="00057955" w:rsidRPr="007C264D" w:rsidRDefault="00057955" w:rsidP="00057955">
      <w:pPr>
        <w:pStyle w:val="DocumentTitle2"/>
        <w:rPr>
          <w:rFonts w:ascii="Arial" w:hAnsi="Arial" w:cs="Arial"/>
        </w:rPr>
      </w:pPr>
      <w:r w:rsidRPr="007C264D">
        <w:rPr>
          <w:rFonts w:ascii="Arial" w:hAnsi="Arial" w:cs="Arial"/>
        </w:rPr>
        <w:t>National Report</w:t>
      </w:r>
    </w:p>
    <w:p w14:paraId="30AB6AAA" w14:textId="77777777" w:rsidR="00057955" w:rsidRPr="007C264D" w:rsidRDefault="00057955" w:rsidP="00057955">
      <w:pPr>
        <w:pStyle w:val="DocumentTitle3"/>
        <w:rPr>
          <w:rFonts w:ascii="Arial" w:hAnsi="Arial" w:cs="Arial"/>
        </w:rPr>
      </w:pPr>
      <w:r>
        <w:rPr>
          <w:rFonts w:ascii="Arial" w:hAnsi="Arial" w:cs="Arial"/>
        </w:rPr>
        <w:t>February</w:t>
      </w:r>
      <w:r w:rsidRPr="007C264D">
        <w:rPr>
          <w:rFonts w:ascii="Arial" w:hAnsi="Arial" w:cs="Arial"/>
        </w:rPr>
        <w:t xml:space="preserve"> 202</w:t>
      </w:r>
      <w:r>
        <w:rPr>
          <w:rFonts w:ascii="Arial" w:hAnsi="Arial" w:cs="Arial"/>
        </w:rPr>
        <w:t>2</w:t>
      </w:r>
    </w:p>
    <w:bookmarkEnd w:id="0"/>
    <w:p w14:paraId="3B27C796" w14:textId="77777777" w:rsidR="00057955" w:rsidRDefault="00057955" w:rsidP="00057955">
      <w:pPr>
        <w:spacing w:before="107" w:line="218" w:lineRule="atLeast"/>
      </w:pPr>
    </w:p>
    <w:p w14:paraId="00209871" w14:textId="77777777" w:rsidR="00057955" w:rsidRPr="000B2F21" w:rsidRDefault="00057955" w:rsidP="00057955">
      <w:pPr>
        <w:spacing w:before="107" w:line="218" w:lineRule="atLeast"/>
      </w:pPr>
      <w:r w:rsidRPr="000B2F21">
        <w:br w:type="page"/>
      </w:r>
    </w:p>
    <w:p w14:paraId="7D84DD72" w14:textId="77777777" w:rsidR="00057955" w:rsidRPr="007C264D" w:rsidRDefault="00057955" w:rsidP="00057955">
      <w:pPr>
        <w:pStyle w:val="Heading1"/>
      </w:pPr>
      <w:bookmarkStart w:id="1" w:name="_Toc55918886"/>
      <w:bookmarkStart w:id="2" w:name="_Toc88144304"/>
      <w:bookmarkStart w:id="3" w:name="_Hlk55481088"/>
      <w:r w:rsidRPr="007C264D">
        <w:lastRenderedPageBreak/>
        <w:t>Acknowledgements</w:t>
      </w:r>
      <w:bookmarkEnd w:id="1"/>
      <w:bookmarkEnd w:id="2"/>
    </w:p>
    <w:p w14:paraId="6D3059AC" w14:textId="5076E3EF" w:rsidR="00057955" w:rsidRPr="00B233B1" w:rsidRDefault="00057955" w:rsidP="005D51E9">
      <w:bookmarkStart w:id="4" w:name="_Hlk55481168"/>
      <w:r w:rsidRPr="00B233B1">
        <w:t xml:space="preserve">The Quality Indicators for Learning and Teaching </w:t>
      </w:r>
      <w:r>
        <w:t>(</w:t>
      </w:r>
      <w:r w:rsidRPr="00B233B1">
        <w:t>QILT</w:t>
      </w:r>
      <w:r>
        <w:t>)</w:t>
      </w:r>
      <w:r w:rsidRPr="00B233B1">
        <w:t xml:space="preserve"> survey program, including the 202</w:t>
      </w:r>
      <w:r>
        <w:t>1</w:t>
      </w:r>
      <w:r w:rsidRPr="00B233B1">
        <w:t xml:space="preserve"> </w:t>
      </w:r>
      <w:r>
        <w:t>Employer Satisfaction</w:t>
      </w:r>
      <w:r w:rsidRPr="00B233B1">
        <w:t xml:space="preserve"> Survey (</w:t>
      </w:r>
      <w:r>
        <w:t>ES</w:t>
      </w:r>
      <w:r w:rsidRPr="00B233B1">
        <w:t>S), is funded by the Australian Government Department of Education</w:t>
      </w:r>
      <w:r>
        <w:t>, Skills and Employment</w:t>
      </w:r>
      <w:r w:rsidRPr="00B233B1">
        <w:t xml:space="preserve">. </w:t>
      </w:r>
    </w:p>
    <w:p w14:paraId="72ECFC10" w14:textId="77777777" w:rsidR="00057955" w:rsidRPr="005833F1" w:rsidRDefault="00057955" w:rsidP="005D51E9">
      <w:r w:rsidRPr="005833F1">
        <w:t>The Social Research Centre would especially like to thank the higher education institutions that contributed to the ESS in 202</w:t>
      </w:r>
      <w:r>
        <w:t>1</w:t>
      </w:r>
      <w:r w:rsidRPr="005833F1">
        <w:t>. Without the enthusiastic assistance of the survey managers and institutional planners, the 202</w:t>
      </w:r>
      <w:r>
        <w:t>1</w:t>
      </w:r>
      <w:r w:rsidRPr="005833F1">
        <w:t xml:space="preserve"> ESS would not have been possible. </w:t>
      </w:r>
    </w:p>
    <w:p w14:paraId="088EF743" w14:textId="77777777" w:rsidR="00057955" w:rsidRPr="005833F1" w:rsidRDefault="00057955" w:rsidP="005D51E9">
      <w:r w:rsidRPr="005833F1">
        <w:t>We are also very grateful to the employers who took the time to provide valuable feedback about their experience. The ESS data will be used by institutions for continuous improvement and to assist prospective students to make informed decisions about future study.</w:t>
      </w:r>
    </w:p>
    <w:p w14:paraId="6FB08C25" w14:textId="77777777" w:rsidR="00057955" w:rsidRPr="006F3E68" w:rsidRDefault="00057955" w:rsidP="005D51E9">
      <w:r w:rsidRPr="006F3E68">
        <w:t>The 202</w:t>
      </w:r>
      <w:r>
        <w:t>1</w:t>
      </w:r>
      <w:r w:rsidRPr="006F3E68">
        <w:t xml:space="preserve"> ESS was led by Graham Challice and the project team consisted of Lisa Bolton, Natasha Vickers, James Morrison, Cynthia Kim, </w:t>
      </w:r>
      <w:r>
        <w:t xml:space="preserve">Dr </w:t>
      </w:r>
      <w:r w:rsidRPr="002B2564">
        <w:t>Paddy Tobias, Dean Pennay, Benjamin Desta,</w:t>
      </w:r>
      <w:r>
        <w:t xml:space="preserve"> Gabriel Ong, </w:t>
      </w:r>
      <w:r w:rsidRPr="002B2564">
        <w:t>Joe Feng</w:t>
      </w:r>
      <w:r>
        <w:t>,</w:t>
      </w:r>
      <w:r w:rsidRPr="002B2564">
        <w:t xml:space="preserve"> </w:t>
      </w:r>
      <w:r>
        <w:t>Luke Hand, Sean Walker and Kelsey Pool</w:t>
      </w:r>
      <w:r w:rsidRPr="002B2564">
        <w:t>.</w:t>
      </w:r>
    </w:p>
    <w:p w14:paraId="62FD5A3B" w14:textId="52B6D665" w:rsidR="00057955" w:rsidRDefault="00057955" w:rsidP="005D51E9">
      <w:r w:rsidRPr="005833F1">
        <w:t>For more information on the conduct and results of the 202</w:t>
      </w:r>
      <w:r>
        <w:t>1</w:t>
      </w:r>
      <w:r w:rsidRPr="005833F1">
        <w:t xml:space="preserve"> ESS, see the QILT website: </w:t>
      </w:r>
      <w:hyperlink r:id="rId8" w:history="1">
        <w:r w:rsidRPr="005833F1">
          <w:rPr>
            <w:rStyle w:val="Hyperlink"/>
          </w:rPr>
          <w:t>www.qilt.edu.au</w:t>
        </w:r>
      </w:hyperlink>
      <w:r w:rsidRPr="005833F1">
        <w:t xml:space="preserve">. The QILT team can be contacted by email at </w:t>
      </w:r>
      <w:hyperlink r:id="rId9" w:history="1">
        <w:r w:rsidRPr="005833F1">
          <w:rPr>
            <w:rStyle w:val="Hyperlink"/>
          </w:rPr>
          <w:t>qilt@srcentre.com.au</w:t>
        </w:r>
      </w:hyperlink>
      <w:bookmarkEnd w:id="4"/>
      <w:r w:rsidRPr="005833F1" w:rsidDel="003E1DDF">
        <w:t xml:space="preserve"> </w:t>
      </w:r>
    </w:p>
    <w:p w14:paraId="2C7B6DC4" w14:textId="77777777" w:rsidR="00057955" w:rsidRDefault="00057955" w:rsidP="00057955">
      <w:pPr>
        <w:pStyle w:val="BodyText"/>
      </w:pPr>
    </w:p>
    <w:p w14:paraId="162EB400" w14:textId="77777777" w:rsidR="00057955" w:rsidRDefault="00057955" w:rsidP="00057955">
      <w:pPr>
        <w:pStyle w:val="BodyText"/>
      </w:pPr>
    </w:p>
    <w:p w14:paraId="18BC1588" w14:textId="77777777" w:rsidR="00057955" w:rsidRDefault="00057955" w:rsidP="00057955">
      <w:pPr>
        <w:pStyle w:val="BodyText"/>
      </w:pPr>
    </w:p>
    <w:p w14:paraId="0292B85C" w14:textId="77777777" w:rsidR="00057955" w:rsidRDefault="00057955" w:rsidP="00057955">
      <w:pPr>
        <w:pStyle w:val="BodyText"/>
      </w:pPr>
    </w:p>
    <w:p w14:paraId="51B74C81" w14:textId="77777777" w:rsidR="00057955" w:rsidRDefault="00057955" w:rsidP="00057955">
      <w:pPr>
        <w:pStyle w:val="BodyText"/>
      </w:pPr>
    </w:p>
    <w:p w14:paraId="7FFEDBB6" w14:textId="77777777" w:rsidR="00057955" w:rsidRDefault="00057955" w:rsidP="00057955">
      <w:pPr>
        <w:pStyle w:val="BodyText"/>
      </w:pPr>
    </w:p>
    <w:p w14:paraId="6F3FC6B5" w14:textId="77777777" w:rsidR="00057955" w:rsidRDefault="00057955" w:rsidP="00057955">
      <w:pPr>
        <w:pStyle w:val="BodyText"/>
      </w:pPr>
    </w:p>
    <w:p w14:paraId="7CB6F5AD" w14:textId="77777777" w:rsidR="00057955" w:rsidRDefault="00057955" w:rsidP="00057955">
      <w:pPr>
        <w:pStyle w:val="BodyText"/>
      </w:pPr>
    </w:p>
    <w:p w14:paraId="11FBEBA8" w14:textId="77777777" w:rsidR="00057955" w:rsidRDefault="00057955" w:rsidP="00057955">
      <w:pPr>
        <w:pStyle w:val="BodyText"/>
      </w:pPr>
    </w:p>
    <w:p w14:paraId="088C3E9D" w14:textId="77777777" w:rsidR="00057955" w:rsidRDefault="00057955" w:rsidP="00057955">
      <w:pPr>
        <w:pStyle w:val="BodyText"/>
      </w:pPr>
    </w:p>
    <w:p w14:paraId="074AB174" w14:textId="77777777" w:rsidR="00057955" w:rsidRDefault="00057955" w:rsidP="00057955">
      <w:pPr>
        <w:pStyle w:val="BodyText"/>
      </w:pPr>
    </w:p>
    <w:p w14:paraId="57866D41" w14:textId="77777777" w:rsidR="00057955" w:rsidRDefault="00057955" w:rsidP="00057955">
      <w:pPr>
        <w:pStyle w:val="BodyText"/>
      </w:pPr>
    </w:p>
    <w:p w14:paraId="5B1A46B4" w14:textId="77777777" w:rsidR="00057955" w:rsidRDefault="00057955" w:rsidP="00057955">
      <w:pPr>
        <w:pStyle w:val="BodyText"/>
      </w:pPr>
    </w:p>
    <w:p w14:paraId="1A175D68" w14:textId="77777777" w:rsidR="00057955" w:rsidRDefault="00057955" w:rsidP="00057955">
      <w:pPr>
        <w:pStyle w:val="BodyText"/>
      </w:pPr>
    </w:p>
    <w:p w14:paraId="0D67157B" w14:textId="77777777" w:rsidR="00057955" w:rsidRDefault="00057955" w:rsidP="00057955">
      <w:pPr>
        <w:pStyle w:val="BodyText"/>
      </w:pPr>
    </w:p>
    <w:p w14:paraId="46AFDA16" w14:textId="77777777" w:rsidR="00057955" w:rsidRDefault="00057955" w:rsidP="00057955">
      <w:pPr>
        <w:pStyle w:val="BodyText"/>
      </w:pPr>
    </w:p>
    <w:p w14:paraId="634E65FE" w14:textId="77777777" w:rsidR="00057955" w:rsidRDefault="00057955" w:rsidP="00057955">
      <w:pPr>
        <w:pStyle w:val="BodyText"/>
      </w:pPr>
    </w:p>
    <w:p w14:paraId="51AB9F9B" w14:textId="77777777" w:rsidR="00057955" w:rsidRDefault="00057955" w:rsidP="00057955">
      <w:pPr>
        <w:pStyle w:val="BodyText"/>
      </w:pPr>
    </w:p>
    <w:p w14:paraId="4016F173" w14:textId="77777777" w:rsidR="00057955" w:rsidRDefault="00057955" w:rsidP="00057955">
      <w:pPr>
        <w:pStyle w:val="BodyText"/>
      </w:pPr>
    </w:p>
    <w:p w14:paraId="4B399115" w14:textId="77777777" w:rsidR="00057955" w:rsidRDefault="00057955" w:rsidP="00057955">
      <w:pPr>
        <w:pStyle w:val="BodyText"/>
      </w:pPr>
    </w:p>
    <w:p w14:paraId="7A7FB754" w14:textId="4141F966" w:rsidR="005D51E9" w:rsidRDefault="005D51E9">
      <w:pPr>
        <w:widowControl/>
        <w:suppressAutoHyphens w:val="0"/>
        <w:autoSpaceDE/>
        <w:autoSpaceDN/>
        <w:adjustRightInd/>
        <w:spacing w:before="0" w:line="240" w:lineRule="auto"/>
        <w:textAlignment w:val="auto"/>
        <w:rPr>
          <w:rFonts w:eastAsiaTheme="minorHAnsi"/>
          <w:szCs w:val="22"/>
          <w:lang w:eastAsia="en-GB"/>
        </w:rPr>
      </w:pPr>
      <w:r>
        <w:br w:type="page"/>
      </w:r>
    </w:p>
    <w:bookmarkEnd w:id="3" w:displacedByCustomXml="next"/>
    <w:sdt>
      <w:sdtPr>
        <w:rPr>
          <w:rFonts w:ascii="Arial" w:eastAsiaTheme="minorEastAsia" w:hAnsi="Arial" w:cs="Arial"/>
          <w:b w:val="0"/>
          <w:bCs w:val="0"/>
          <w:color w:val="auto"/>
          <w:sz w:val="20"/>
          <w:szCs w:val="20"/>
        </w:rPr>
        <w:id w:val="-2144037732"/>
        <w:docPartObj>
          <w:docPartGallery w:val="Table of Contents"/>
          <w:docPartUnique/>
        </w:docPartObj>
      </w:sdtPr>
      <w:sdtEndPr>
        <w:rPr>
          <w:noProof/>
        </w:rPr>
      </w:sdtEndPr>
      <w:sdtContent>
        <w:p w14:paraId="41D18950" w14:textId="77777777" w:rsidR="00057955" w:rsidRDefault="00057955" w:rsidP="00057955">
          <w:pPr>
            <w:pStyle w:val="TOCHeading"/>
          </w:pPr>
          <w:r>
            <w:t>Table of Contents</w:t>
          </w:r>
        </w:p>
        <w:p w14:paraId="38648283" w14:textId="2B12F837" w:rsidR="002767DB" w:rsidRDefault="00057955">
          <w:pPr>
            <w:pStyle w:val="TOC1"/>
            <w:rPr>
              <w:rFonts w:asciiTheme="minorHAnsi" w:hAnsiTheme="minorHAnsi" w:cstheme="minorBidi"/>
              <w:b w:val="0"/>
              <w:sz w:val="22"/>
              <w:szCs w:val="22"/>
              <w:lang w:val="en-AU" w:eastAsia="ko-KR"/>
            </w:rPr>
          </w:pPr>
          <w:r>
            <w:fldChar w:fldCharType="begin"/>
          </w:r>
          <w:r>
            <w:instrText xml:space="preserve"> TOC \o "1-3" \h \z \u </w:instrText>
          </w:r>
          <w:r>
            <w:fldChar w:fldCharType="separate"/>
          </w:r>
          <w:hyperlink w:anchor="_Toc88144304" w:history="1">
            <w:r w:rsidR="002767DB" w:rsidRPr="0082725F">
              <w:rPr>
                <w:rStyle w:val="Hyperlink"/>
              </w:rPr>
              <w:t>Acknowledgements</w:t>
            </w:r>
            <w:r w:rsidR="002767DB">
              <w:rPr>
                <w:webHidden/>
              </w:rPr>
              <w:tab/>
            </w:r>
            <w:r w:rsidR="002767DB">
              <w:rPr>
                <w:webHidden/>
              </w:rPr>
              <w:fldChar w:fldCharType="begin"/>
            </w:r>
            <w:r w:rsidR="002767DB">
              <w:rPr>
                <w:webHidden/>
              </w:rPr>
              <w:instrText xml:space="preserve"> PAGEREF _Toc88144304 \h </w:instrText>
            </w:r>
            <w:r w:rsidR="002767DB">
              <w:rPr>
                <w:webHidden/>
              </w:rPr>
            </w:r>
            <w:r w:rsidR="002767DB">
              <w:rPr>
                <w:webHidden/>
              </w:rPr>
              <w:fldChar w:fldCharType="separate"/>
            </w:r>
            <w:r w:rsidR="002767DB">
              <w:rPr>
                <w:webHidden/>
              </w:rPr>
              <w:t>2</w:t>
            </w:r>
            <w:r w:rsidR="002767DB">
              <w:rPr>
                <w:webHidden/>
              </w:rPr>
              <w:fldChar w:fldCharType="end"/>
            </w:r>
          </w:hyperlink>
        </w:p>
        <w:p w14:paraId="02EFB9DB" w14:textId="3C4F98EA" w:rsidR="002767DB" w:rsidRDefault="00C37B18">
          <w:pPr>
            <w:pStyle w:val="TOC2"/>
            <w:tabs>
              <w:tab w:val="left" w:pos="480"/>
            </w:tabs>
            <w:rPr>
              <w:rFonts w:asciiTheme="minorHAnsi" w:hAnsiTheme="minorHAnsi" w:cstheme="minorBidi"/>
              <w:sz w:val="22"/>
              <w:lang w:val="en-AU" w:eastAsia="ko-KR"/>
            </w:rPr>
          </w:pPr>
          <w:hyperlink w:anchor="_Toc88144305" w:history="1">
            <w:r w:rsidR="002767DB" w:rsidRPr="0082725F">
              <w:rPr>
                <w:rStyle w:val="Hyperlink"/>
              </w:rPr>
              <w:t>1.</w:t>
            </w:r>
            <w:r w:rsidR="002767DB">
              <w:rPr>
                <w:rFonts w:asciiTheme="minorHAnsi" w:hAnsiTheme="minorHAnsi" w:cstheme="minorBidi"/>
                <w:sz w:val="22"/>
                <w:lang w:val="en-AU" w:eastAsia="ko-KR"/>
              </w:rPr>
              <w:tab/>
            </w:r>
            <w:r w:rsidR="002767DB" w:rsidRPr="0082725F">
              <w:rPr>
                <w:rStyle w:val="Hyperlink"/>
              </w:rPr>
              <w:t>Introduction</w:t>
            </w:r>
            <w:r w:rsidR="002767DB">
              <w:rPr>
                <w:webHidden/>
              </w:rPr>
              <w:tab/>
            </w:r>
            <w:r w:rsidR="002767DB">
              <w:rPr>
                <w:webHidden/>
              </w:rPr>
              <w:fldChar w:fldCharType="begin"/>
            </w:r>
            <w:r w:rsidR="002767DB">
              <w:rPr>
                <w:webHidden/>
              </w:rPr>
              <w:instrText xml:space="preserve"> PAGEREF _Toc88144305 \h </w:instrText>
            </w:r>
            <w:r w:rsidR="002767DB">
              <w:rPr>
                <w:webHidden/>
              </w:rPr>
            </w:r>
            <w:r w:rsidR="002767DB">
              <w:rPr>
                <w:webHidden/>
              </w:rPr>
              <w:fldChar w:fldCharType="separate"/>
            </w:r>
            <w:r w:rsidR="002767DB">
              <w:rPr>
                <w:webHidden/>
              </w:rPr>
              <w:t>5</w:t>
            </w:r>
            <w:r w:rsidR="002767DB">
              <w:rPr>
                <w:webHidden/>
              </w:rPr>
              <w:fldChar w:fldCharType="end"/>
            </w:r>
          </w:hyperlink>
        </w:p>
        <w:p w14:paraId="41B9A701" w14:textId="7475111A" w:rsidR="002767DB" w:rsidRDefault="00C37B18">
          <w:pPr>
            <w:pStyle w:val="TOC2"/>
            <w:tabs>
              <w:tab w:val="left" w:pos="480"/>
            </w:tabs>
            <w:rPr>
              <w:rFonts w:asciiTheme="minorHAnsi" w:hAnsiTheme="minorHAnsi" w:cstheme="minorBidi"/>
              <w:sz w:val="22"/>
              <w:lang w:val="en-AU" w:eastAsia="ko-KR"/>
            </w:rPr>
          </w:pPr>
          <w:hyperlink w:anchor="_Toc88144306" w:history="1">
            <w:r w:rsidR="002767DB" w:rsidRPr="0082725F">
              <w:rPr>
                <w:rStyle w:val="Hyperlink"/>
              </w:rPr>
              <w:t>2.</w:t>
            </w:r>
            <w:r w:rsidR="002767DB">
              <w:rPr>
                <w:rFonts w:asciiTheme="minorHAnsi" w:hAnsiTheme="minorHAnsi" w:cstheme="minorBidi"/>
                <w:sz w:val="22"/>
                <w:lang w:val="en-AU" w:eastAsia="ko-KR"/>
              </w:rPr>
              <w:tab/>
            </w:r>
            <w:r w:rsidR="002767DB" w:rsidRPr="0082725F">
              <w:rPr>
                <w:rStyle w:val="Hyperlink"/>
              </w:rPr>
              <w:t>Time series</w:t>
            </w:r>
            <w:r w:rsidR="002767DB">
              <w:rPr>
                <w:webHidden/>
              </w:rPr>
              <w:tab/>
            </w:r>
            <w:r w:rsidR="002767DB">
              <w:rPr>
                <w:webHidden/>
              </w:rPr>
              <w:fldChar w:fldCharType="begin"/>
            </w:r>
            <w:r w:rsidR="002767DB">
              <w:rPr>
                <w:webHidden/>
              </w:rPr>
              <w:instrText xml:space="preserve"> PAGEREF _Toc88144306 \h </w:instrText>
            </w:r>
            <w:r w:rsidR="002767DB">
              <w:rPr>
                <w:webHidden/>
              </w:rPr>
            </w:r>
            <w:r w:rsidR="002767DB">
              <w:rPr>
                <w:webHidden/>
              </w:rPr>
              <w:fldChar w:fldCharType="separate"/>
            </w:r>
            <w:r w:rsidR="002767DB">
              <w:rPr>
                <w:webHidden/>
              </w:rPr>
              <w:t>5</w:t>
            </w:r>
            <w:r w:rsidR="002767DB">
              <w:rPr>
                <w:webHidden/>
              </w:rPr>
              <w:fldChar w:fldCharType="end"/>
            </w:r>
          </w:hyperlink>
        </w:p>
        <w:p w14:paraId="0A489DCC" w14:textId="5358D2DC" w:rsidR="002767DB" w:rsidRDefault="00C37B18">
          <w:pPr>
            <w:pStyle w:val="TOC2"/>
            <w:tabs>
              <w:tab w:val="left" w:pos="480"/>
            </w:tabs>
            <w:rPr>
              <w:rFonts w:asciiTheme="minorHAnsi" w:hAnsiTheme="minorHAnsi" w:cstheme="minorBidi"/>
              <w:sz w:val="22"/>
              <w:lang w:val="en-AU" w:eastAsia="ko-KR"/>
            </w:rPr>
          </w:pPr>
          <w:hyperlink w:anchor="_Toc88144307" w:history="1">
            <w:r w:rsidR="002767DB" w:rsidRPr="0082725F">
              <w:rPr>
                <w:rStyle w:val="Hyperlink"/>
              </w:rPr>
              <w:t>3.</w:t>
            </w:r>
            <w:r w:rsidR="002767DB">
              <w:rPr>
                <w:rFonts w:asciiTheme="minorHAnsi" w:hAnsiTheme="minorHAnsi" w:cstheme="minorBidi"/>
                <w:sz w:val="22"/>
                <w:lang w:val="en-AU" w:eastAsia="ko-KR"/>
              </w:rPr>
              <w:tab/>
            </w:r>
            <w:r w:rsidR="002767DB" w:rsidRPr="0082725F">
              <w:rPr>
                <w:rStyle w:val="Hyperlink"/>
              </w:rPr>
              <w:t>Broad field of education</w:t>
            </w:r>
            <w:r w:rsidR="002767DB">
              <w:rPr>
                <w:webHidden/>
              </w:rPr>
              <w:tab/>
            </w:r>
            <w:r w:rsidR="002767DB">
              <w:rPr>
                <w:webHidden/>
              </w:rPr>
              <w:fldChar w:fldCharType="begin"/>
            </w:r>
            <w:r w:rsidR="002767DB">
              <w:rPr>
                <w:webHidden/>
              </w:rPr>
              <w:instrText xml:space="preserve"> PAGEREF _Toc88144307 \h </w:instrText>
            </w:r>
            <w:r w:rsidR="002767DB">
              <w:rPr>
                <w:webHidden/>
              </w:rPr>
            </w:r>
            <w:r w:rsidR="002767DB">
              <w:rPr>
                <w:webHidden/>
              </w:rPr>
              <w:fldChar w:fldCharType="separate"/>
            </w:r>
            <w:r w:rsidR="002767DB">
              <w:rPr>
                <w:webHidden/>
              </w:rPr>
              <w:t>6</w:t>
            </w:r>
            <w:r w:rsidR="002767DB">
              <w:rPr>
                <w:webHidden/>
              </w:rPr>
              <w:fldChar w:fldCharType="end"/>
            </w:r>
          </w:hyperlink>
        </w:p>
        <w:p w14:paraId="1EDA49B8" w14:textId="10B1AFF2" w:rsidR="002767DB" w:rsidRDefault="00C37B18">
          <w:pPr>
            <w:pStyle w:val="TOC2"/>
            <w:tabs>
              <w:tab w:val="left" w:pos="480"/>
            </w:tabs>
            <w:rPr>
              <w:rFonts w:asciiTheme="minorHAnsi" w:hAnsiTheme="minorHAnsi" w:cstheme="minorBidi"/>
              <w:sz w:val="22"/>
              <w:lang w:val="en-AU" w:eastAsia="ko-KR"/>
            </w:rPr>
          </w:pPr>
          <w:hyperlink w:anchor="_Toc88144308" w:history="1">
            <w:r w:rsidR="002767DB" w:rsidRPr="0082725F">
              <w:rPr>
                <w:rStyle w:val="Hyperlink"/>
              </w:rPr>
              <w:t>4.</w:t>
            </w:r>
            <w:r w:rsidR="002767DB">
              <w:rPr>
                <w:rFonts w:asciiTheme="minorHAnsi" w:hAnsiTheme="minorHAnsi" w:cstheme="minorBidi"/>
                <w:sz w:val="22"/>
                <w:lang w:val="en-AU" w:eastAsia="ko-KR"/>
              </w:rPr>
              <w:tab/>
            </w:r>
            <w:r w:rsidR="002767DB" w:rsidRPr="0082725F">
              <w:rPr>
                <w:rStyle w:val="Hyperlink"/>
              </w:rPr>
              <w:t>Type of institution and course characteristics</w:t>
            </w:r>
            <w:r w:rsidR="002767DB">
              <w:rPr>
                <w:webHidden/>
              </w:rPr>
              <w:tab/>
            </w:r>
            <w:r w:rsidR="002767DB">
              <w:rPr>
                <w:webHidden/>
              </w:rPr>
              <w:fldChar w:fldCharType="begin"/>
            </w:r>
            <w:r w:rsidR="002767DB">
              <w:rPr>
                <w:webHidden/>
              </w:rPr>
              <w:instrText xml:space="preserve"> PAGEREF _Toc88144308 \h </w:instrText>
            </w:r>
            <w:r w:rsidR="002767DB">
              <w:rPr>
                <w:webHidden/>
              </w:rPr>
            </w:r>
            <w:r w:rsidR="002767DB">
              <w:rPr>
                <w:webHidden/>
              </w:rPr>
              <w:fldChar w:fldCharType="separate"/>
            </w:r>
            <w:r w:rsidR="002767DB">
              <w:rPr>
                <w:webHidden/>
              </w:rPr>
              <w:t>7</w:t>
            </w:r>
            <w:r w:rsidR="002767DB">
              <w:rPr>
                <w:webHidden/>
              </w:rPr>
              <w:fldChar w:fldCharType="end"/>
            </w:r>
          </w:hyperlink>
        </w:p>
        <w:p w14:paraId="374ACA92" w14:textId="6E3DBBEC" w:rsidR="002767DB" w:rsidRDefault="00C37B18">
          <w:pPr>
            <w:pStyle w:val="TOC2"/>
            <w:tabs>
              <w:tab w:val="left" w:pos="480"/>
            </w:tabs>
            <w:rPr>
              <w:rFonts w:asciiTheme="minorHAnsi" w:hAnsiTheme="minorHAnsi" w:cstheme="minorBidi"/>
              <w:sz w:val="22"/>
              <w:lang w:val="en-AU" w:eastAsia="ko-KR"/>
            </w:rPr>
          </w:pPr>
          <w:hyperlink w:anchor="_Toc88144309" w:history="1">
            <w:r w:rsidR="002767DB" w:rsidRPr="0082725F">
              <w:rPr>
                <w:rStyle w:val="Hyperlink"/>
              </w:rPr>
              <w:t>5.</w:t>
            </w:r>
            <w:r w:rsidR="002767DB">
              <w:rPr>
                <w:rFonts w:asciiTheme="minorHAnsi" w:hAnsiTheme="minorHAnsi" w:cstheme="minorBidi"/>
                <w:sz w:val="22"/>
                <w:lang w:val="en-AU" w:eastAsia="ko-KR"/>
              </w:rPr>
              <w:tab/>
            </w:r>
            <w:r w:rsidR="002767DB" w:rsidRPr="0082725F">
              <w:rPr>
                <w:rStyle w:val="Hyperlink"/>
              </w:rPr>
              <w:t>Demographic and labour market characteristics</w:t>
            </w:r>
            <w:r w:rsidR="002767DB">
              <w:rPr>
                <w:webHidden/>
              </w:rPr>
              <w:tab/>
            </w:r>
            <w:r w:rsidR="002767DB">
              <w:rPr>
                <w:webHidden/>
              </w:rPr>
              <w:fldChar w:fldCharType="begin"/>
            </w:r>
            <w:r w:rsidR="002767DB">
              <w:rPr>
                <w:webHidden/>
              </w:rPr>
              <w:instrText xml:space="preserve"> PAGEREF _Toc88144309 \h </w:instrText>
            </w:r>
            <w:r w:rsidR="002767DB">
              <w:rPr>
                <w:webHidden/>
              </w:rPr>
            </w:r>
            <w:r w:rsidR="002767DB">
              <w:rPr>
                <w:webHidden/>
              </w:rPr>
              <w:fldChar w:fldCharType="separate"/>
            </w:r>
            <w:r w:rsidR="002767DB">
              <w:rPr>
                <w:webHidden/>
              </w:rPr>
              <w:t>8</w:t>
            </w:r>
            <w:r w:rsidR="002767DB">
              <w:rPr>
                <w:webHidden/>
              </w:rPr>
              <w:fldChar w:fldCharType="end"/>
            </w:r>
          </w:hyperlink>
        </w:p>
        <w:p w14:paraId="4B4A1BC1" w14:textId="0EC53BBD" w:rsidR="002767DB" w:rsidRDefault="00C37B18">
          <w:pPr>
            <w:pStyle w:val="TOC2"/>
            <w:tabs>
              <w:tab w:val="left" w:pos="480"/>
            </w:tabs>
            <w:rPr>
              <w:rFonts w:asciiTheme="minorHAnsi" w:hAnsiTheme="minorHAnsi" w:cstheme="minorBidi"/>
              <w:sz w:val="22"/>
              <w:lang w:val="en-AU" w:eastAsia="ko-KR"/>
            </w:rPr>
          </w:pPr>
          <w:hyperlink w:anchor="_Toc88144310" w:history="1">
            <w:r w:rsidR="002767DB" w:rsidRPr="0082725F">
              <w:rPr>
                <w:rStyle w:val="Hyperlink"/>
              </w:rPr>
              <w:t>6.</w:t>
            </w:r>
            <w:r w:rsidR="002767DB">
              <w:rPr>
                <w:rFonts w:asciiTheme="minorHAnsi" w:hAnsiTheme="minorHAnsi" w:cstheme="minorBidi"/>
                <w:sz w:val="22"/>
                <w:lang w:val="en-AU" w:eastAsia="ko-KR"/>
              </w:rPr>
              <w:tab/>
            </w:r>
            <w:r w:rsidR="002767DB" w:rsidRPr="0082725F">
              <w:rPr>
                <w:rStyle w:val="Hyperlink"/>
              </w:rPr>
              <w:t>Employer satisfaction by institution</w:t>
            </w:r>
            <w:r w:rsidR="002767DB">
              <w:rPr>
                <w:webHidden/>
              </w:rPr>
              <w:tab/>
            </w:r>
            <w:r w:rsidR="002767DB">
              <w:rPr>
                <w:webHidden/>
              </w:rPr>
              <w:fldChar w:fldCharType="begin"/>
            </w:r>
            <w:r w:rsidR="002767DB">
              <w:rPr>
                <w:webHidden/>
              </w:rPr>
              <w:instrText xml:space="preserve"> PAGEREF _Toc88144310 \h </w:instrText>
            </w:r>
            <w:r w:rsidR="002767DB">
              <w:rPr>
                <w:webHidden/>
              </w:rPr>
            </w:r>
            <w:r w:rsidR="002767DB">
              <w:rPr>
                <w:webHidden/>
              </w:rPr>
              <w:fldChar w:fldCharType="separate"/>
            </w:r>
            <w:r w:rsidR="002767DB">
              <w:rPr>
                <w:webHidden/>
              </w:rPr>
              <w:t>10</w:t>
            </w:r>
            <w:r w:rsidR="002767DB">
              <w:rPr>
                <w:webHidden/>
              </w:rPr>
              <w:fldChar w:fldCharType="end"/>
            </w:r>
          </w:hyperlink>
        </w:p>
        <w:p w14:paraId="75179759" w14:textId="3E3B296C" w:rsidR="002767DB" w:rsidRDefault="00C37B18">
          <w:pPr>
            <w:pStyle w:val="TOC2"/>
            <w:tabs>
              <w:tab w:val="left" w:pos="480"/>
            </w:tabs>
            <w:rPr>
              <w:rFonts w:asciiTheme="minorHAnsi" w:hAnsiTheme="minorHAnsi" w:cstheme="minorBidi"/>
              <w:sz w:val="22"/>
              <w:lang w:val="en-AU" w:eastAsia="ko-KR"/>
            </w:rPr>
          </w:pPr>
          <w:hyperlink w:anchor="_Toc88144311" w:history="1">
            <w:r w:rsidR="002767DB" w:rsidRPr="0082725F">
              <w:rPr>
                <w:rStyle w:val="Hyperlink"/>
              </w:rPr>
              <w:t>7.</w:t>
            </w:r>
            <w:r w:rsidR="002767DB">
              <w:rPr>
                <w:rFonts w:asciiTheme="minorHAnsi" w:hAnsiTheme="minorHAnsi" w:cstheme="minorBidi"/>
                <w:sz w:val="22"/>
                <w:lang w:val="en-AU" w:eastAsia="ko-KR"/>
              </w:rPr>
              <w:tab/>
            </w:r>
            <w:r w:rsidR="002767DB" w:rsidRPr="0082725F">
              <w:rPr>
                <w:rStyle w:val="Hyperlink"/>
              </w:rPr>
              <w:t>Skills relevance and utilisation</w:t>
            </w:r>
            <w:r w:rsidR="002767DB">
              <w:rPr>
                <w:webHidden/>
              </w:rPr>
              <w:tab/>
            </w:r>
            <w:r w:rsidR="002767DB">
              <w:rPr>
                <w:webHidden/>
              </w:rPr>
              <w:fldChar w:fldCharType="begin"/>
            </w:r>
            <w:r w:rsidR="002767DB">
              <w:rPr>
                <w:webHidden/>
              </w:rPr>
              <w:instrText xml:space="preserve"> PAGEREF _Toc88144311 \h </w:instrText>
            </w:r>
            <w:r w:rsidR="002767DB">
              <w:rPr>
                <w:webHidden/>
              </w:rPr>
            </w:r>
            <w:r w:rsidR="002767DB">
              <w:rPr>
                <w:webHidden/>
              </w:rPr>
              <w:fldChar w:fldCharType="separate"/>
            </w:r>
            <w:r w:rsidR="002767DB">
              <w:rPr>
                <w:webHidden/>
              </w:rPr>
              <w:t>13</w:t>
            </w:r>
            <w:r w:rsidR="002767DB">
              <w:rPr>
                <w:webHidden/>
              </w:rPr>
              <w:fldChar w:fldCharType="end"/>
            </w:r>
          </w:hyperlink>
        </w:p>
        <w:p w14:paraId="2516222D" w14:textId="173C39D3" w:rsidR="002767DB" w:rsidRDefault="00C37B18">
          <w:pPr>
            <w:pStyle w:val="TOC1"/>
            <w:rPr>
              <w:rFonts w:asciiTheme="minorHAnsi" w:hAnsiTheme="minorHAnsi" w:cstheme="minorBidi"/>
              <w:b w:val="0"/>
              <w:sz w:val="22"/>
              <w:szCs w:val="22"/>
              <w:lang w:val="en-AU" w:eastAsia="ko-KR"/>
            </w:rPr>
          </w:pPr>
          <w:hyperlink w:anchor="_Toc88144312" w:history="1">
            <w:r w:rsidR="002767DB" w:rsidRPr="0082725F">
              <w:rPr>
                <w:rStyle w:val="Hyperlink"/>
              </w:rPr>
              <w:t>Appendix 1 Methodology</w:t>
            </w:r>
            <w:r w:rsidR="002767DB">
              <w:rPr>
                <w:webHidden/>
              </w:rPr>
              <w:tab/>
            </w:r>
            <w:r w:rsidR="002767DB">
              <w:rPr>
                <w:webHidden/>
              </w:rPr>
              <w:fldChar w:fldCharType="begin"/>
            </w:r>
            <w:r w:rsidR="002767DB">
              <w:rPr>
                <w:webHidden/>
              </w:rPr>
              <w:instrText xml:space="preserve"> PAGEREF _Toc88144312 \h </w:instrText>
            </w:r>
            <w:r w:rsidR="002767DB">
              <w:rPr>
                <w:webHidden/>
              </w:rPr>
            </w:r>
            <w:r w:rsidR="002767DB">
              <w:rPr>
                <w:webHidden/>
              </w:rPr>
              <w:fldChar w:fldCharType="separate"/>
            </w:r>
            <w:r w:rsidR="002767DB">
              <w:rPr>
                <w:webHidden/>
              </w:rPr>
              <w:t>19</w:t>
            </w:r>
            <w:r w:rsidR="002767DB">
              <w:rPr>
                <w:webHidden/>
              </w:rPr>
              <w:fldChar w:fldCharType="end"/>
            </w:r>
          </w:hyperlink>
        </w:p>
        <w:p w14:paraId="5D29E11A" w14:textId="7801CD8A" w:rsidR="002767DB" w:rsidRDefault="00C37B18">
          <w:pPr>
            <w:pStyle w:val="TOC2"/>
            <w:tabs>
              <w:tab w:val="left" w:pos="720"/>
            </w:tabs>
            <w:rPr>
              <w:rFonts w:asciiTheme="minorHAnsi" w:hAnsiTheme="minorHAnsi" w:cstheme="minorBidi"/>
              <w:sz w:val="22"/>
              <w:lang w:val="en-AU" w:eastAsia="ko-KR"/>
            </w:rPr>
          </w:pPr>
          <w:hyperlink w:anchor="_Toc88144313" w:history="1">
            <w:r w:rsidR="002767DB" w:rsidRPr="0082725F">
              <w:rPr>
                <w:rStyle w:val="Hyperlink"/>
              </w:rPr>
              <w:t>1.1</w:t>
            </w:r>
            <w:r w:rsidR="002767DB">
              <w:rPr>
                <w:rFonts w:asciiTheme="minorHAnsi" w:hAnsiTheme="minorHAnsi" w:cstheme="minorBidi"/>
                <w:sz w:val="22"/>
                <w:lang w:val="en-AU" w:eastAsia="ko-KR"/>
              </w:rPr>
              <w:tab/>
            </w:r>
            <w:r w:rsidR="002767DB" w:rsidRPr="0082725F">
              <w:rPr>
                <w:rStyle w:val="Hyperlink"/>
              </w:rPr>
              <w:t>Methodological summary</w:t>
            </w:r>
            <w:r w:rsidR="002767DB">
              <w:rPr>
                <w:webHidden/>
              </w:rPr>
              <w:tab/>
            </w:r>
            <w:r w:rsidR="002767DB">
              <w:rPr>
                <w:webHidden/>
              </w:rPr>
              <w:fldChar w:fldCharType="begin"/>
            </w:r>
            <w:r w:rsidR="002767DB">
              <w:rPr>
                <w:webHidden/>
              </w:rPr>
              <w:instrText xml:space="preserve"> PAGEREF _Toc88144313 \h </w:instrText>
            </w:r>
            <w:r w:rsidR="002767DB">
              <w:rPr>
                <w:webHidden/>
              </w:rPr>
            </w:r>
            <w:r w:rsidR="002767DB">
              <w:rPr>
                <w:webHidden/>
              </w:rPr>
              <w:fldChar w:fldCharType="separate"/>
            </w:r>
            <w:r w:rsidR="002767DB">
              <w:rPr>
                <w:webHidden/>
              </w:rPr>
              <w:t>19</w:t>
            </w:r>
            <w:r w:rsidR="002767DB">
              <w:rPr>
                <w:webHidden/>
              </w:rPr>
              <w:fldChar w:fldCharType="end"/>
            </w:r>
          </w:hyperlink>
        </w:p>
        <w:p w14:paraId="2AAD8A99" w14:textId="2FC12BEA" w:rsidR="002767DB" w:rsidRDefault="00C37B18">
          <w:pPr>
            <w:pStyle w:val="TOC3"/>
            <w:rPr>
              <w:rFonts w:asciiTheme="minorHAnsi" w:hAnsiTheme="minorHAnsi" w:cstheme="minorBidi"/>
              <w:sz w:val="22"/>
              <w:lang w:val="en-AU" w:eastAsia="ko-KR"/>
            </w:rPr>
          </w:pPr>
          <w:hyperlink w:anchor="_Toc88144314" w:history="1">
            <w:r w:rsidR="002767DB" w:rsidRPr="0082725F">
              <w:rPr>
                <w:rStyle w:val="Hyperlink"/>
              </w:rPr>
              <w:t>1.1.1 Overview</w:t>
            </w:r>
            <w:r w:rsidR="002767DB">
              <w:rPr>
                <w:webHidden/>
              </w:rPr>
              <w:tab/>
            </w:r>
            <w:r w:rsidR="002767DB">
              <w:rPr>
                <w:webHidden/>
              </w:rPr>
              <w:fldChar w:fldCharType="begin"/>
            </w:r>
            <w:r w:rsidR="002767DB">
              <w:rPr>
                <w:webHidden/>
              </w:rPr>
              <w:instrText xml:space="preserve"> PAGEREF _Toc88144314 \h </w:instrText>
            </w:r>
            <w:r w:rsidR="002767DB">
              <w:rPr>
                <w:webHidden/>
              </w:rPr>
            </w:r>
            <w:r w:rsidR="002767DB">
              <w:rPr>
                <w:webHidden/>
              </w:rPr>
              <w:fldChar w:fldCharType="separate"/>
            </w:r>
            <w:r w:rsidR="002767DB">
              <w:rPr>
                <w:webHidden/>
              </w:rPr>
              <w:t>19</w:t>
            </w:r>
            <w:r w:rsidR="002767DB">
              <w:rPr>
                <w:webHidden/>
              </w:rPr>
              <w:fldChar w:fldCharType="end"/>
            </w:r>
          </w:hyperlink>
        </w:p>
        <w:p w14:paraId="5EAAD57D" w14:textId="02C52EDA" w:rsidR="002767DB" w:rsidRDefault="00C37B18">
          <w:pPr>
            <w:pStyle w:val="TOC3"/>
            <w:rPr>
              <w:rFonts w:asciiTheme="minorHAnsi" w:hAnsiTheme="minorHAnsi" w:cstheme="minorBidi"/>
              <w:sz w:val="22"/>
              <w:lang w:val="en-AU" w:eastAsia="ko-KR"/>
            </w:rPr>
          </w:pPr>
          <w:hyperlink w:anchor="_Toc88144315" w:history="1">
            <w:r w:rsidR="002767DB" w:rsidRPr="0082725F">
              <w:rPr>
                <w:rStyle w:val="Hyperlink"/>
              </w:rPr>
              <w:t>1.1.2 Sample build</w:t>
            </w:r>
            <w:r w:rsidR="002767DB">
              <w:rPr>
                <w:webHidden/>
              </w:rPr>
              <w:tab/>
            </w:r>
            <w:r w:rsidR="002767DB">
              <w:rPr>
                <w:webHidden/>
              </w:rPr>
              <w:fldChar w:fldCharType="begin"/>
            </w:r>
            <w:r w:rsidR="002767DB">
              <w:rPr>
                <w:webHidden/>
              </w:rPr>
              <w:instrText xml:space="preserve"> PAGEREF _Toc88144315 \h </w:instrText>
            </w:r>
            <w:r w:rsidR="002767DB">
              <w:rPr>
                <w:webHidden/>
              </w:rPr>
            </w:r>
            <w:r w:rsidR="002767DB">
              <w:rPr>
                <w:webHidden/>
              </w:rPr>
              <w:fldChar w:fldCharType="separate"/>
            </w:r>
            <w:r w:rsidR="002767DB">
              <w:rPr>
                <w:webHidden/>
              </w:rPr>
              <w:t>19</w:t>
            </w:r>
            <w:r w:rsidR="002767DB">
              <w:rPr>
                <w:webHidden/>
              </w:rPr>
              <w:fldChar w:fldCharType="end"/>
            </w:r>
          </w:hyperlink>
        </w:p>
        <w:p w14:paraId="5ACD084E" w14:textId="0C86D633" w:rsidR="002767DB" w:rsidRDefault="00C37B18">
          <w:pPr>
            <w:pStyle w:val="TOC3"/>
            <w:rPr>
              <w:rFonts w:asciiTheme="minorHAnsi" w:hAnsiTheme="minorHAnsi" w:cstheme="minorBidi"/>
              <w:sz w:val="22"/>
              <w:lang w:val="en-AU" w:eastAsia="ko-KR"/>
            </w:rPr>
          </w:pPr>
          <w:hyperlink w:anchor="_Toc88144316" w:history="1">
            <w:r w:rsidR="002767DB" w:rsidRPr="0082725F">
              <w:rPr>
                <w:rStyle w:val="Hyperlink"/>
              </w:rPr>
              <w:t>1.1.3 Data collection</w:t>
            </w:r>
            <w:r w:rsidR="002767DB">
              <w:rPr>
                <w:webHidden/>
              </w:rPr>
              <w:tab/>
            </w:r>
            <w:r w:rsidR="002767DB">
              <w:rPr>
                <w:webHidden/>
              </w:rPr>
              <w:fldChar w:fldCharType="begin"/>
            </w:r>
            <w:r w:rsidR="002767DB">
              <w:rPr>
                <w:webHidden/>
              </w:rPr>
              <w:instrText xml:space="preserve"> PAGEREF _Toc88144316 \h </w:instrText>
            </w:r>
            <w:r w:rsidR="002767DB">
              <w:rPr>
                <w:webHidden/>
              </w:rPr>
            </w:r>
            <w:r w:rsidR="002767DB">
              <w:rPr>
                <w:webHidden/>
              </w:rPr>
              <w:fldChar w:fldCharType="separate"/>
            </w:r>
            <w:r w:rsidR="002767DB">
              <w:rPr>
                <w:webHidden/>
              </w:rPr>
              <w:t>20</w:t>
            </w:r>
            <w:r w:rsidR="002767DB">
              <w:rPr>
                <w:webHidden/>
              </w:rPr>
              <w:fldChar w:fldCharType="end"/>
            </w:r>
          </w:hyperlink>
        </w:p>
        <w:p w14:paraId="06C487C2" w14:textId="1A38A997" w:rsidR="002767DB" w:rsidRDefault="00C37B18">
          <w:pPr>
            <w:pStyle w:val="TOC2"/>
            <w:tabs>
              <w:tab w:val="left" w:pos="720"/>
            </w:tabs>
            <w:rPr>
              <w:rFonts w:asciiTheme="minorHAnsi" w:hAnsiTheme="minorHAnsi" w:cstheme="minorBidi"/>
              <w:sz w:val="22"/>
              <w:lang w:val="en-AU" w:eastAsia="ko-KR"/>
            </w:rPr>
          </w:pPr>
          <w:hyperlink w:anchor="_Toc88144317" w:history="1">
            <w:r w:rsidR="002767DB" w:rsidRPr="0082725F">
              <w:rPr>
                <w:rStyle w:val="Hyperlink"/>
              </w:rPr>
              <w:t>1.2</w:t>
            </w:r>
            <w:r w:rsidR="002767DB">
              <w:rPr>
                <w:rFonts w:asciiTheme="minorHAnsi" w:hAnsiTheme="minorHAnsi" w:cstheme="minorBidi"/>
                <w:sz w:val="22"/>
                <w:lang w:val="en-AU" w:eastAsia="ko-KR"/>
              </w:rPr>
              <w:tab/>
            </w:r>
            <w:r w:rsidR="002767DB" w:rsidRPr="0082725F">
              <w:rPr>
                <w:rStyle w:val="Hyperlink"/>
              </w:rPr>
              <w:t>Response bias</w:t>
            </w:r>
            <w:r w:rsidR="002767DB">
              <w:rPr>
                <w:webHidden/>
              </w:rPr>
              <w:tab/>
            </w:r>
            <w:r w:rsidR="002767DB">
              <w:rPr>
                <w:webHidden/>
              </w:rPr>
              <w:fldChar w:fldCharType="begin"/>
            </w:r>
            <w:r w:rsidR="002767DB">
              <w:rPr>
                <w:webHidden/>
              </w:rPr>
              <w:instrText xml:space="preserve"> PAGEREF _Toc88144317 \h </w:instrText>
            </w:r>
            <w:r w:rsidR="002767DB">
              <w:rPr>
                <w:webHidden/>
              </w:rPr>
            </w:r>
            <w:r w:rsidR="002767DB">
              <w:rPr>
                <w:webHidden/>
              </w:rPr>
              <w:fldChar w:fldCharType="separate"/>
            </w:r>
            <w:r w:rsidR="002767DB">
              <w:rPr>
                <w:webHidden/>
              </w:rPr>
              <w:t>20</w:t>
            </w:r>
            <w:r w:rsidR="002767DB">
              <w:rPr>
                <w:webHidden/>
              </w:rPr>
              <w:fldChar w:fldCharType="end"/>
            </w:r>
          </w:hyperlink>
        </w:p>
        <w:p w14:paraId="3C98D4C6" w14:textId="6B9C62E8" w:rsidR="002767DB" w:rsidRDefault="00C37B18">
          <w:pPr>
            <w:pStyle w:val="TOC2"/>
            <w:rPr>
              <w:rFonts w:asciiTheme="minorHAnsi" w:hAnsiTheme="minorHAnsi" w:cstheme="minorBidi"/>
              <w:sz w:val="22"/>
              <w:lang w:val="en-AU" w:eastAsia="ko-KR"/>
            </w:rPr>
          </w:pPr>
          <w:hyperlink w:anchor="_Toc88144318" w:history="1">
            <w:r w:rsidR="002767DB" w:rsidRPr="0082725F">
              <w:rPr>
                <w:rStyle w:val="Hyperlink"/>
              </w:rPr>
              <w:t>1.3 Graduate Attributes Scale - Employer</w:t>
            </w:r>
            <w:r w:rsidR="002767DB">
              <w:rPr>
                <w:webHidden/>
              </w:rPr>
              <w:tab/>
            </w:r>
            <w:r w:rsidR="002767DB">
              <w:rPr>
                <w:webHidden/>
              </w:rPr>
              <w:fldChar w:fldCharType="begin"/>
            </w:r>
            <w:r w:rsidR="002767DB">
              <w:rPr>
                <w:webHidden/>
              </w:rPr>
              <w:instrText xml:space="preserve"> PAGEREF _Toc88144318 \h </w:instrText>
            </w:r>
            <w:r w:rsidR="002767DB">
              <w:rPr>
                <w:webHidden/>
              </w:rPr>
            </w:r>
            <w:r w:rsidR="002767DB">
              <w:rPr>
                <w:webHidden/>
              </w:rPr>
              <w:fldChar w:fldCharType="separate"/>
            </w:r>
            <w:r w:rsidR="002767DB">
              <w:rPr>
                <w:webHidden/>
              </w:rPr>
              <w:t>23</w:t>
            </w:r>
            <w:r w:rsidR="002767DB">
              <w:rPr>
                <w:webHidden/>
              </w:rPr>
              <w:fldChar w:fldCharType="end"/>
            </w:r>
          </w:hyperlink>
        </w:p>
        <w:p w14:paraId="4E278BB7" w14:textId="02B56F91" w:rsidR="002767DB" w:rsidRDefault="00C37B18">
          <w:pPr>
            <w:pStyle w:val="TOC1"/>
            <w:rPr>
              <w:rFonts w:asciiTheme="minorHAnsi" w:hAnsiTheme="minorHAnsi" w:cstheme="minorBidi"/>
              <w:b w:val="0"/>
              <w:sz w:val="22"/>
              <w:szCs w:val="22"/>
              <w:lang w:val="en-AU" w:eastAsia="ko-KR"/>
            </w:rPr>
          </w:pPr>
          <w:hyperlink w:anchor="_Toc88144319" w:history="1">
            <w:r w:rsidR="002767DB" w:rsidRPr="0082725F">
              <w:rPr>
                <w:rStyle w:val="Hyperlink"/>
              </w:rPr>
              <w:t>Appendix 2 ESS questionnaire</w:t>
            </w:r>
            <w:r w:rsidR="002767DB">
              <w:rPr>
                <w:webHidden/>
              </w:rPr>
              <w:tab/>
            </w:r>
            <w:r w:rsidR="002767DB">
              <w:rPr>
                <w:webHidden/>
              </w:rPr>
              <w:fldChar w:fldCharType="begin"/>
            </w:r>
            <w:r w:rsidR="002767DB">
              <w:rPr>
                <w:webHidden/>
              </w:rPr>
              <w:instrText xml:space="preserve"> PAGEREF _Toc88144319 \h </w:instrText>
            </w:r>
            <w:r w:rsidR="002767DB">
              <w:rPr>
                <w:webHidden/>
              </w:rPr>
            </w:r>
            <w:r w:rsidR="002767DB">
              <w:rPr>
                <w:webHidden/>
              </w:rPr>
              <w:fldChar w:fldCharType="separate"/>
            </w:r>
            <w:r w:rsidR="002767DB">
              <w:rPr>
                <w:webHidden/>
              </w:rPr>
              <w:t>24</w:t>
            </w:r>
            <w:r w:rsidR="002767DB">
              <w:rPr>
                <w:webHidden/>
              </w:rPr>
              <w:fldChar w:fldCharType="end"/>
            </w:r>
          </w:hyperlink>
        </w:p>
        <w:p w14:paraId="5E27D8E0" w14:textId="4FB49BF9" w:rsidR="002767DB" w:rsidRDefault="00C37B18">
          <w:pPr>
            <w:pStyle w:val="TOC2"/>
            <w:rPr>
              <w:rFonts w:asciiTheme="minorHAnsi" w:hAnsiTheme="minorHAnsi" w:cstheme="minorBidi"/>
              <w:sz w:val="22"/>
              <w:lang w:val="en-AU" w:eastAsia="ko-KR"/>
            </w:rPr>
          </w:pPr>
          <w:hyperlink w:anchor="_Toc88144320" w:history="1">
            <w:r w:rsidR="002767DB" w:rsidRPr="0082725F">
              <w:rPr>
                <w:rStyle w:val="Hyperlink"/>
              </w:rPr>
              <w:t>2.1 Core instrument</w:t>
            </w:r>
            <w:r w:rsidR="002767DB">
              <w:rPr>
                <w:webHidden/>
              </w:rPr>
              <w:tab/>
            </w:r>
            <w:r w:rsidR="002767DB">
              <w:rPr>
                <w:webHidden/>
              </w:rPr>
              <w:fldChar w:fldCharType="begin"/>
            </w:r>
            <w:r w:rsidR="002767DB">
              <w:rPr>
                <w:webHidden/>
              </w:rPr>
              <w:instrText xml:space="preserve"> PAGEREF _Toc88144320 \h </w:instrText>
            </w:r>
            <w:r w:rsidR="002767DB">
              <w:rPr>
                <w:webHidden/>
              </w:rPr>
            </w:r>
            <w:r w:rsidR="002767DB">
              <w:rPr>
                <w:webHidden/>
              </w:rPr>
              <w:fldChar w:fldCharType="separate"/>
            </w:r>
            <w:r w:rsidR="002767DB">
              <w:rPr>
                <w:webHidden/>
              </w:rPr>
              <w:t>24</w:t>
            </w:r>
            <w:r w:rsidR="002767DB">
              <w:rPr>
                <w:webHidden/>
              </w:rPr>
              <w:fldChar w:fldCharType="end"/>
            </w:r>
          </w:hyperlink>
        </w:p>
        <w:p w14:paraId="39B7EAB5" w14:textId="3763EA05" w:rsidR="002767DB" w:rsidRDefault="00C37B18">
          <w:pPr>
            <w:pStyle w:val="TOC1"/>
            <w:rPr>
              <w:rFonts w:asciiTheme="minorHAnsi" w:hAnsiTheme="minorHAnsi" w:cstheme="minorBidi"/>
              <w:b w:val="0"/>
              <w:sz w:val="22"/>
              <w:szCs w:val="22"/>
              <w:lang w:val="en-AU" w:eastAsia="ko-KR"/>
            </w:rPr>
          </w:pPr>
          <w:hyperlink w:anchor="_Toc88144321" w:history="1">
            <w:r w:rsidR="002767DB" w:rsidRPr="0082725F">
              <w:rPr>
                <w:rStyle w:val="Hyperlink"/>
              </w:rPr>
              <w:t>Appendix 3 Institutional participation</w:t>
            </w:r>
            <w:r w:rsidR="002767DB">
              <w:rPr>
                <w:webHidden/>
              </w:rPr>
              <w:tab/>
            </w:r>
            <w:r w:rsidR="002767DB">
              <w:rPr>
                <w:webHidden/>
              </w:rPr>
              <w:fldChar w:fldCharType="begin"/>
            </w:r>
            <w:r w:rsidR="002767DB">
              <w:rPr>
                <w:webHidden/>
              </w:rPr>
              <w:instrText xml:space="preserve"> PAGEREF _Toc88144321 \h </w:instrText>
            </w:r>
            <w:r w:rsidR="002767DB">
              <w:rPr>
                <w:webHidden/>
              </w:rPr>
            </w:r>
            <w:r w:rsidR="002767DB">
              <w:rPr>
                <w:webHidden/>
              </w:rPr>
              <w:fldChar w:fldCharType="separate"/>
            </w:r>
            <w:r w:rsidR="002767DB">
              <w:rPr>
                <w:webHidden/>
              </w:rPr>
              <w:t>27</w:t>
            </w:r>
            <w:r w:rsidR="002767DB">
              <w:rPr>
                <w:webHidden/>
              </w:rPr>
              <w:fldChar w:fldCharType="end"/>
            </w:r>
          </w:hyperlink>
        </w:p>
        <w:p w14:paraId="03B891BC" w14:textId="5FB3F9B8" w:rsidR="00057955" w:rsidRDefault="00057955" w:rsidP="00057955">
          <w:r>
            <w:rPr>
              <w:b/>
              <w:bCs/>
              <w:noProof/>
            </w:rPr>
            <w:fldChar w:fldCharType="end"/>
          </w:r>
        </w:p>
      </w:sdtContent>
    </w:sdt>
    <w:p w14:paraId="5ABB7EC2" w14:textId="77777777" w:rsidR="00057955" w:rsidRPr="00A72749" w:rsidRDefault="00057955" w:rsidP="00345ECE">
      <w:pPr>
        <w:pStyle w:val="TOC2"/>
      </w:pPr>
      <w:r w:rsidRPr="009F6217">
        <w:br w:type="page"/>
      </w:r>
    </w:p>
    <w:p w14:paraId="65FAD1C9" w14:textId="3DA6DD4A" w:rsidR="00057955" w:rsidRPr="00207441" w:rsidRDefault="00057955" w:rsidP="005D51E9">
      <w:pPr>
        <w:pStyle w:val="TOCHeading"/>
      </w:pPr>
      <w:bookmarkStart w:id="5" w:name="_Toc55918888"/>
      <w:r w:rsidRPr="00207441">
        <w:lastRenderedPageBreak/>
        <w:t xml:space="preserve">List of </w:t>
      </w:r>
      <w:r w:rsidR="005D51E9">
        <w:t>T</w:t>
      </w:r>
      <w:r w:rsidRPr="00207441">
        <w:t>ables</w:t>
      </w:r>
      <w:bookmarkEnd w:id="5"/>
    </w:p>
    <w:p w14:paraId="0845158E" w14:textId="77777777" w:rsidR="00057955" w:rsidRDefault="00057955" w:rsidP="00057955">
      <w:pPr>
        <w:pStyle w:val="TableofFigures"/>
        <w:tabs>
          <w:tab w:val="right" w:leader="dot" w:pos="10450"/>
        </w:tabs>
        <w:rPr>
          <w:rFonts w:cstheme="minorBidi"/>
          <w:b w:val="0"/>
          <w:bCs w:val="0"/>
          <w:noProof/>
          <w:sz w:val="22"/>
          <w:szCs w:val="22"/>
          <w:lang w:val="en-AU" w:eastAsia="en-AU"/>
        </w:rPr>
      </w:pPr>
      <w:r w:rsidRPr="00E829A0">
        <w:fldChar w:fldCharType="begin"/>
      </w:r>
      <w:r w:rsidRPr="00E829A0">
        <w:instrText xml:space="preserve"> TOC \f f \h \z \t "Table title,1" \c "Figure" </w:instrText>
      </w:r>
      <w:r w:rsidRPr="00E829A0">
        <w:fldChar w:fldCharType="separate"/>
      </w:r>
      <w:hyperlink w:anchor="_Toc86151063" w:history="1">
        <w:r w:rsidRPr="00427F33">
          <w:rPr>
            <w:rStyle w:val="Hyperlink"/>
            <w:noProof/>
          </w:rPr>
          <w:t>Table 1: Employer satisfaction, 2016 to 2021 (%)</w:t>
        </w:r>
        <w:r>
          <w:rPr>
            <w:noProof/>
            <w:webHidden/>
          </w:rPr>
          <w:tab/>
        </w:r>
        <w:r>
          <w:rPr>
            <w:noProof/>
            <w:webHidden/>
          </w:rPr>
          <w:fldChar w:fldCharType="begin"/>
        </w:r>
        <w:r>
          <w:rPr>
            <w:noProof/>
            <w:webHidden/>
          </w:rPr>
          <w:instrText xml:space="preserve"> PAGEREF _Toc86151063 \h </w:instrText>
        </w:r>
        <w:r>
          <w:rPr>
            <w:noProof/>
            <w:webHidden/>
          </w:rPr>
        </w:r>
        <w:r>
          <w:rPr>
            <w:noProof/>
            <w:webHidden/>
          </w:rPr>
          <w:fldChar w:fldCharType="separate"/>
        </w:r>
        <w:r>
          <w:rPr>
            <w:noProof/>
            <w:webHidden/>
          </w:rPr>
          <w:t>6</w:t>
        </w:r>
        <w:r>
          <w:rPr>
            <w:noProof/>
            <w:webHidden/>
          </w:rPr>
          <w:fldChar w:fldCharType="end"/>
        </w:r>
      </w:hyperlink>
    </w:p>
    <w:p w14:paraId="5D589458"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64" w:history="1">
        <w:r w:rsidR="00057955" w:rsidRPr="00427F33">
          <w:rPr>
            <w:rStyle w:val="Hyperlink"/>
            <w:noProof/>
          </w:rPr>
          <w:t>Table 2: Employer satisfaction by broad field of education, 2021 (%)</w:t>
        </w:r>
        <w:r w:rsidR="00057955">
          <w:rPr>
            <w:noProof/>
            <w:webHidden/>
          </w:rPr>
          <w:tab/>
        </w:r>
        <w:r w:rsidR="00057955">
          <w:rPr>
            <w:noProof/>
            <w:webHidden/>
          </w:rPr>
          <w:fldChar w:fldCharType="begin"/>
        </w:r>
        <w:r w:rsidR="00057955">
          <w:rPr>
            <w:noProof/>
            <w:webHidden/>
          </w:rPr>
          <w:instrText xml:space="preserve"> PAGEREF _Toc86151064 \h </w:instrText>
        </w:r>
        <w:r w:rsidR="00057955">
          <w:rPr>
            <w:noProof/>
            <w:webHidden/>
          </w:rPr>
        </w:r>
        <w:r w:rsidR="00057955">
          <w:rPr>
            <w:noProof/>
            <w:webHidden/>
          </w:rPr>
          <w:fldChar w:fldCharType="separate"/>
        </w:r>
        <w:r w:rsidR="00057955">
          <w:rPr>
            <w:noProof/>
            <w:webHidden/>
          </w:rPr>
          <w:t>7</w:t>
        </w:r>
        <w:r w:rsidR="00057955">
          <w:rPr>
            <w:noProof/>
            <w:webHidden/>
          </w:rPr>
          <w:fldChar w:fldCharType="end"/>
        </w:r>
      </w:hyperlink>
    </w:p>
    <w:p w14:paraId="2A3FD0CE"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65" w:history="1">
        <w:r w:rsidR="00057955" w:rsidRPr="00427F33">
          <w:rPr>
            <w:rStyle w:val="Hyperlink"/>
            <w:noProof/>
          </w:rPr>
          <w:t>Table 3: Employer satisfaction by type of institution and course characteristics, 2021 (%)</w:t>
        </w:r>
        <w:r w:rsidR="00057955">
          <w:rPr>
            <w:noProof/>
            <w:webHidden/>
          </w:rPr>
          <w:tab/>
        </w:r>
        <w:r w:rsidR="00057955">
          <w:rPr>
            <w:noProof/>
            <w:webHidden/>
          </w:rPr>
          <w:fldChar w:fldCharType="begin"/>
        </w:r>
        <w:r w:rsidR="00057955">
          <w:rPr>
            <w:noProof/>
            <w:webHidden/>
          </w:rPr>
          <w:instrText xml:space="preserve"> PAGEREF _Toc86151065 \h </w:instrText>
        </w:r>
        <w:r w:rsidR="00057955">
          <w:rPr>
            <w:noProof/>
            <w:webHidden/>
          </w:rPr>
        </w:r>
        <w:r w:rsidR="00057955">
          <w:rPr>
            <w:noProof/>
            <w:webHidden/>
          </w:rPr>
          <w:fldChar w:fldCharType="separate"/>
        </w:r>
        <w:r w:rsidR="00057955">
          <w:rPr>
            <w:noProof/>
            <w:webHidden/>
          </w:rPr>
          <w:t>8</w:t>
        </w:r>
        <w:r w:rsidR="00057955">
          <w:rPr>
            <w:noProof/>
            <w:webHidden/>
          </w:rPr>
          <w:fldChar w:fldCharType="end"/>
        </w:r>
      </w:hyperlink>
    </w:p>
    <w:p w14:paraId="6D3A4AB2"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66" w:history="1">
        <w:r w:rsidR="00057955" w:rsidRPr="00427F33">
          <w:rPr>
            <w:rStyle w:val="Hyperlink"/>
            <w:noProof/>
          </w:rPr>
          <w:t>Table 4:</w:t>
        </w:r>
        <w:r w:rsidR="00057955" w:rsidRPr="00427F33">
          <w:rPr>
            <w:rStyle w:val="Hyperlink"/>
            <w:rFonts w:ascii="Calibri" w:hAnsi="Calibri"/>
            <w:noProof/>
          </w:rPr>
          <w:t xml:space="preserve"> </w:t>
        </w:r>
        <w:r w:rsidR="00057955" w:rsidRPr="00427F33">
          <w:rPr>
            <w:rStyle w:val="Hyperlink"/>
            <w:noProof/>
          </w:rPr>
          <w:t>Employer satisfaction by demographic characteristics, 2021 (%)</w:t>
        </w:r>
        <w:r w:rsidR="00057955">
          <w:rPr>
            <w:noProof/>
            <w:webHidden/>
          </w:rPr>
          <w:tab/>
        </w:r>
        <w:r w:rsidR="00057955">
          <w:rPr>
            <w:noProof/>
            <w:webHidden/>
          </w:rPr>
          <w:fldChar w:fldCharType="begin"/>
        </w:r>
        <w:r w:rsidR="00057955">
          <w:rPr>
            <w:noProof/>
            <w:webHidden/>
          </w:rPr>
          <w:instrText xml:space="preserve"> PAGEREF _Toc86151066 \h </w:instrText>
        </w:r>
        <w:r w:rsidR="00057955">
          <w:rPr>
            <w:noProof/>
            <w:webHidden/>
          </w:rPr>
        </w:r>
        <w:r w:rsidR="00057955">
          <w:rPr>
            <w:noProof/>
            <w:webHidden/>
          </w:rPr>
          <w:fldChar w:fldCharType="separate"/>
        </w:r>
        <w:r w:rsidR="00057955">
          <w:rPr>
            <w:noProof/>
            <w:webHidden/>
          </w:rPr>
          <w:t>9</w:t>
        </w:r>
        <w:r w:rsidR="00057955">
          <w:rPr>
            <w:noProof/>
            <w:webHidden/>
          </w:rPr>
          <w:fldChar w:fldCharType="end"/>
        </w:r>
      </w:hyperlink>
    </w:p>
    <w:p w14:paraId="70508306"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67" w:history="1">
        <w:r w:rsidR="00057955" w:rsidRPr="00427F33">
          <w:rPr>
            <w:rStyle w:val="Hyperlink"/>
            <w:noProof/>
          </w:rPr>
          <w:t>Table 5: Employer satisfaction by labour market characteristics, 2021 (%)</w:t>
        </w:r>
        <w:r w:rsidR="00057955">
          <w:rPr>
            <w:noProof/>
            <w:webHidden/>
          </w:rPr>
          <w:tab/>
        </w:r>
        <w:r w:rsidR="00057955">
          <w:rPr>
            <w:noProof/>
            <w:webHidden/>
          </w:rPr>
          <w:fldChar w:fldCharType="begin"/>
        </w:r>
        <w:r w:rsidR="00057955">
          <w:rPr>
            <w:noProof/>
            <w:webHidden/>
          </w:rPr>
          <w:instrText xml:space="preserve"> PAGEREF _Toc86151067 \h </w:instrText>
        </w:r>
        <w:r w:rsidR="00057955">
          <w:rPr>
            <w:noProof/>
            <w:webHidden/>
          </w:rPr>
        </w:r>
        <w:r w:rsidR="00057955">
          <w:rPr>
            <w:noProof/>
            <w:webHidden/>
          </w:rPr>
          <w:fldChar w:fldCharType="separate"/>
        </w:r>
        <w:r w:rsidR="00057955">
          <w:rPr>
            <w:noProof/>
            <w:webHidden/>
          </w:rPr>
          <w:t>10</w:t>
        </w:r>
        <w:r w:rsidR="00057955">
          <w:rPr>
            <w:noProof/>
            <w:webHidden/>
          </w:rPr>
          <w:fldChar w:fldCharType="end"/>
        </w:r>
      </w:hyperlink>
    </w:p>
    <w:p w14:paraId="5BBF80D4"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68" w:history="1">
        <w:r w:rsidR="00057955" w:rsidRPr="00427F33">
          <w:rPr>
            <w:rStyle w:val="Hyperlink"/>
            <w:noProof/>
          </w:rPr>
          <w:t>Table 6: Employer satisfaction by institution (universities only), 2019 to 2021</w:t>
        </w:r>
        <w:r w:rsidR="00057955">
          <w:rPr>
            <w:noProof/>
            <w:webHidden/>
          </w:rPr>
          <w:tab/>
        </w:r>
        <w:r w:rsidR="00057955">
          <w:rPr>
            <w:noProof/>
            <w:webHidden/>
          </w:rPr>
          <w:fldChar w:fldCharType="begin"/>
        </w:r>
        <w:r w:rsidR="00057955">
          <w:rPr>
            <w:noProof/>
            <w:webHidden/>
          </w:rPr>
          <w:instrText xml:space="preserve"> PAGEREF _Toc86151068 \h </w:instrText>
        </w:r>
        <w:r w:rsidR="00057955">
          <w:rPr>
            <w:noProof/>
            <w:webHidden/>
          </w:rPr>
        </w:r>
        <w:r w:rsidR="00057955">
          <w:rPr>
            <w:noProof/>
            <w:webHidden/>
          </w:rPr>
          <w:fldChar w:fldCharType="separate"/>
        </w:r>
        <w:r w:rsidR="00057955">
          <w:rPr>
            <w:noProof/>
            <w:webHidden/>
          </w:rPr>
          <w:t>11</w:t>
        </w:r>
        <w:r w:rsidR="00057955">
          <w:rPr>
            <w:noProof/>
            <w:webHidden/>
          </w:rPr>
          <w:fldChar w:fldCharType="end"/>
        </w:r>
      </w:hyperlink>
    </w:p>
    <w:p w14:paraId="5CBE2466"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69" w:history="1">
        <w:r w:rsidR="00057955" w:rsidRPr="00427F33">
          <w:rPr>
            <w:rStyle w:val="Hyperlink"/>
            <w:noProof/>
          </w:rPr>
          <w:t>Table 7: Importance of qualification for current employment, 2021</w:t>
        </w:r>
        <w:r w:rsidR="00057955">
          <w:rPr>
            <w:noProof/>
            <w:webHidden/>
          </w:rPr>
          <w:tab/>
        </w:r>
        <w:r w:rsidR="00057955">
          <w:rPr>
            <w:noProof/>
            <w:webHidden/>
          </w:rPr>
          <w:fldChar w:fldCharType="begin"/>
        </w:r>
        <w:r w:rsidR="00057955">
          <w:rPr>
            <w:noProof/>
            <w:webHidden/>
          </w:rPr>
          <w:instrText xml:space="preserve"> PAGEREF _Toc86151069 \h </w:instrText>
        </w:r>
        <w:r w:rsidR="00057955">
          <w:rPr>
            <w:noProof/>
            <w:webHidden/>
          </w:rPr>
        </w:r>
        <w:r w:rsidR="00057955">
          <w:rPr>
            <w:noProof/>
            <w:webHidden/>
          </w:rPr>
          <w:fldChar w:fldCharType="separate"/>
        </w:r>
        <w:r w:rsidR="00057955">
          <w:rPr>
            <w:noProof/>
            <w:webHidden/>
          </w:rPr>
          <w:t>13</w:t>
        </w:r>
        <w:r w:rsidR="00057955">
          <w:rPr>
            <w:noProof/>
            <w:webHidden/>
          </w:rPr>
          <w:fldChar w:fldCharType="end"/>
        </w:r>
      </w:hyperlink>
    </w:p>
    <w:p w14:paraId="05873FAA"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70" w:history="1">
        <w:r w:rsidR="00057955" w:rsidRPr="00427F33">
          <w:rPr>
            <w:rStyle w:val="Hyperlink"/>
            <w:noProof/>
          </w:rPr>
          <w:t>Table 8: Importance of qualification for current employment by broad field of education, 2021</w:t>
        </w:r>
        <w:r w:rsidR="00057955" w:rsidRPr="00427F33">
          <w:rPr>
            <w:rStyle w:val="Hyperlink"/>
            <w:noProof/>
            <w:vertAlign w:val="superscript"/>
          </w:rPr>
          <w:t>*</w:t>
        </w:r>
        <w:r w:rsidR="00057955">
          <w:rPr>
            <w:noProof/>
            <w:webHidden/>
          </w:rPr>
          <w:tab/>
        </w:r>
        <w:r w:rsidR="00057955">
          <w:rPr>
            <w:noProof/>
            <w:webHidden/>
          </w:rPr>
          <w:fldChar w:fldCharType="begin"/>
        </w:r>
        <w:r w:rsidR="00057955">
          <w:rPr>
            <w:noProof/>
            <w:webHidden/>
          </w:rPr>
          <w:instrText xml:space="preserve"> PAGEREF _Toc86151070 \h </w:instrText>
        </w:r>
        <w:r w:rsidR="00057955">
          <w:rPr>
            <w:noProof/>
            <w:webHidden/>
          </w:rPr>
        </w:r>
        <w:r w:rsidR="00057955">
          <w:rPr>
            <w:noProof/>
            <w:webHidden/>
          </w:rPr>
          <w:fldChar w:fldCharType="separate"/>
        </w:r>
        <w:r w:rsidR="00057955">
          <w:rPr>
            <w:noProof/>
            <w:webHidden/>
          </w:rPr>
          <w:t>13</w:t>
        </w:r>
        <w:r w:rsidR="00057955">
          <w:rPr>
            <w:noProof/>
            <w:webHidden/>
          </w:rPr>
          <w:fldChar w:fldCharType="end"/>
        </w:r>
      </w:hyperlink>
    </w:p>
    <w:p w14:paraId="30A211BC"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71" w:history="1">
        <w:r w:rsidR="00057955" w:rsidRPr="00427F33">
          <w:rPr>
            <w:rStyle w:val="Hyperlink"/>
            <w:noProof/>
          </w:rPr>
          <w:t>Table 9: Importance of qualification for current employment, by occupation group, 2021</w:t>
        </w:r>
        <w:r w:rsidR="00057955">
          <w:rPr>
            <w:noProof/>
            <w:webHidden/>
          </w:rPr>
          <w:tab/>
        </w:r>
        <w:r w:rsidR="00057955">
          <w:rPr>
            <w:noProof/>
            <w:webHidden/>
          </w:rPr>
          <w:fldChar w:fldCharType="begin"/>
        </w:r>
        <w:r w:rsidR="00057955">
          <w:rPr>
            <w:noProof/>
            <w:webHidden/>
          </w:rPr>
          <w:instrText xml:space="preserve"> PAGEREF _Toc86151071 \h </w:instrText>
        </w:r>
        <w:r w:rsidR="00057955">
          <w:rPr>
            <w:noProof/>
            <w:webHidden/>
          </w:rPr>
        </w:r>
        <w:r w:rsidR="00057955">
          <w:rPr>
            <w:noProof/>
            <w:webHidden/>
          </w:rPr>
          <w:fldChar w:fldCharType="separate"/>
        </w:r>
        <w:r w:rsidR="00057955">
          <w:rPr>
            <w:noProof/>
            <w:webHidden/>
          </w:rPr>
          <w:t>14</w:t>
        </w:r>
        <w:r w:rsidR="00057955">
          <w:rPr>
            <w:noProof/>
            <w:webHidden/>
          </w:rPr>
          <w:fldChar w:fldCharType="end"/>
        </w:r>
      </w:hyperlink>
    </w:p>
    <w:p w14:paraId="548F1CE2"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72" w:history="1">
        <w:r w:rsidR="00057955" w:rsidRPr="00427F33">
          <w:rPr>
            <w:rStyle w:val="Hyperlink"/>
            <w:noProof/>
          </w:rPr>
          <w:t>Table 10: Extent to which qualification prepared graduate for current employment, 2021</w:t>
        </w:r>
        <w:r w:rsidR="00057955">
          <w:rPr>
            <w:noProof/>
            <w:webHidden/>
          </w:rPr>
          <w:tab/>
        </w:r>
        <w:r w:rsidR="00057955">
          <w:rPr>
            <w:noProof/>
            <w:webHidden/>
          </w:rPr>
          <w:fldChar w:fldCharType="begin"/>
        </w:r>
        <w:r w:rsidR="00057955">
          <w:rPr>
            <w:noProof/>
            <w:webHidden/>
          </w:rPr>
          <w:instrText xml:space="preserve"> PAGEREF _Toc86151072 \h </w:instrText>
        </w:r>
        <w:r w:rsidR="00057955">
          <w:rPr>
            <w:noProof/>
            <w:webHidden/>
          </w:rPr>
        </w:r>
        <w:r w:rsidR="00057955">
          <w:rPr>
            <w:noProof/>
            <w:webHidden/>
          </w:rPr>
          <w:fldChar w:fldCharType="separate"/>
        </w:r>
        <w:r w:rsidR="00057955">
          <w:rPr>
            <w:noProof/>
            <w:webHidden/>
          </w:rPr>
          <w:t>14</w:t>
        </w:r>
        <w:r w:rsidR="00057955">
          <w:rPr>
            <w:noProof/>
            <w:webHidden/>
          </w:rPr>
          <w:fldChar w:fldCharType="end"/>
        </w:r>
      </w:hyperlink>
    </w:p>
    <w:p w14:paraId="1153DDCD"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73" w:history="1">
        <w:r w:rsidR="00057955" w:rsidRPr="00427F33">
          <w:rPr>
            <w:rStyle w:val="Hyperlink"/>
            <w:noProof/>
          </w:rPr>
          <w:t>Table 11: Extent to which qualification prepared graduate well or very well for current employment, by broad field of education, 2021</w:t>
        </w:r>
        <w:r w:rsidR="00057955">
          <w:rPr>
            <w:noProof/>
            <w:webHidden/>
          </w:rPr>
          <w:tab/>
        </w:r>
        <w:r w:rsidR="00057955">
          <w:rPr>
            <w:noProof/>
            <w:webHidden/>
          </w:rPr>
          <w:fldChar w:fldCharType="begin"/>
        </w:r>
        <w:r w:rsidR="00057955">
          <w:rPr>
            <w:noProof/>
            <w:webHidden/>
          </w:rPr>
          <w:instrText xml:space="preserve"> PAGEREF _Toc86151073 \h </w:instrText>
        </w:r>
        <w:r w:rsidR="00057955">
          <w:rPr>
            <w:noProof/>
            <w:webHidden/>
          </w:rPr>
        </w:r>
        <w:r w:rsidR="00057955">
          <w:rPr>
            <w:noProof/>
            <w:webHidden/>
          </w:rPr>
          <w:fldChar w:fldCharType="separate"/>
        </w:r>
        <w:r w:rsidR="00057955">
          <w:rPr>
            <w:noProof/>
            <w:webHidden/>
          </w:rPr>
          <w:t>14</w:t>
        </w:r>
        <w:r w:rsidR="00057955">
          <w:rPr>
            <w:noProof/>
            <w:webHidden/>
          </w:rPr>
          <w:fldChar w:fldCharType="end"/>
        </w:r>
      </w:hyperlink>
    </w:p>
    <w:p w14:paraId="5970B0D3"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74" w:history="1">
        <w:r w:rsidR="00057955" w:rsidRPr="00427F33">
          <w:rPr>
            <w:rStyle w:val="Hyperlink"/>
            <w:noProof/>
          </w:rPr>
          <w:t>Table 12: Extent to which qualification prepared graduate well or very well for current employment, by occupation, 2021 (%)</w:t>
        </w:r>
        <w:r w:rsidR="00057955">
          <w:rPr>
            <w:noProof/>
            <w:webHidden/>
          </w:rPr>
          <w:tab/>
        </w:r>
        <w:r w:rsidR="00057955">
          <w:rPr>
            <w:noProof/>
            <w:webHidden/>
          </w:rPr>
          <w:fldChar w:fldCharType="begin"/>
        </w:r>
        <w:r w:rsidR="00057955">
          <w:rPr>
            <w:noProof/>
            <w:webHidden/>
          </w:rPr>
          <w:instrText xml:space="preserve"> PAGEREF _Toc86151074 \h </w:instrText>
        </w:r>
        <w:r w:rsidR="00057955">
          <w:rPr>
            <w:noProof/>
            <w:webHidden/>
          </w:rPr>
        </w:r>
        <w:r w:rsidR="00057955">
          <w:rPr>
            <w:noProof/>
            <w:webHidden/>
          </w:rPr>
          <w:fldChar w:fldCharType="separate"/>
        </w:r>
        <w:r w:rsidR="00057955">
          <w:rPr>
            <w:noProof/>
            <w:webHidden/>
          </w:rPr>
          <w:t>15</w:t>
        </w:r>
        <w:r w:rsidR="00057955">
          <w:rPr>
            <w:noProof/>
            <w:webHidden/>
          </w:rPr>
          <w:fldChar w:fldCharType="end"/>
        </w:r>
      </w:hyperlink>
    </w:p>
    <w:p w14:paraId="533C8710"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75" w:history="1">
        <w:r w:rsidR="00057955" w:rsidRPr="00427F33">
          <w:rPr>
            <w:rStyle w:val="Hyperlink"/>
            <w:noProof/>
          </w:rPr>
          <w:t>Table 13: Main ways that the qualification prepared the graduate for employment, 2021</w:t>
        </w:r>
        <w:r w:rsidR="00057955">
          <w:rPr>
            <w:noProof/>
            <w:webHidden/>
          </w:rPr>
          <w:tab/>
        </w:r>
        <w:r w:rsidR="00057955">
          <w:rPr>
            <w:noProof/>
            <w:webHidden/>
          </w:rPr>
          <w:fldChar w:fldCharType="begin"/>
        </w:r>
        <w:r w:rsidR="00057955">
          <w:rPr>
            <w:noProof/>
            <w:webHidden/>
          </w:rPr>
          <w:instrText xml:space="preserve"> PAGEREF _Toc86151075 \h </w:instrText>
        </w:r>
        <w:r w:rsidR="00057955">
          <w:rPr>
            <w:noProof/>
            <w:webHidden/>
          </w:rPr>
        </w:r>
        <w:r w:rsidR="00057955">
          <w:rPr>
            <w:noProof/>
            <w:webHidden/>
          </w:rPr>
          <w:fldChar w:fldCharType="separate"/>
        </w:r>
        <w:r w:rsidR="00057955">
          <w:rPr>
            <w:noProof/>
            <w:webHidden/>
          </w:rPr>
          <w:t>15</w:t>
        </w:r>
        <w:r w:rsidR="00057955">
          <w:rPr>
            <w:noProof/>
            <w:webHidden/>
          </w:rPr>
          <w:fldChar w:fldCharType="end"/>
        </w:r>
      </w:hyperlink>
    </w:p>
    <w:p w14:paraId="541646AE"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76" w:history="1">
        <w:r w:rsidR="00057955" w:rsidRPr="00427F33">
          <w:rPr>
            <w:rStyle w:val="Hyperlink"/>
            <w:noProof/>
          </w:rPr>
          <w:t>Table 14: Main ways that the qualification could have better prepared the graduate for employment, 2021</w:t>
        </w:r>
        <w:r w:rsidR="00057955">
          <w:rPr>
            <w:noProof/>
            <w:webHidden/>
          </w:rPr>
          <w:tab/>
        </w:r>
        <w:r w:rsidR="00057955">
          <w:rPr>
            <w:noProof/>
            <w:webHidden/>
          </w:rPr>
          <w:fldChar w:fldCharType="begin"/>
        </w:r>
        <w:r w:rsidR="00057955">
          <w:rPr>
            <w:noProof/>
            <w:webHidden/>
          </w:rPr>
          <w:instrText xml:space="preserve"> PAGEREF _Toc86151076 \h </w:instrText>
        </w:r>
        <w:r w:rsidR="00057955">
          <w:rPr>
            <w:noProof/>
            <w:webHidden/>
          </w:rPr>
        </w:r>
        <w:r w:rsidR="00057955">
          <w:rPr>
            <w:noProof/>
            <w:webHidden/>
          </w:rPr>
          <w:fldChar w:fldCharType="separate"/>
        </w:r>
        <w:r w:rsidR="00057955">
          <w:rPr>
            <w:noProof/>
            <w:webHidden/>
          </w:rPr>
          <w:t>16</w:t>
        </w:r>
        <w:r w:rsidR="00057955">
          <w:rPr>
            <w:noProof/>
            <w:webHidden/>
          </w:rPr>
          <w:fldChar w:fldCharType="end"/>
        </w:r>
      </w:hyperlink>
    </w:p>
    <w:p w14:paraId="75A26131"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77" w:history="1">
        <w:r w:rsidR="00057955" w:rsidRPr="00427F33">
          <w:rPr>
            <w:rStyle w:val="Hyperlink"/>
            <w:noProof/>
          </w:rPr>
          <w:t>Table 15: ESS project overview 2019 to 2021</w:t>
        </w:r>
        <w:r w:rsidR="00057955">
          <w:rPr>
            <w:noProof/>
            <w:webHidden/>
          </w:rPr>
          <w:tab/>
        </w:r>
        <w:r w:rsidR="00057955">
          <w:rPr>
            <w:noProof/>
            <w:webHidden/>
          </w:rPr>
          <w:fldChar w:fldCharType="begin"/>
        </w:r>
        <w:r w:rsidR="00057955">
          <w:rPr>
            <w:noProof/>
            <w:webHidden/>
          </w:rPr>
          <w:instrText xml:space="preserve"> PAGEREF _Toc86151077 \h </w:instrText>
        </w:r>
        <w:r w:rsidR="00057955">
          <w:rPr>
            <w:noProof/>
            <w:webHidden/>
          </w:rPr>
        </w:r>
        <w:r w:rsidR="00057955">
          <w:rPr>
            <w:noProof/>
            <w:webHidden/>
          </w:rPr>
          <w:fldChar w:fldCharType="separate"/>
        </w:r>
        <w:r w:rsidR="00057955">
          <w:rPr>
            <w:noProof/>
            <w:webHidden/>
          </w:rPr>
          <w:t>17</w:t>
        </w:r>
        <w:r w:rsidR="00057955">
          <w:rPr>
            <w:noProof/>
            <w:webHidden/>
          </w:rPr>
          <w:fldChar w:fldCharType="end"/>
        </w:r>
      </w:hyperlink>
    </w:p>
    <w:p w14:paraId="717788C9"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78" w:history="1">
        <w:r w:rsidR="00057955" w:rsidRPr="00427F33">
          <w:rPr>
            <w:rStyle w:val="Hyperlink"/>
            <w:noProof/>
          </w:rPr>
          <w:t>Table 16: Respondents by broad field of education 2021</w:t>
        </w:r>
        <w:r w:rsidR="00057955">
          <w:rPr>
            <w:noProof/>
            <w:webHidden/>
          </w:rPr>
          <w:tab/>
        </w:r>
        <w:r w:rsidR="00057955">
          <w:rPr>
            <w:noProof/>
            <w:webHidden/>
          </w:rPr>
          <w:fldChar w:fldCharType="begin"/>
        </w:r>
        <w:r w:rsidR="00057955">
          <w:rPr>
            <w:noProof/>
            <w:webHidden/>
          </w:rPr>
          <w:instrText xml:space="preserve"> PAGEREF _Toc86151078 \h </w:instrText>
        </w:r>
        <w:r w:rsidR="00057955">
          <w:rPr>
            <w:noProof/>
            <w:webHidden/>
          </w:rPr>
        </w:r>
        <w:r w:rsidR="00057955">
          <w:rPr>
            <w:noProof/>
            <w:webHidden/>
          </w:rPr>
          <w:fldChar w:fldCharType="separate"/>
        </w:r>
        <w:r w:rsidR="00057955">
          <w:rPr>
            <w:noProof/>
            <w:webHidden/>
          </w:rPr>
          <w:t>18</w:t>
        </w:r>
        <w:r w:rsidR="00057955">
          <w:rPr>
            <w:noProof/>
            <w:webHidden/>
          </w:rPr>
          <w:fldChar w:fldCharType="end"/>
        </w:r>
      </w:hyperlink>
    </w:p>
    <w:p w14:paraId="11C78E1E"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79" w:history="1">
        <w:r w:rsidR="00057955" w:rsidRPr="00427F33">
          <w:rPr>
            <w:rStyle w:val="Hyperlink"/>
            <w:noProof/>
          </w:rPr>
          <w:t>Table 17: Respondents by type of institution and course characteristics, 2021</w:t>
        </w:r>
        <w:r w:rsidR="00057955">
          <w:rPr>
            <w:noProof/>
            <w:webHidden/>
          </w:rPr>
          <w:tab/>
        </w:r>
        <w:r w:rsidR="00057955">
          <w:rPr>
            <w:noProof/>
            <w:webHidden/>
          </w:rPr>
          <w:fldChar w:fldCharType="begin"/>
        </w:r>
        <w:r w:rsidR="00057955">
          <w:rPr>
            <w:noProof/>
            <w:webHidden/>
          </w:rPr>
          <w:instrText xml:space="preserve"> PAGEREF _Toc86151079 \h </w:instrText>
        </w:r>
        <w:r w:rsidR="00057955">
          <w:rPr>
            <w:noProof/>
            <w:webHidden/>
          </w:rPr>
        </w:r>
        <w:r w:rsidR="00057955">
          <w:rPr>
            <w:noProof/>
            <w:webHidden/>
          </w:rPr>
          <w:fldChar w:fldCharType="separate"/>
        </w:r>
        <w:r w:rsidR="00057955">
          <w:rPr>
            <w:noProof/>
            <w:webHidden/>
          </w:rPr>
          <w:t>19</w:t>
        </w:r>
        <w:r w:rsidR="00057955">
          <w:rPr>
            <w:noProof/>
            <w:webHidden/>
          </w:rPr>
          <w:fldChar w:fldCharType="end"/>
        </w:r>
      </w:hyperlink>
    </w:p>
    <w:p w14:paraId="2FA3DB8F"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80" w:history="1">
        <w:r w:rsidR="00057955" w:rsidRPr="00427F33">
          <w:rPr>
            <w:rStyle w:val="Hyperlink"/>
            <w:noProof/>
          </w:rPr>
          <w:t>Table 18: Respondents by demographic characteristics, 2021</w:t>
        </w:r>
        <w:r w:rsidR="00057955">
          <w:rPr>
            <w:noProof/>
            <w:webHidden/>
          </w:rPr>
          <w:tab/>
        </w:r>
        <w:r w:rsidR="00057955">
          <w:rPr>
            <w:noProof/>
            <w:webHidden/>
          </w:rPr>
          <w:fldChar w:fldCharType="begin"/>
        </w:r>
        <w:r w:rsidR="00057955">
          <w:rPr>
            <w:noProof/>
            <w:webHidden/>
          </w:rPr>
          <w:instrText xml:space="preserve"> PAGEREF _Toc86151080 \h </w:instrText>
        </w:r>
        <w:r w:rsidR="00057955">
          <w:rPr>
            <w:noProof/>
            <w:webHidden/>
          </w:rPr>
        </w:r>
        <w:r w:rsidR="00057955">
          <w:rPr>
            <w:noProof/>
            <w:webHidden/>
          </w:rPr>
          <w:fldChar w:fldCharType="separate"/>
        </w:r>
        <w:r w:rsidR="00057955">
          <w:rPr>
            <w:noProof/>
            <w:webHidden/>
          </w:rPr>
          <w:t>19</w:t>
        </w:r>
        <w:r w:rsidR="00057955">
          <w:rPr>
            <w:noProof/>
            <w:webHidden/>
          </w:rPr>
          <w:fldChar w:fldCharType="end"/>
        </w:r>
      </w:hyperlink>
    </w:p>
    <w:p w14:paraId="3C2ABB71"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81" w:history="1">
        <w:r w:rsidR="00057955" w:rsidRPr="00427F33">
          <w:rPr>
            <w:rStyle w:val="Hyperlink"/>
            <w:noProof/>
          </w:rPr>
          <w:t>Table 19: Respondents by labour market characteristics, 2021</w:t>
        </w:r>
        <w:r w:rsidR="00057955">
          <w:rPr>
            <w:noProof/>
            <w:webHidden/>
          </w:rPr>
          <w:tab/>
        </w:r>
        <w:r w:rsidR="00057955">
          <w:rPr>
            <w:noProof/>
            <w:webHidden/>
          </w:rPr>
          <w:fldChar w:fldCharType="begin"/>
        </w:r>
        <w:r w:rsidR="00057955">
          <w:rPr>
            <w:noProof/>
            <w:webHidden/>
          </w:rPr>
          <w:instrText xml:space="preserve"> PAGEREF _Toc86151081 \h </w:instrText>
        </w:r>
        <w:r w:rsidR="00057955">
          <w:rPr>
            <w:noProof/>
            <w:webHidden/>
          </w:rPr>
        </w:r>
        <w:r w:rsidR="00057955">
          <w:rPr>
            <w:noProof/>
            <w:webHidden/>
          </w:rPr>
          <w:fldChar w:fldCharType="separate"/>
        </w:r>
        <w:r w:rsidR="00057955">
          <w:rPr>
            <w:noProof/>
            <w:webHidden/>
          </w:rPr>
          <w:t>20</w:t>
        </w:r>
        <w:r w:rsidR="00057955">
          <w:rPr>
            <w:noProof/>
            <w:webHidden/>
          </w:rPr>
          <w:fldChar w:fldCharType="end"/>
        </w:r>
      </w:hyperlink>
    </w:p>
    <w:p w14:paraId="4E65A442"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82" w:history="1">
        <w:r w:rsidR="00057955" w:rsidRPr="00427F33">
          <w:rPr>
            <w:rStyle w:val="Hyperlink"/>
            <w:noProof/>
          </w:rPr>
          <w:t>Table 20: Graduate attributes of graduates who did and did not provide contact details, 2021</w:t>
        </w:r>
        <w:r w:rsidR="00057955">
          <w:rPr>
            <w:noProof/>
            <w:webHidden/>
          </w:rPr>
          <w:tab/>
        </w:r>
        <w:r w:rsidR="00057955">
          <w:rPr>
            <w:noProof/>
            <w:webHidden/>
          </w:rPr>
          <w:fldChar w:fldCharType="begin"/>
        </w:r>
        <w:r w:rsidR="00057955">
          <w:rPr>
            <w:noProof/>
            <w:webHidden/>
          </w:rPr>
          <w:instrText xml:space="preserve"> PAGEREF _Toc86151082 \h </w:instrText>
        </w:r>
        <w:r w:rsidR="00057955">
          <w:rPr>
            <w:noProof/>
            <w:webHidden/>
          </w:rPr>
        </w:r>
        <w:r w:rsidR="00057955">
          <w:rPr>
            <w:noProof/>
            <w:webHidden/>
          </w:rPr>
          <w:fldChar w:fldCharType="separate"/>
        </w:r>
        <w:r w:rsidR="00057955">
          <w:rPr>
            <w:noProof/>
            <w:webHidden/>
          </w:rPr>
          <w:t>21</w:t>
        </w:r>
        <w:r w:rsidR="00057955">
          <w:rPr>
            <w:noProof/>
            <w:webHidden/>
          </w:rPr>
          <w:fldChar w:fldCharType="end"/>
        </w:r>
      </w:hyperlink>
    </w:p>
    <w:p w14:paraId="2C5B5963"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83" w:history="1">
        <w:r w:rsidR="00057955" w:rsidRPr="00427F33">
          <w:rPr>
            <w:rStyle w:val="Hyperlink"/>
            <w:noProof/>
          </w:rPr>
          <w:t>Table 21: University participation 2019 to 2021</w:t>
        </w:r>
        <w:r w:rsidR="00057955">
          <w:rPr>
            <w:noProof/>
            <w:webHidden/>
          </w:rPr>
          <w:tab/>
        </w:r>
        <w:r w:rsidR="00057955">
          <w:rPr>
            <w:noProof/>
            <w:webHidden/>
          </w:rPr>
          <w:fldChar w:fldCharType="begin"/>
        </w:r>
        <w:r w:rsidR="00057955">
          <w:rPr>
            <w:noProof/>
            <w:webHidden/>
          </w:rPr>
          <w:instrText xml:space="preserve"> PAGEREF _Toc86151083 \h </w:instrText>
        </w:r>
        <w:r w:rsidR="00057955">
          <w:rPr>
            <w:noProof/>
            <w:webHidden/>
          </w:rPr>
        </w:r>
        <w:r w:rsidR="00057955">
          <w:rPr>
            <w:noProof/>
            <w:webHidden/>
          </w:rPr>
          <w:fldChar w:fldCharType="separate"/>
        </w:r>
        <w:r w:rsidR="00057955">
          <w:rPr>
            <w:noProof/>
            <w:webHidden/>
          </w:rPr>
          <w:t>25</w:t>
        </w:r>
        <w:r w:rsidR="00057955">
          <w:rPr>
            <w:noProof/>
            <w:webHidden/>
          </w:rPr>
          <w:fldChar w:fldCharType="end"/>
        </w:r>
      </w:hyperlink>
    </w:p>
    <w:p w14:paraId="4780E389" w14:textId="77777777" w:rsidR="00057955" w:rsidRDefault="00C37B18" w:rsidP="00057955">
      <w:pPr>
        <w:pStyle w:val="TableofFigures"/>
        <w:tabs>
          <w:tab w:val="right" w:leader="dot" w:pos="10450"/>
        </w:tabs>
        <w:rPr>
          <w:rFonts w:cstheme="minorBidi"/>
          <w:b w:val="0"/>
          <w:bCs w:val="0"/>
          <w:noProof/>
          <w:sz w:val="22"/>
          <w:szCs w:val="22"/>
          <w:lang w:val="en-AU" w:eastAsia="en-AU"/>
        </w:rPr>
      </w:pPr>
      <w:hyperlink w:anchor="_Toc86151084" w:history="1">
        <w:r w:rsidR="00057955" w:rsidRPr="00427F33">
          <w:rPr>
            <w:rStyle w:val="Hyperlink"/>
            <w:noProof/>
          </w:rPr>
          <w:t>Table 22: NUHEI participation 2019 to 2021</w:t>
        </w:r>
        <w:r w:rsidR="00057955">
          <w:rPr>
            <w:noProof/>
            <w:webHidden/>
          </w:rPr>
          <w:tab/>
        </w:r>
        <w:r w:rsidR="00057955">
          <w:rPr>
            <w:noProof/>
            <w:webHidden/>
          </w:rPr>
          <w:fldChar w:fldCharType="begin"/>
        </w:r>
        <w:r w:rsidR="00057955">
          <w:rPr>
            <w:noProof/>
            <w:webHidden/>
          </w:rPr>
          <w:instrText xml:space="preserve"> PAGEREF _Toc86151084 \h </w:instrText>
        </w:r>
        <w:r w:rsidR="00057955">
          <w:rPr>
            <w:noProof/>
            <w:webHidden/>
          </w:rPr>
        </w:r>
        <w:r w:rsidR="00057955">
          <w:rPr>
            <w:noProof/>
            <w:webHidden/>
          </w:rPr>
          <w:fldChar w:fldCharType="separate"/>
        </w:r>
        <w:r w:rsidR="00057955">
          <w:rPr>
            <w:noProof/>
            <w:webHidden/>
          </w:rPr>
          <w:t>25</w:t>
        </w:r>
        <w:r w:rsidR="00057955">
          <w:rPr>
            <w:noProof/>
            <w:webHidden/>
          </w:rPr>
          <w:fldChar w:fldCharType="end"/>
        </w:r>
      </w:hyperlink>
    </w:p>
    <w:p w14:paraId="36A5DDEE" w14:textId="77777777" w:rsidR="00057955" w:rsidRPr="00207441" w:rsidRDefault="00057955" w:rsidP="00057955">
      <w:pPr>
        <w:pStyle w:val="BodyText"/>
      </w:pPr>
      <w:r w:rsidRPr="00E829A0">
        <w:fldChar w:fldCharType="end"/>
      </w:r>
    </w:p>
    <w:p w14:paraId="143FC12A" w14:textId="77777777" w:rsidR="00057955" w:rsidRPr="00207441" w:rsidRDefault="00057955" w:rsidP="00057955"/>
    <w:p w14:paraId="6CE22998" w14:textId="77777777" w:rsidR="00057955" w:rsidRDefault="00057955" w:rsidP="00057955">
      <w:pPr>
        <w:rPr>
          <w:highlight w:val="yellow"/>
        </w:rPr>
      </w:pPr>
      <w:r>
        <w:rPr>
          <w:highlight w:val="yellow"/>
        </w:rPr>
        <w:br w:type="page"/>
      </w:r>
    </w:p>
    <w:p w14:paraId="3B62950B" w14:textId="78E5C5EB" w:rsidR="00057955" w:rsidRPr="005D51E9" w:rsidRDefault="00057955" w:rsidP="005D51E9">
      <w:pPr>
        <w:pStyle w:val="Heading2"/>
      </w:pPr>
      <w:bookmarkStart w:id="6" w:name="_Toc55918889"/>
      <w:bookmarkStart w:id="7" w:name="_Toc88144305"/>
      <w:r w:rsidRPr="005D51E9">
        <w:lastRenderedPageBreak/>
        <w:t>Introduction</w:t>
      </w:r>
      <w:bookmarkEnd w:id="6"/>
      <w:bookmarkEnd w:id="7"/>
    </w:p>
    <w:p w14:paraId="4FFCA555" w14:textId="6B1BDE0C" w:rsidR="00057955" w:rsidRPr="000366B6" w:rsidRDefault="00057955" w:rsidP="005D51E9">
      <w:r w:rsidRPr="000366B6">
        <w:t>The 20</w:t>
      </w:r>
      <w:r>
        <w:t>21</w:t>
      </w:r>
      <w:r w:rsidRPr="000366B6">
        <w:t xml:space="preserve"> Employer Satisfaction Survey (ESS) </w:t>
      </w:r>
      <w:r>
        <w:t xml:space="preserve">measures </w:t>
      </w:r>
      <w:r w:rsidRPr="000366B6">
        <w:t>employer views of the attributes of recent graduates from Australian higher education institutions</w:t>
      </w:r>
      <w:r>
        <w:t xml:space="preserve"> providing </w:t>
      </w:r>
      <w:r w:rsidRPr="000366B6">
        <w:t>assurance about the quality of Australia’s higher education sector. The ESS is included as part of the Quality Indicators for Learning and Teaching (QILT) survey suite. The QILT surveys are independently and centrally administered by the Social Research Centre on behalf of the Australian Government Department of Education</w:t>
      </w:r>
      <w:r w:rsidR="00057BEA">
        <w:t>, Skills and Employment</w:t>
      </w:r>
      <w:r w:rsidRPr="000366B6">
        <w:t>.</w:t>
      </w:r>
    </w:p>
    <w:p w14:paraId="2A5F7BA8" w14:textId="72D64B52" w:rsidR="00057955" w:rsidRDefault="00057955" w:rsidP="005D51E9">
      <w:r w:rsidRPr="00057BEA">
        <w:t>The 2021 ESS represents the largest survey of its kind, reporting the views of 3,4</w:t>
      </w:r>
      <w:r w:rsidR="00057BEA" w:rsidRPr="00057BEA">
        <w:t>50 e</w:t>
      </w:r>
      <w:r w:rsidRPr="00057BEA">
        <w:t>mployers about</w:t>
      </w:r>
      <w:r w:rsidRPr="007D75E7">
        <w:t xml:space="preserve"> the attributes of recent graduates from Australian higher education institutions including universities and non-university higher education institutions (NUHEIs). </w:t>
      </w:r>
      <w:r w:rsidRPr="000366B6">
        <w:t xml:space="preserve">The impetus for a national survey of graduate employers is grounded in the Australian Government’s desire to improve the range and quality of higher education performance indicators in Australia. Since graduate employment is usually one of the main objectives of completing a higher education qualification, employer views of the readiness of graduates to enter the workplace forms a key component of the quality matrix. </w:t>
      </w:r>
      <w:r w:rsidRPr="007D75E7">
        <w:t xml:space="preserve">Employer views of the technical skills, generic skills and work readiness of recent graduates provide assurance about the quality of Australia’s higher education sector. </w:t>
      </w:r>
      <w:r>
        <w:t>The survey has been conducted annually since 2016.</w:t>
      </w:r>
    </w:p>
    <w:p w14:paraId="2C17A457" w14:textId="22147FED" w:rsidR="00057955" w:rsidRPr="007D75E7" w:rsidRDefault="00057955" w:rsidP="005D51E9">
      <w:r w:rsidRPr="007D75E7">
        <w:t xml:space="preserve">The ESS has three design features. First, the ESS is the </w:t>
      </w:r>
      <w:r>
        <w:t>only</w:t>
      </w:r>
      <w:r w:rsidRPr="007D75E7">
        <w:t xml:space="preserve"> national survey in Australia that directly links the experiences of graduates to the views of their direct supervisors. Second, the ESS is undertaken on a systematic basis by asking employed graduates who participate in the Graduate Outcome Survey (GOS) to provide contact information for their supervisor who is then invited to complete the ESS. This enables understanding of the limitations and bias associated with the survey methodology. By way of comparison, many other employer surveys are not conducted on a systematic basis and report the perceptions of executives who may have had little or no direct experience with graduates. Third, the ESS is large enough to provide comparisons by broad field of education, employment characteristics, occupation, demographic group</w:t>
      </w:r>
      <w:r w:rsidR="00E17011">
        <w:t>,</w:t>
      </w:r>
      <w:r w:rsidRPr="007D75E7">
        <w:t xml:space="preserve"> and institution. </w:t>
      </w:r>
    </w:p>
    <w:p w14:paraId="22085BF3" w14:textId="2A6F43CF" w:rsidR="00057955" w:rsidRPr="000366B6" w:rsidRDefault="00057955" w:rsidP="005D51E9">
      <w:r w:rsidRPr="000366B6">
        <w:t xml:space="preserve">A major dilemma in designing employer surveys of graduates lies in constructing robust population and sample frames while seeking to garner a </w:t>
      </w:r>
      <w:proofErr w:type="gramStart"/>
      <w:r w:rsidRPr="000366B6">
        <w:t>sufficient number of</w:t>
      </w:r>
      <w:proofErr w:type="gramEnd"/>
      <w:r w:rsidRPr="000366B6">
        <w:t xml:space="preserve"> responses. The present survey uses all graduate respondents, domestic and international, to the GOS, which in turn is based on Higher Education Information Management System (HEIMS) data collection, to gather the contact details of direct supervisors. One of the advantages of measuring employer satisfaction on a systematic basis is that it enables understanding of the limitations and bias associated with the survey methodology. One disadvantage of a systematic approach to survey collection is that the ensuing methodology can make it difficult to achieve an adequate number of responses for reporting purposes. In the present survey, this manifests itself through the</w:t>
      </w:r>
      <w:r>
        <w:t xml:space="preserve"> </w:t>
      </w:r>
      <w:r w:rsidR="00E17011">
        <w:t xml:space="preserve">ongoing </w:t>
      </w:r>
      <w:r w:rsidR="00E17011" w:rsidRPr="000366B6">
        <w:t>reluctance</w:t>
      </w:r>
      <w:r w:rsidRPr="000366B6">
        <w:t xml:space="preserve"> of graduates to pass on contact details of their direct supervisor. Further details of the methodology and pattern of responses and possible bias are presented </w:t>
      </w:r>
      <w:r w:rsidRPr="000932B0">
        <w:t>in Appendix 1.</w:t>
      </w:r>
    </w:p>
    <w:p w14:paraId="35BC318D" w14:textId="0EA14EFD" w:rsidR="00057955" w:rsidRDefault="00057955" w:rsidP="005D51E9">
      <w:r>
        <w:t>Nonetheless, compared with the ESS o</w:t>
      </w:r>
      <w:r w:rsidRPr="007D75E7">
        <w:t>ther employer surveys of Australian higher education graduates are much smaller in scale, lack transparency in methodology</w:t>
      </w:r>
      <w:r w:rsidRPr="000366B6">
        <w:t xml:space="preserve"> </w:t>
      </w:r>
      <w:r w:rsidRPr="007D75E7">
        <w:t>and rely on the views of persons who may have had little or no direct contact with graduates</w:t>
      </w:r>
      <w:r w:rsidRPr="000366B6">
        <w:t xml:space="preserve">. </w:t>
      </w:r>
      <w:r w:rsidRPr="007D75E7">
        <w:t xml:space="preserve">For </w:t>
      </w:r>
      <w:r w:rsidRPr="000366B6">
        <w:t>example</w:t>
      </w:r>
      <w:r w:rsidRPr="007D75E7">
        <w:t xml:space="preserve">, </w:t>
      </w:r>
      <w:bookmarkStart w:id="8" w:name="_Hlk87952290"/>
      <w:r w:rsidRPr="007D75E7">
        <w:t>the</w:t>
      </w:r>
      <w:r>
        <w:t xml:space="preserve"> 202</w:t>
      </w:r>
      <w:r w:rsidR="00905032">
        <w:t>1</w:t>
      </w:r>
      <w:r w:rsidRPr="007D75E7">
        <w:t xml:space="preserve"> QS Graduate Employability Rankings are based on the views of approximately </w:t>
      </w:r>
      <w:r w:rsidRPr="002F234D">
        <w:t>1,000 Australian employers while the 20</w:t>
      </w:r>
      <w:r w:rsidR="00905032">
        <w:t>20</w:t>
      </w:r>
      <w:r w:rsidRPr="002F234D">
        <w:t xml:space="preserve"> Times Higher Education Global University Employability Ranking is based on </w:t>
      </w:r>
      <w:r w:rsidR="00905032">
        <w:t xml:space="preserve">approximately </w:t>
      </w:r>
      <w:r w:rsidRPr="002F234D">
        <w:t>1</w:t>
      </w:r>
      <w:r w:rsidR="00905032">
        <w:t>0</w:t>
      </w:r>
      <w:r w:rsidRPr="002F234D">
        <w:t>0 Australian responses.</w:t>
      </w:r>
      <w:bookmarkEnd w:id="8"/>
    </w:p>
    <w:p w14:paraId="0FC5B183" w14:textId="62997C94" w:rsidR="00057955" w:rsidRPr="000B2F21" w:rsidRDefault="00057955" w:rsidP="005D51E9">
      <w:r w:rsidRPr="00372987">
        <w:t>The collection periods for the 202</w:t>
      </w:r>
      <w:r>
        <w:t>1</w:t>
      </w:r>
      <w:r w:rsidRPr="00372987">
        <w:t xml:space="preserve"> ESS were November 20</w:t>
      </w:r>
      <w:r>
        <w:t>20</w:t>
      </w:r>
      <w:r w:rsidRPr="00372987">
        <w:t xml:space="preserve"> to February 202</w:t>
      </w:r>
      <w:r>
        <w:t>1</w:t>
      </w:r>
      <w:r w:rsidRPr="00372987">
        <w:t xml:space="preserve"> and May to July 202</w:t>
      </w:r>
      <w:r>
        <w:t xml:space="preserve">1. The collection period therefore took place while there was significant disruption to Australian workplaces as a result of measures imposed to contain the COVID-19 pandemic. </w:t>
      </w:r>
      <w:r w:rsidR="00D87C81" w:rsidRPr="00D87C81">
        <w:t>Refer to the GOS National Report to see how the COVID-19 pandemic impacted</w:t>
      </w:r>
      <w:r w:rsidR="00D87C81">
        <w:t xml:space="preserve"> the</w:t>
      </w:r>
      <w:r w:rsidR="00D87C81" w:rsidRPr="00D87C81">
        <w:t xml:space="preserve"> labour market outcomes</w:t>
      </w:r>
      <w:r w:rsidR="00D87C81">
        <w:t xml:space="preserve"> of graduates.</w:t>
      </w:r>
    </w:p>
    <w:p w14:paraId="6DCC56E1" w14:textId="29A5A8DB" w:rsidR="00057955" w:rsidRPr="005D51E9" w:rsidRDefault="00057955" w:rsidP="005D51E9">
      <w:pPr>
        <w:pStyle w:val="Heading2"/>
      </w:pPr>
      <w:bookmarkStart w:id="9" w:name="_Toc55918891"/>
      <w:bookmarkStart w:id="10" w:name="_Toc88144306"/>
      <w:r w:rsidRPr="005D51E9">
        <w:t>Time series</w:t>
      </w:r>
      <w:bookmarkEnd w:id="9"/>
      <w:bookmarkEnd w:id="10"/>
    </w:p>
    <w:p w14:paraId="532DD9B1" w14:textId="24A69102" w:rsidR="00057955" w:rsidRPr="00CB2155" w:rsidRDefault="00057955" w:rsidP="005D51E9">
      <w:bookmarkStart w:id="11" w:name="_Toc25756447"/>
      <w:bookmarkStart w:id="12" w:name="_Toc25756560"/>
      <w:bookmarkStart w:id="13" w:name="_Toc25756657"/>
      <w:r w:rsidRPr="00CB2155">
        <w:t>The 202</w:t>
      </w:r>
      <w:r>
        <w:t>1</w:t>
      </w:r>
      <w:r w:rsidRPr="00CB2155">
        <w:t xml:space="preserve"> </w:t>
      </w:r>
      <w:r w:rsidR="00E17011">
        <w:t>ESS</w:t>
      </w:r>
      <w:r w:rsidRPr="00CB2155">
        <w:t xml:space="preserve"> confirms the findings of </w:t>
      </w:r>
      <w:r>
        <w:t>earlier surveys</w:t>
      </w:r>
      <w:r w:rsidRPr="00CB2155">
        <w:t xml:space="preserve"> that supervisors rate their graduates highly. In 202</w:t>
      </w:r>
      <w:r>
        <w:t>1</w:t>
      </w:r>
      <w:r w:rsidRPr="00CB2155">
        <w:t>, overall satisfaction with graduates as rated by direct supervisors was 8</w:t>
      </w:r>
      <w:r>
        <w:t>5.3</w:t>
      </w:r>
      <w:r w:rsidRPr="00CB2155">
        <w:t xml:space="preserve"> per cent. </w:t>
      </w:r>
      <w:bookmarkStart w:id="14" w:name="_Hlk88034587"/>
      <w:r w:rsidRPr="00CB2155">
        <w:t xml:space="preserve">Overall satisfaction reports the proportion of supervisors giving responses ‘Very likely to consider’ or ‘Likely to consider’ to the item, ‘Based on your experience with this graduate, how likely are you to consider hiring another graduate from the same course and institution, if you had a relevant vacancy?’ </w:t>
      </w:r>
      <w:bookmarkEnd w:id="14"/>
      <w:r>
        <w:t>T</w:t>
      </w:r>
      <w:r w:rsidRPr="00CB2155">
        <w:t xml:space="preserve">hese results suggest employers are highly satisfied with </w:t>
      </w:r>
      <w:r>
        <w:t xml:space="preserve">the overall quality of </w:t>
      </w:r>
      <w:r w:rsidRPr="00CB2155">
        <w:t xml:space="preserve">graduates from </w:t>
      </w:r>
      <w:r w:rsidRPr="00CB2155">
        <w:lastRenderedPageBreak/>
        <w:t>Australia’s higher education system.</w:t>
      </w:r>
      <w:bookmarkEnd w:id="11"/>
      <w:bookmarkEnd w:id="12"/>
      <w:bookmarkEnd w:id="13"/>
    </w:p>
    <w:p w14:paraId="21054121" w14:textId="77777777" w:rsidR="00057955" w:rsidRPr="00CB2155" w:rsidRDefault="00057955" w:rsidP="005D51E9">
      <w:bookmarkStart w:id="15" w:name="_Toc25756224"/>
      <w:bookmarkStart w:id="16" w:name="_Toc25756448"/>
      <w:bookmarkStart w:id="17" w:name="_Toc25756561"/>
      <w:bookmarkStart w:id="18" w:name="_Toc25756658"/>
      <w:r w:rsidRPr="00CB2155">
        <w:t>Employers were also requested to report their satisfaction with graduates across five graduate attribute domains or scales</w:t>
      </w:r>
      <w:r>
        <w:t>. High levels of satisfaction were recorded across these attributes</w:t>
      </w:r>
      <w:r w:rsidRPr="00CB2155">
        <w:t>:</w:t>
      </w:r>
      <w:bookmarkEnd w:id="15"/>
      <w:bookmarkEnd w:id="16"/>
      <w:bookmarkEnd w:id="17"/>
      <w:bookmarkEnd w:id="18"/>
    </w:p>
    <w:p w14:paraId="61A0630E" w14:textId="77777777" w:rsidR="00057955" w:rsidRPr="005D51E9" w:rsidRDefault="00057955" w:rsidP="005D51E9">
      <w:pPr>
        <w:pStyle w:val="Bullet1"/>
      </w:pPr>
      <w:bookmarkStart w:id="19" w:name="_Toc25756225"/>
      <w:bookmarkStart w:id="20" w:name="_Toc25756449"/>
      <w:bookmarkStart w:id="21" w:name="_Toc25756562"/>
      <w:bookmarkStart w:id="22" w:name="_Toc25756659"/>
      <w:r w:rsidRPr="005D51E9">
        <w:t>93.5 per cent satisfaction with foundation skills – general literacy, numeracy and communication skills and the ability to investigate and integrate knowledge.</w:t>
      </w:r>
    </w:p>
    <w:p w14:paraId="610508A5" w14:textId="77777777" w:rsidR="00057955" w:rsidRPr="005D51E9" w:rsidRDefault="00057955" w:rsidP="005D51E9">
      <w:pPr>
        <w:pStyle w:val="Bullet1"/>
      </w:pPr>
      <w:r w:rsidRPr="005D51E9">
        <w:t>90.3 per cent satisfaction with adaptive skills – the ability to adapt and apply skills/knowledge and work independently.</w:t>
      </w:r>
    </w:p>
    <w:p w14:paraId="192985C0" w14:textId="77777777" w:rsidR="00057955" w:rsidRPr="005D51E9" w:rsidRDefault="00057955" w:rsidP="005D51E9">
      <w:pPr>
        <w:pStyle w:val="Bullet1"/>
      </w:pPr>
      <w:r w:rsidRPr="005D51E9">
        <w:t>89.3 per cent satisfaction with collaborative skills – teamwork and interpersonal skills.</w:t>
      </w:r>
    </w:p>
    <w:p w14:paraId="68FCC820" w14:textId="77777777" w:rsidR="00057955" w:rsidRPr="005D51E9" w:rsidRDefault="00057955" w:rsidP="005D51E9">
      <w:pPr>
        <w:pStyle w:val="Bullet1"/>
      </w:pPr>
      <w:r w:rsidRPr="005D51E9">
        <w:t>93.7 per cent satisfaction with technical skills – application of professional and technical knowledge and standards.</w:t>
      </w:r>
    </w:p>
    <w:p w14:paraId="4496685D" w14:textId="77777777" w:rsidR="00057955" w:rsidRPr="005D51E9" w:rsidRDefault="00057955" w:rsidP="005D51E9">
      <w:pPr>
        <w:pStyle w:val="Bullet1"/>
      </w:pPr>
      <w:r w:rsidRPr="005D51E9">
        <w:t>86.6 per cent satisfaction with employability skills – the ability to perform and innovate in the workplace.</w:t>
      </w:r>
      <w:bookmarkStart w:id="23" w:name="_Toc86151063"/>
      <w:bookmarkEnd w:id="19"/>
      <w:bookmarkEnd w:id="20"/>
      <w:bookmarkEnd w:id="21"/>
      <w:bookmarkEnd w:id="22"/>
    </w:p>
    <w:p w14:paraId="592E9179" w14:textId="61E41111" w:rsidR="00057955" w:rsidRDefault="00057955" w:rsidP="00057955">
      <w:pPr>
        <w:pStyle w:val="Caption"/>
      </w:pPr>
      <w:bookmarkStart w:id="24" w:name="_Ref86235696"/>
      <w:r w:rsidRPr="00BA7E1B">
        <w:t xml:space="preserve">Table </w:t>
      </w:r>
      <w:r>
        <w:fldChar w:fldCharType="begin"/>
      </w:r>
      <w:r>
        <w:instrText xml:space="preserve"> SEQ Table \* ARABIC </w:instrText>
      </w:r>
      <w:r>
        <w:fldChar w:fldCharType="separate"/>
      </w:r>
      <w:r w:rsidR="00C27B47">
        <w:rPr>
          <w:noProof/>
        </w:rPr>
        <w:t>1</w:t>
      </w:r>
      <w:r>
        <w:rPr>
          <w:noProof/>
        </w:rPr>
        <w:fldChar w:fldCharType="end"/>
      </w:r>
      <w:bookmarkEnd w:id="24"/>
      <w:r w:rsidRPr="00BA7E1B">
        <w:t xml:space="preserve"> Employer satisfaction, 2016 to 2021 (%)</w:t>
      </w:r>
      <w:bookmarkEnd w:id="23"/>
    </w:p>
    <w:tbl>
      <w:tblPr>
        <w:tblStyle w:val="TableGrid"/>
        <w:tblW w:w="5000" w:type="pct"/>
        <w:tblLook w:val="0020" w:firstRow="1" w:lastRow="0" w:firstColumn="0" w:lastColumn="0" w:noHBand="0" w:noVBand="0"/>
        <w:tblCaption w:val="Table 5  Short- (2014) and medium-term (2017) outcomes for undergraduates by study area "/>
      </w:tblPr>
      <w:tblGrid>
        <w:gridCol w:w="780"/>
        <w:gridCol w:w="1640"/>
        <w:gridCol w:w="1640"/>
        <w:gridCol w:w="1640"/>
        <w:gridCol w:w="1640"/>
        <w:gridCol w:w="1640"/>
        <w:gridCol w:w="1640"/>
      </w:tblGrid>
      <w:tr w:rsidR="00B10DEB" w:rsidRPr="005D51E9" w14:paraId="1C23CBA5" w14:textId="77777777" w:rsidTr="009833BC">
        <w:trPr>
          <w:trHeight w:val="90"/>
        </w:trPr>
        <w:tc>
          <w:tcPr>
            <w:tcW w:w="367" w:type="pct"/>
          </w:tcPr>
          <w:p w14:paraId="020ED34F" w14:textId="77777777" w:rsidR="00B10DEB" w:rsidRPr="005D51E9" w:rsidRDefault="00B10DEB" w:rsidP="005D51E9">
            <w:pPr>
              <w:pStyle w:val="Tablecontent"/>
              <w:jc w:val="center"/>
            </w:pPr>
          </w:p>
        </w:tc>
        <w:tc>
          <w:tcPr>
            <w:tcW w:w="772" w:type="pct"/>
          </w:tcPr>
          <w:p w14:paraId="0DCD2185" w14:textId="23E49D7B" w:rsidR="00B10DEB" w:rsidRPr="00B10DEB" w:rsidRDefault="00B10DEB" w:rsidP="00B10DEB">
            <w:pPr>
              <w:pStyle w:val="Tablecontent"/>
              <w:spacing w:before="0"/>
              <w:jc w:val="center"/>
              <w:rPr>
                <w:b/>
                <w:bCs/>
              </w:rPr>
            </w:pPr>
            <w:r w:rsidRPr="00B10DEB">
              <w:rPr>
                <w:b/>
                <w:bCs/>
              </w:rPr>
              <w:t>Foundation</w:t>
            </w:r>
          </w:p>
        </w:tc>
        <w:tc>
          <w:tcPr>
            <w:tcW w:w="772" w:type="pct"/>
          </w:tcPr>
          <w:p w14:paraId="33550610" w14:textId="2BCDBCED" w:rsidR="00B10DEB" w:rsidRPr="00B10DEB" w:rsidRDefault="00B10DEB" w:rsidP="00B10DEB">
            <w:pPr>
              <w:pStyle w:val="Tablecontent"/>
              <w:spacing w:before="0"/>
              <w:jc w:val="center"/>
              <w:rPr>
                <w:b/>
                <w:bCs/>
              </w:rPr>
            </w:pPr>
            <w:r w:rsidRPr="00B10DEB">
              <w:rPr>
                <w:b/>
                <w:bCs/>
              </w:rPr>
              <w:t>Adaptive</w:t>
            </w:r>
          </w:p>
        </w:tc>
        <w:tc>
          <w:tcPr>
            <w:tcW w:w="772" w:type="pct"/>
          </w:tcPr>
          <w:p w14:paraId="3CE3B7C0" w14:textId="45957FD6" w:rsidR="00B10DEB" w:rsidRPr="00B10DEB" w:rsidRDefault="00B10DEB" w:rsidP="00B10DEB">
            <w:pPr>
              <w:pStyle w:val="Tablecontent"/>
              <w:spacing w:before="0"/>
              <w:jc w:val="center"/>
              <w:rPr>
                <w:b/>
                <w:bCs/>
              </w:rPr>
            </w:pPr>
            <w:r w:rsidRPr="00B10DEB">
              <w:rPr>
                <w:b/>
                <w:bCs/>
              </w:rPr>
              <w:t>Collaborative</w:t>
            </w:r>
          </w:p>
        </w:tc>
        <w:tc>
          <w:tcPr>
            <w:tcW w:w="772" w:type="pct"/>
          </w:tcPr>
          <w:p w14:paraId="2A837288" w14:textId="0ED5ACDD" w:rsidR="00B10DEB" w:rsidRPr="00B10DEB" w:rsidRDefault="00B10DEB" w:rsidP="00B10DEB">
            <w:pPr>
              <w:pStyle w:val="Tablecontent"/>
              <w:spacing w:before="0"/>
              <w:jc w:val="center"/>
              <w:rPr>
                <w:b/>
                <w:bCs/>
              </w:rPr>
            </w:pPr>
            <w:r w:rsidRPr="00B10DEB">
              <w:rPr>
                <w:b/>
                <w:bCs/>
              </w:rPr>
              <w:t>Technical</w:t>
            </w:r>
          </w:p>
        </w:tc>
        <w:tc>
          <w:tcPr>
            <w:tcW w:w="772" w:type="pct"/>
          </w:tcPr>
          <w:p w14:paraId="2F4AF122" w14:textId="00D74C0D" w:rsidR="00B10DEB" w:rsidRPr="00B10DEB" w:rsidRDefault="00B10DEB" w:rsidP="00B10DEB">
            <w:pPr>
              <w:pStyle w:val="Tablecontent"/>
              <w:spacing w:before="0"/>
              <w:jc w:val="center"/>
              <w:rPr>
                <w:b/>
                <w:bCs/>
              </w:rPr>
            </w:pPr>
            <w:r w:rsidRPr="00B10DEB">
              <w:rPr>
                <w:b/>
                <w:bCs/>
              </w:rPr>
              <w:t>Employability</w:t>
            </w:r>
          </w:p>
        </w:tc>
        <w:tc>
          <w:tcPr>
            <w:tcW w:w="772" w:type="pct"/>
          </w:tcPr>
          <w:p w14:paraId="23010AB9" w14:textId="19389C38" w:rsidR="00B10DEB" w:rsidRPr="00B10DEB" w:rsidRDefault="00B10DEB" w:rsidP="00B10DEB">
            <w:pPr>
              <w:pStyle w:val="Tablecontent"/>
              <w:spacing w:before="0"/>
              <w:jc w:val="center"/>
              <w:rPr>
                <w:b/>
                <w:bCs/>
              </w:rPr>
            </w:pPr>
            <w:r w:rsidRPr="00B10DEB">
              <w:rPr>
                <w:b/>
                <w:bCs/>
              </w:rPr>
              <w:t>Overall satisfaction</w:t>
            </w:r>
          </w:p>
        </w:tc>
      </w:tr>
      <w:tr w:rsidR="00B10DEB" w:rsidRPr="005D51E9" w14:paraId="28C9E283" w14:textId="77777777" w:rsidTr="009833BC">
        <w:trPr>
          <w:trHeight w:val="443"/>
        </w:trPr>
        <w:tc>
          <w:tcPr>
            <w:tcW w:w="367" w:type="pct"/>
          </w:tcPr>
          <w:p w14:paraId="1335C8C1" w14:textId="665ED1B1" w:rsidR="00B10DEB" w:rsidRPr="00B10DEB" w:rsidRDefault="00B10DEB" w:rsidP="00B10DEB">
            <w:pPr>
              <w:pStyle w:val="Tablecontent"/>
              <w:spacing w:before="0"/>
              <w:rPr>
                <w:b/>
                <w:bCs/>
              </w:rPr>
            </w:pPr>
            <w:r w:rsidRPr="00B10DEB">
              <w:rPr>
                <w:b/>
                <w:bCs/>
              </w:rPr>
              <w:t>2016</w:t>
            </w:r>
          </w:p>
        </w:tc>
        <w:tc>
          <w:tcPr>
            <w:tcW w:w="772" w:type="pct"/>
          </w:tcPr>
          <w:p w14:paraId="116348DE" w14:textId="44C36A5D" w:rsidR="00B10DEB" w:rsidRPr="00B10DEB" w:rsidRDefault="00B10DEB" w:rsidP="00B10DEB">
            <w:pPr>
              <w:pStyle w:val="Tablecontent"/>
              <w:spacing w:before="0"/>
              <w:jc w:val="center"/>
            </w:pPr>
            <w:r w:rsidRPr="00B10DEB">
              <w:t>92.0 (91.2, 92.8)</w:t>
            </w:r>
          </w:p>
        </w:tc>
        <w:tc>
          <w:tcPr>
            <w:tcW w:w="772" w:type="pct"/>
          </w:tcPr>
          <w:p w14:paraId="77F84592" w14:textId="56802E10" w:rsidR="00B10DEB" w:rsidRPr="00B10DEB" w:rsidRDefault="00B10DEB" w:rsidP="00B10DEB">
            <w:pPr>
              <w:pStyle w:val="Tablecontent"/>
              <w:spacing w:before="0"/>
              <w:jc w:val="center"/>
            </w:pPr>
            <w:r w:rsidRPr="00B10DEB">
              <w:t>88.4 (87.4, 89.4)</w:t>
            </w:r>
          </w:p>
        </w:tc>
        <w:tc>
          <w:tcPr>
            <w:tcW w:w="772" w:type="pct"/>
          </w:tcPr>
          <w:p w14:paraId="1B3DCF53" w14:textId="1116FFAE" w:rsidR="00B10DEB" w:rsidRPr="00B10DEB" w:rsidRDefault="00B10DEB" w:rsidP="00B10DEB">
            <w:pPr>
              <w:pStyle w:val="Tablecontent"/>
              <w:spacing w:before="0"/>
              <w:jc w:val="center"/>
            </w:pPr>
            <w:r w:rsidRPr="00B10DEB">
              <w:t>84.6 (83.5, 85.7)</w:t>
            </w:r>
          </w:p>
        </w:tc>
        <w:tc>
          <w:tcPr>
            <w:tcW w:w="772" w:type="pct"/>
          </w:tcPr>
          <w:p w14:paraId="5DAF95FC" w14:textId="616525ED" w:rsidR="00B10DEB" w:rsidRPr="00B10DEB" w:rsidRDefault="00B10DEB" w:rsidP="00B10DEB">
            <w:pPr>
              <w:pStyle w:val="Tablecontent"/>
              <w:spacing w:before="0"/>
              <w:jc w:val="center"/>
            </w:pPr>
            <w:r w:rsidRPr="00B10DEB">
              <w:t>92.2 (91.4, 93.0)</w:t>
            </w:r>
          </w:p>
        </w:tc>
        <w:tc>
          <w:tcPr>
            <w:tcW w:w="772" w:type="pct"/>
          </w:tcPr>
          <w:p w14:paraId="5FA54855" w14:textId="6A0C3631" w:rsidR="00B10DEB" w:rsidRPr="00B10DEB" w:rsidRDefault="00B10DEB" w:rsidP="00B10DEB">
            <w:pPr>
              <w:pStyle w:val="Tablecontent"/>
              <w:spacing w:before="0"/>
              <w:jc w:val="center"/>
            </w:pPr>
            <w:r w:rsidRPr="00B10DEB">
              <w:t>83.8 (82.7, 84.9)</w:t>
            </w:r>
          </w:p>
        </w:tc>
        <w:tc>
          <w:tcPr>
            <w:tcW w:w="772" w:type="pct"/>
          </w:tcPr>
          <w:p w14:paraId="30A66F03" w14:textId="06C1CF57" w:rsidR="00B10DEB" w:rsidRPr="00B10DEB" w:rsidRDefault="00B10DEB" w:rsidP="00B10DEB">
            <w:pPr>
              <w:pStyle w:val="Tablecontent"/>
              <w:spacing w:before="0"/>
              <w:jc w:val="center"/>
            </w:pPr>
            <w:r w:rsidRPr="00B10DEB">
              <w:t>84.3 (83.2, 85.4)</w:t>
            </w:r>
          </w:p>
        </w:tc>
      </w:tr>
      <w:tr w:rsidR="00B10DEB" w:rsidRPr="005D51E9" w14:paraId="22232D1C" w14:textId="77777777" w:rsidTr="009833BC">
        <w:trPr>
          <w:trHeight w:val="442"/>
        </w:trPr>
        <w:tc>
          <w:tcPr>
            <w:tcW w:w="367" w:type="pct"/>
          </w:tcPr>
          <w:p w14:paraId="640371B0" w14:textId="25F3CF7A" w:rsidR="00B10DEB" w:rsidRPr="00B10DEB" w:rsidRDefault="00B10DEB" w:rsidP="00B10DEB">
            <w:pPr>
              <w:pStyle w:val="Tablecontent"/>
              <w:spacing w:before="0"/>
              <w:rPr>
                <w:b/>
                <w:bCs/>
              </w:rPr>
            </w:pPr>
            <w:r w:rsidRPr="00B10DEB">
              <w:rPr>
                <w:b/>
                <w:bCs/>
              </w:rPr>
              <w:t>2017</w:t>
            </w:r>
          </w:p>
        </w:tc>
        <w:tc>
          <w:tcPr>
            <w:tcW w:w="772" w:type="pct"/>
          </w:tcPr>
          <w:p w14:paraId="732D4C52" w14:textId="1BC1F820" w:rsidR="00B10DEB" w:rsidRPr="00B10DEB" w:rsidRDefault="00B10DEB" w:rsidP="00B10DEB">
            <w:pPr>
              <w:pStyle w:val="Tablecontent"/>
              <w:spacing w:before="0"/>
              <w:jc w:val="center"/>
            </w:pPr>
            <w:r w:rsidRPr="00B10DEB">
              <w:t>93.4 (92.8, 94.0)</w:t>
            </w:r>
          </w:p>
        </w:tc>
        <w:tc>
          <w:tcPr>
            <w:tcW w:w="772" w:type="pct"/>
          </w:tcPr>
          <w:p w14:paraId="4375A607" w14:textId="1C089533" w:rsidR="00B10DEB" w:rsidRPr="00B10DEB" w:rsidRDefault="00B10DEB" w:rsidP="00B10DEB">
            <w:pPr>
              <w:pStyle w:val="Tablecontent"/>
              <w:spacing w:before="0"/>
              <w:jc w:val="center"/>
            </w:pPr>
            <w:r w:rsidRPr="00B10DEB">
              <w:t>90.1 (89.3, 90.9)</w:t>
            </w:r>
          </w:p>
        </w:tc>
        <w:tc>
          <w:tcPr>
            <w:tcW w:w="772" w:type="pct"/>
          </w:tcPr>
          <w:p w14:paraId="2EA36978" w14:textId="79F43065" w:rsidR="00B10DEB" w:rsidRPr="00B10DEB" w:rsidRDefault="00B10DEB" w:rsidP="00B10DEB">
            <w:pPr>
              <w:pStyle w:val="Tablecontent"/>
              <w:spacing w:before="0"/>
              <w:jc w:val="center"/>
            </w:pPr>
            <w:r w:rsidRPr="00B10DEB">
              <w:t>85.9 (85.0, 86.8)</w:t>
            </w:r>
          </w:p>
        </w:tc>
        <w:tc>
          <w:tcPr>
            <w:tcW w:w="772" w:type="pct"/>
          </w:tcPr>
          <w:p w14:paraId="5F3D08F9" w14:textId="785B3B6B" w:rsidR="00B10DEB" w:rsidRPr="00B10DEB" w:rsidRDefault="00B10DEB" w:rsidP="00B10DEB">
            <w:pPr>
              <w:pStyle w:val="Tablecontent"/>
              <w:spacing w:before="0"/>
              <w:jc w:val="center"/>
            </w:pPr>
            <w:r w:rsidRPr="00B10DEB">
              <w:t>93.3 (92.6, 94.0)</w:t>
            </w:r>
          </w:p>
        </w:tc>
        <w:tc>
          <w:tcPr>
            <w:tcW w:w="772" w:type="pct"/>
          </w:tcPr>
          <w:p w14:paraId="19D0060C" w14:textId="396356D2" w:rsidR="00B10DEB" w:rsidRPr="00B10DEB" w:rsidRDefault="00B10DEB" w:rsidP="00B10DEB">
            <w:pPr>
              <w:pStyle w:val="Tablecontent"/>
              <w:spacing w:before="0"/>
              <w:jc w:val="center"/>
            </w:pPr>
            <w:r w:rsidRPr="00B10DEB">
              <w:t>85</w:t>
            </w:r>
            <w:r w:rsidR="00994723">
              <w:t>.0</w:t>
            </w:r>
            <w:r w:rsidRPr="00B10DEB">
              <w:t xml:space="preserve"> (84.1, 85.9)</w:t>
            </w:r>
          </w:p>
        </w:tc>
        <w:tc>
          <w:tcPr>
            <w:tcW w:w="772" w:type="pct"/>
          </w:tcPr>
          <w:p w14:paraId="4B07497A" w14:textId="72F784A2" w:rsidR="00B10DEB" w:rsidRPr="00B10DEB" w:rsidRDefault="00B10DEB" w:rsidP="00B10DEB">
            <w:pPr>
              <w:pStyle w:val="Tablecontent"/>
              <w:spacing w:before="0"/>
              <w:jc w:val="center"/>
            </w:pPr>
            <w:r w:rsidRPr="00B10DEB">
              <w:t>83.6 (82.7, 84.5)</w:t>
            </w:r>
          </w:p>
        </w:tc>
      </w:tr>
      <w:tr w:rsidR="00B10DEB" w:rsidRPr="005D51E9" w14:paraId="126396BB" w14:textId="77777777" w:rsidTr="009833BC">
        <w:trPr>
          <w:trHeight w:val="442"/>
        </w:trPr>
        <w:tc>
          <w:tcPr>
            <w:tcW w:w="367" w:type="pct"/>
          </w:tcPr>
          <w:p w14:paraId="3A86610A" w14:textId="4F619214" w:rsidR="00B10DEB" w:rsidRPr="00B10DEB" w:rsidRDefault="00B10DEB" w:rsidP="00B10DEB">
            <w:pPr>
              <w:pStyle w:val="Tablecontent"/>
              <w:spacing w:before="0"/>
              <w:rPr>
                <w:b/>
                <w:bCs/>
              </w:rPr>
            </w:pPr>
            <w:r w:rsidRPr="00B10DEB">
              <w:rPr>
                <w:b/>
                <w:bCs/>
              </w:rPr>
              <w:t>2018</w:t>
            </w:r>
          </w:p>
        </w:tc>
        <w:tc>
          <w:tcPr>
            <w:tcW w:w="772" w:type="pct"/>
          </w:tcPr>
          <w:p w14:paraId="50459C9E" w14:textId="795E82E7" w:rsidR="00B10DEB" w:rsidRPr="00B10DEB" w:rsidRDefault="00B10DEB" w:rsidP="00B10DEB">
            <w:pPr>
              <w:pStyle w:val="Tablecontent"/>
              <w:spacing w:before="0"/>
              <w:jc w:val="center"/>
            </w:pPr>
            <w:r w:rsidRPr="00B10DEB">
              <w:t>93.5 (92.9, 94.1)</w:t>
            </w:r>
          </w:p>
        </w:tc>
        <w:tc>
          <w:tcPr>
            <w:tcW w:w="772" w:type="pct"/>
          </w:tcPr>
          <w:p w14:paraId="3063F1EA" w14:textId="7E10ACB1" w:rsidR="00B10DEB" w:rsidRPr="00B10DEB" w:rsidRDefault="00B10DEB" w:rsidP="00B10DEB">
            <w:pPr>
              <w:pStyle w:val="Tablecontent"/>
              <w:spacing w:before="0"/>
              <w:jc w:val="center"/>
            </w:pPr>
            <w:r w:rsidRPr="00B10DEB">
              <w:t>89.9 (89.2, 90.6)</w:t>
            </w:r>
          </w:p>
        </w:tc>
        <w:tc>
          <w:tcPr>
            <w:tcW w:w="772" w:type="pct"/>
          </w:tcPr>
          <w:p w14:paraId="2BD3D2BE" w14:textId="753EF780" w:rsidR="00B10DEB" w:rsidRPr="00B10DEB" w:rsidRDefault="00B10DEB" w:rsidP="00B10DEB">
            <w:pPr>
              <w:pStyle w:val="Tablecontent"/>
              <w:spacing w:before="0"/>
              <w:jc w:val="center"/>
            </w:pPr>
            <w:r w:rsidRPr="00B10DEB">
              <w:t>88.7 (87.9, 89.4)</w:t>
            </w:r>
          </w:p>
        </w:tc>
        <w:tc>
          <w:tcPr>
            <w:tcW w:w="772" w:type="pct"/>
          </w:tcPr>
          <w:p w14:paraId="3E212B1B" w14:textId="0EE22273" w:rsidR="00B10DEB" w:rsidRPr="00B10DEB" w:rsidRDefault="00B10DEB" w:rsidP="00B10DEB">
            <w:pPr>
              <w:pStyle w:val="Tablecontent"/>
              <w:spacing w:before="0"/>
              <w:jc w:val="center"/>
            </w:pPr>
            <w:r w:rsidRPr="00B10DEB">
              <w:t>93.8 (93.3, 94.4)</w:t>
            </w:r>
          </w:p>
        </w:tc>
        <w:tc>
          <w:tcPr>
            <w:tcW w:w="772" w:type="pct"/>
          </w:tcPr>
          <w:p w14:paraId="6D0D0E5F" w14:textId="69F4134E" w:rsidR="00B10DEB" w:rsidRPr="00B10DEB" w:rsidRDefault="00B10DEB" w:rsidP="00B10DEB">
            <w:pPr>
              <w:pStyle w:val="Tablecontent"/>
              <w:spacing w:before="0"/>
              <w:jc w:val="center"/>
            </w:pPr>
            <w:r w:rsidRPr="00B10DEB">
              <w:t>86.5 (85.7, 87.3)</w:t>
            </w:r>
          </w:p>
        </w:tc>
        <w:tc>
          <w:tcPr>
            <w:tcW w:w="772" w:type="pct"/>
          </w:tcPr>
          <w:p w14:paraId="5869FAC4" w14:textId="2A905594" w:rsidR="00B10DEB" w:rsidRPr="00B10DEB" w:rsidRDefault="00B10DEB" w:rsidP="00B10DEB">
            <w:pPr>
              <w:pStyle w:val="Tablecontent"/>
              <w:spacing w:before="0"/>
              <w:jc w:val="center"/>
            </w:pPr>
            <w:r w:rsidRPr="00B10DEB">
              <w:t>84.8 (84.0, 85.6)</w:t>
            </w:r>
          </w:p>
        </w:tc>
      </w:tr>
      <w:tr w:rsidR="00B10DEB" w:rsidRPr="005D51E9" w14:paraId="6B4A7B19" w14:textId="77777777" w:rsidTr="009833BC">
        <w:trPr>
          <w:trHeight w:val="442"/>
        </w:trPr>
        <w:tc>
          <w:tcPr>
            <w:tcW w:w="367" w:type="pct"/>
          </w:tcPr>
          <w:p w14:paraId="119A401B" w14:textId="147CB3D6" w:rsidR="00B10DEB" w:rsidRPr="00B10DEB" w:rsidRDefault="00B10DEB" w:rsidP="00B10DEB">
            <w:pPr>
              <w:pStyle w:val="Tablecontent"/>
              <w:spacing w:before="0"/>
              <w:rPr>
                <w:b/>
                <w:bCs/>
              </w:rPr>
            </w:pPr>
            <w:r w:rsidRPr="00B10DEB">
              <w:rPr>
                <w:b/>
                <w:bCs/>
              </w:rPr>
              <w:t>2019</w:t>
            </w:r>
          </w:p>
        </w:tc>
        <w:tc>
          <w:tcPr>
            <w:tcW w:w="772" w:type="pct"/>
          </w:tcPr>
          <w:p w14:paraId="6599F9D0" w14:textId="68BAAB1C" w:rsidR="00B10DEB" w:rsidRPr="00B10DEB" w:rsidRDefault="00B10DEB" w:rsidP="00B10DEB">
            <w:pPr>
              <w:pStyle w:val="Tablecontent"/>
              <w:spacing w:before="0"/>
              <w:jc w:val="center"/>
            </w:pPr>
            <w:r w:rsidRPr="00B10DEB">
              <w:t>92.7 (92.0, 93.3)</w:t>
            </w:r>
          </w:p>
        </w:tc>
        <w:tc>
          <w:tcPr>
            <w:tcW w:w="772" w:type="pct"/>
          </w:tcPr>
          <w:p w14:paraId="3F99B02C" w14:textId="0A862754" w:rsidR="00B10DEB" w:rsidRPr="00B10DEB" w:rsidRDefault="00B10DEB" w:rsidP="00B10DEB">
            <w:pPr>
              <w:pStyle w:val="Tablecontent"/>
              <w:spacing w:before="0"/>
              <w:jc w:val="center"/>
            </w:pPr>
            <w:r w:rsidRPr="00B10DEB">
              <w:t>89.3 (88.5, 90.1)</w:t>
            </w:r>
          </w:p>
        </w:tc>
        <w:tc>
          <w:tcPr>
            <w:tcW w:w="772" w:type="pct"/>
          </w:tcPr>
          <w:p w14:paraId="0A86AE5D" w14:textId="19415E01" w:rsidR="00B10DEB" w:rsidRPr="00B10DEB" w:rsidRDefault="00B10DEB" w:rsidP="00B10DEB">
            <w:pPr>
              <w:pStyle w:val="Tablecontent"/>
              <w:spacing w:before="0"/>
              <w:jc w:val="center"/>
            </w:pPr>
            <w:r w:rsidRPr="00B10DEB">
              <w:t>87.8 (86.9, 88.5)</w:t>
            </w:r>
          </w:p>
        </w:tc>
        <w:tc>
          <w:tcPr>
            <w:tcW w:w="772" w:type="pct"/>
          </w:tcPr>
          <w:p w14:paraId="4D63D6B7" w14:textId="0F98AEDA" w:rsidR="00B10DEB" w:rsidRPr="00B10DEB" w:rsidRDefault="00B10DEB" w:rsidP="00B10DEB">
            <w:pPr>
              <w:pStyle w:val="Tablecontent"/>
              <w:spacing w:before="0"/>
              <w:jc w:val="center"/>
            </w:pPr>
            <w:r w:rsidRPr="00B10DEB">
              <w:t>92.7 (92.0, 93.3)</w:t>
            </w:r>
          </w:p>
        </w:tc>
        <w:tc>
          <w:tcPr>
            <w:tcW w:w="772" w:type="pct"/>
          </w:tcPr>
          <w:p w14:paraId="3215590A" w14:textId="7E42EF4B" w:rsidR="00B10DEB" w:rsidRPr="00B10DEB" w:rsidRDefault="00B10DEB" w:rsidP="00B10DEB">
            <w:pPr>
              <w:pStyle w:val="Tablecontent"/>
              <w:spacing w:before="0"/>
              <w:jc w:val="center"/>
            </w:pPr>
            <w:r w:rsidRPr="00B10DEB">
              <w:t>85.4 (84.5, 86.2)</w:t>
            </w:r>
          </w:p>
        </w:tc>
        <w:tc>
          <w:tcPr>
            <w:tcW w:w="772" w:type="pct"/>
          </w:tcPr>
          <w:p w14:paraId="710943F8" w14:textId="4D49028D" w:rsidR="00B10DEB" w:rsidRPr="00B10DEB" w:rsidRDefault="00B10DEB" w:rsidP="00B10DEB">
            <w:pPr>
              <w:pStyle w:val="Tablecontent"/>
              <w:spacing w:before="0"/>
              <w:jc w:val="center"/>
            </w:pPr>
            <w:r w:rsidRPr="00B10DEB">
              <w:t>84</w:t>
            </w:r>
            <w:r w:rsidR="00E17011">
              <w:t>.0</w:t>
            </w:r>
            <w:r w:rsidRPr="00B10DEB">
              <w:t xml:space="preserve"> (83.1, 84.9)</w:t>
            </w:r>
          </w:p>
        </w:tc>
      </w:tr>
      <w:tr w:rsidR="00B10DEB" w:rsidRPr="005D51E9" w14:paraId="22B4A577" w14:textId="77777777" w:rsidTr="009833BC">
        <w:trPr>
          <w:trHeight w:val="442"/>
        </w:trPr>
        <w:tc>
          <w:tcPr>
            <w:tcW w:w="367" w:type="pct"/>
          </w:tcPr>
          <w:p w14:paraId="23615602" w14:textId="55413403" w:rsidR="00B10DEB" w:rsidRPr="00B10DEB" w:rsidRDefault="00B10DEB" w:rsidP="00B10DEB">
            <w:pPr>
              <w:pStyle w:val="Tablecontent"/>
              <w:spacing w:before="0"/>
              <w:rPr>
                <w:b/>
                <w:bCs/>
              </w:rPr>
            </w:pPr>
            <w:r w:rsidRPr="00B10DEB">
              <w:rPr>
                <w:b/>
                <w:bCs/>
              </w:rPr>
              <w:t>2020</w:t>
            </w:r>
          </w:p>
        </w:tc>
        <w:tc>
          <w:tcPr>
            <w:tcW w:w="772" w:type="pct"/>
          </w:tcPr>
          <w:p w14:paraId="682D622A" w14:textId="66A9559B" w:rsidR="00B10DEB" w:rsidRPr="00B10DEB" w:rsidRDefault="00B10DEB" w:rsidP="00B10DEB">
            <w:pPr>
              <w:pStyle w:val="Tablecontent"/>
              <w:spacing w:before="0"/>
              <w:jc w:val="center"/>
            </w:pPr>
            <w:r w:rsidRPr="00B10DEB">
              <w:t>93.7 (93.0, 94.4)</w:t>
            </w:r>
          </w:p>
        </w:tc>
        <w:tc>
          <w:tcPr>
            <w:tcW w:w="772" w:type="pct"/>
          </w:tcPr>
          <w:p w14:paraId="39195339" w14:textId="6FD44461" w:rsidR="00B10DEB" w:rsidRPr="00B10DEB" w:rsidRDefault="00B10DEB" w:rsidP="00B10DEB">
            <w:pPr>
              <w:pStyle w:val="Tablecontent"/>
              <w:spacing w:before="0"/>
              <w:jc w:val="center"/>
            </w:pPr>
            <w:r w:rsidRPr="00B10DEB">
              <w:t>90.1 (89.2, 91.0)</w:t>
            </w:r>
          </w:p>
        </w:tc>
        <w:tc>
          <w:tcPr>
            <w:tcW w:w="772" w:type="pct"/>
          </w:tcPr>
          <w:p w14:paraId="0F5ED446" w14:textId="4912D814" w:rsidR="00B10DEB" w:rsidRPr="00B10DEB" w:rsidRDefault="00B10DEB" w:rsidP="00B10DEB">
            <w:pPr>
              <w:pStyle w:val="Tablecontent"/>
              <w:spacing w:before="0"/>
              <w:jc w:val="center"/>
            </w:pPr>
            <w:r w:rsidRPr="00B10DEB">
              <w:t>88.1 (87.1, 89.0)</w:t>
            </w:r>
          </w:p>
        </w:tc>
        <w:tc>
          <w:tcPr>
            <w:tcW w:w="772" w:type="pct"/>
          </w:tcPr>
          <w:p w14:paraId="174B7AC6" w14:textId="3ACAF04D" w:rsidR="00B10DEB" w:rsidRPr="00B10DEB" w:rsidRDefault="00B10DEB" w:rsidP="00B10DEB">
            <w:pPr>
              <w:pStyle w:val="Tablecontent"/>
              <w:spacing w:before="0"/>
              <w:jc w:val="center"/>
            </w:pPr>
            <w:r w:rsidRPr="00B10DEB">
              <w:t>93.8 (93.1, 94.5)</w:t>
            </w:r>
          </w:p>
        </w:tc>
        <w:tc>
          <w:tcPr>
            <w:tcW w:w="772" w:type="pct"/>
          </w:tcPr>
          <w:p w14:paraId="0DC980B5" w14:textId="1D3DAFE0" w:rsidR="00B10DEB" w:rsidRPr="00B10DEB" w:rsidRDefault="00B10DEB" w:rsidP="00B10DEB">
            <w:pPr>
              <w:pStyle w:val="Tablecontent"/>
              <w:spacing w:before="0"/>
              <w:jc w:val="center"/>
            </w:pPr>
            <w:r w:rsidRPr="00B10DEB">
              <w:t>86.8 (85.8, 87.8)</w:t>
            </w:r>
          </w:p>
        </w:tc>
        <w:tc>
          <w:tcPr>
            <w:tcW w:w="772" w:type="pct"/>
          </w:tcPr>
          <w:p w14:paraId="019D9A1F" w14:textId="6D7B6C69" w:rsidR="00B10DEB" w:rsidRPr="00B10DEB" w:rsidRDefault="00B10DEB" w:rsidP="00B10DEB">
            <w:pPr>
              <w:pStyle w:val="Tablecontent"/>
              <w:spacing w:before="0"/>
              <w:jc w:val="center"/>
            </w:pPr>
            <w:r w:rsidRPr="00B10DEB">
              <w:t>84.7 (83.6, 85.7)</w:t>
            </w:r>
          </w:p>
        </w:tc>
      </w:tr>
      <w:tr w:rsidR="00B10DEB" w:rsidRPr="005D51E9" w14:paraId="5729D3A5" w14:textId="77777777" w:rsidTr="009833BC">
        <w:trPr>
          <w:trHeight w:val="442"/>
        </w:trPr>
        <w:tc>
          <w:tcPr>
            <w:tcW w:w="367" w:type="pct"/>
          </w:tcPr>
          <w:p w14:paraId="073C8EC4" w14:textId="4844A7BC" w:rsidR="00B10DEB" w:rsidRPr="00B10DEB" w:rsidRDefault="00B10DEB" w:rsidP="00B10DEB">
            <w:pPr>
              <w:pStyle w:val="Tablecontent"/>
              <w:spacing w:before="0"/>
              <w:rPr>
                <w:b/>
                <w:bCs/>
              </w:rPr>
            </w:pPr>
            <w:r w:rsidRPr="00B10DEB">
              <w:rPr>
                <w:b/>
                <w:bCs/>
              </w:rPr>
              <w:t>2021</w:t>
            </w:r>
          </w:p>
        </w:tc>
        <w:tc>
          <w:tcPr>
            <w:tcW w:w="772" w:type="pct"/>
          </w:tcPr>
          <w:p w14:paraId="393DA216" w14:textId="77871B7F" w:rsidR="00B10DEB" w:rsidRPr="00B10DEB" w:rsidRDefault="00B10DEB" w:rsidP="00B10DEB">
            <w:pPr>
              <w:pStyle w:val="Tablecontent"/>
              <w:spacing w:before="0"/>
              <w:jc w:val="center"/>
            </w:pPr>
            <w:r w:rsidRPr="00B10DEB">
              <w:t>93.5 (92.8, 94.2)</w:t>
            </w:r>
          </w:p>
        </w:tc>
        <w:tc>
          <w:tcPr>
            <w:tcW w:w="772" w:type="pct"/>
          </w:tcPr>
          <w:p w14:paraId="24640D1D" w14:textId="607B0710" w:rsidR="00B10DEB" w:rsidRPr="00B10DEB" w:rsidRDefault="00B10DEB" w:rsidP="00B10DEB">
            <w:pPr>
              <w:pStyle w:val="Tablecontent"/>
              <w:spacing w:before="0"/>
              <w:jc w:val="center"/>
            </w:pPr>
            <w:r w:rsidRPr="00B10DEB">
              <w:t>90.3 (89.4, 91.1)</w:t>
            </w:r>
          </w:p>
        </w:tc>
        <w:tc>
          <w:tcPr>
            <w:tcW w:w="772" w:type="pct"/>
          </w:tcPr>
          <w:p w14:paraId="1FFEFE48" w14:textId="00A21C49" w:rsidR="00B10DEB" w:rsidRPr="00B10DEB" w:rsidRDefault="00B10DEB" w:rsidP="00B10DEB">
            <w:pPr>
              <w:pStyle w:val="Tablecontent"/>
              <w:spacing w:before="0"/>
              <w:jc w:val="center"/>
            </w:pPr>
            <w:r w:rsidRPr="00B10DEB">
              <w:t>89.3 (88.3, 90.1)</w:t>
            </w:r>
          </w:p>
        </w:tc>
        <w:tc>
          <w:tcPr>
            <w:tcW w:w="772" w:type="pct"/>
          </w:tcPr>
          <w:p w14:paraId="4BCA81A5" w14:textId="04A4D5B2" w:rsidR="00B10DEB" w:rsidRPr="00B10DEB" w:rsidRDefault="00B10DEB" w:rsidP="00B10DEB">
            <w:pPr>
              <w:pStyle w:val="Tablecontent"/>
              <w:spacing w:before="0"/>
              <w:jc w:val="center"/>
            </w:pPr>
            <w:r w:rsidRPr="00B10DEB">
              <w:t>93.7 (93.0, 94.4)</w:t>
            </w:r>
          </w:p>
        </w:tc>
        <w:tc>
          <w:tcPr>
            <w:tcW w:w="772" w:type="pct"/>
          </w:tcPr>
          <w:p w14:paraId="7BE7A9D2" w14:textId="1374666F" w:rsidR="00B10DEB" w:rsidRPr="00B10DEB" w:rsidRDefault="00B10DEB" w:rsidP="00B10DEB">
            <w:pPr>
              <w:pStyle w:val="Tablecontent"/>
              <w:spacing w:before="0"/>
              <w:jc w:val="center"/>
            </w:pPr>
            <w:r w:rsidRPr="00B10DEB">
              <w:t>86.6 (85.6, 87.6)</w:t>
            </w:r>
          </w:p>
        </w:tc>
        <w:tc>
          <w:tcPr>
            <w:tcW w:w="772" w:type="pct"/>
          </w:tcPr>
          <w:p w14:paraId="06BFBFD0" w14:textId="1EB36631" w:rsidR="00B10DEB" w:rsidRPr="00B10DEB" w:rsidRDefault="00B10DEB" w:rsidP="00B10DEB">
            <w:pPr>
              <w:pStyle w:val="Tablecontent"/>
              <w:spacing w:before="0"/>
              <w:jc w:val="center"/>
            </w:pPr>
            <w:r w:rsidRPr="00B10DEB">
              <w:t>85.3 (84.3, 86.3)</w:t>
            </w:r>
          </w:p>
        </w:tc>
      </w:tr>
    </w:tbl>
    <w:p w14:paraId="5B4E1D7E" w14:textId="4F67EDF1" w:rsidR="00E17011" w:rsidRDefault="00057955" w:rsidP="00B10DEB">
      <w:r w:rsidRPr="00E17011">
        <w:t xml:space="preserve">As shown by </w:t>
      </w:r>
      <w:r w:rsidRPr="00E17011">
        <w:fldChar w:fldCharType="begin"/>
      </w:r>
      <w:r w:rsidRPr="00E17011">
        <w:instrText xml:space="preserve"> REF _Ref86235696 \h  \* MERGEFORMAT </w:instrText>
      </w:r>
      <w:r w:rsidRPr="00E17011">
        <w:fldChar w:fldCharType="separate"/>
      </w:r>
      <w:r w:rsidRPr="00E17011">
        <w:t>Table 1</w:t>
      </w:r>
      <w:r w:rsidRPr="00E17011">
        <w:fldChar w:fldCharType="end"/>
      </w:r>
      <w:r w:rsidRPr="00E17011">
        <w:t xml:space="preserve">, </w:t>
      </w:r>
      <w:r w:rsidR="00E17011" w:rsidRPr="00E17011">
        <w:t>overall satisfaction</w:t>
      </w:r>
      <w:r w:rsidR="00356C90">
        <w:t xml:space="preserve"> and employer satisfaction with the Adaptive and Collaborative skills attributes</w:t>
      </w:r>
      <w:r w:rsidR="00E17011" w:rsidRPr="00E17011">
        <w:t xml:space="preserve"> increased slightly between 2020 and 2021, with results for 2021 higher than all prior years. </w:t>
      </w:r>
      <w:r w:rsidR="00356C90">
        <w:t>Employer satisfaction with the Foundation, Technical and Employability skills attributes decreased slightly in 2021, however only by 0.1 to 0.2 percentage points.</w:t>
      </w:r>
    </w:p>
    <w:p w14:paraId="612020A6" w14:textId="56C652E9" w:rsidR="00291E66" w:rsidRPr="00E17011" w:rsidRDefault="00291E66" w:rsidP="00B10DEB">
      <w:r>
        <w:t xml:space="preserve">Within the limitations of the survey, employer satisfaction can </w:t>
      </w:r>
      <w:proofErr w:type="gramStart"/>
      <w:r>
        <w:t>on the whole</w:t>
      </w:r>
      <w:proofErr w:type="gramEnd"/>
      <w:r>
        <w:t xml:space="preserve"> be said to be stable or slightly improved in 2021 compared with earlier surveys. This is a strong result considering the disruption over the past two years due to the COVID-19 pandemic to both higher education programs and the graduate labour market.</w:t>
      </w:r>
    </w:p>
    <w:p w14:paraId="640F27B4" w14:textId="47C05B89" w:rsidR="00057955" w:rsidRDefault="00066DB2" w:rsidP="005D51E9">
      <w:pPr>
        <w:pStyle w:val="Heading2"/>
      </w:pPr>
      <w:bookmarkStart w:id="25" w:name="_Toc88144307"/>
      <w:r>
        <w:t>Broad field of education</w:t>
      </w:r>
      <w:bookmarkEnd w:id="25"/>
    </w:p>
    <w:p w14:paraId="34730EA4" w14:textId="47A1094C" w:rsidR="00057955" w:rsidRPr="00BA7E1B" w:rsidRDefault="00057955" w:rsidP="00B10DEB">
      <w:pPr>
        <w:rPr>
          <w:highlight w:val="yellow"/>
        </w:rPr>
      </w:pPr>
      <w:r w:rsidRPr="00635152">
        <w:t>In 202</w:t>
      </w:r>
      <w:r w:rsidR="00635152" w:rsidRPr="00635152">
        <w:t>1</w:t>
      </w:r>
      <w:r w:rsidRPr="00635152">
        <w:t>, employers reported highest overall satisfaction with Engineering</w:t>
      </w:r>
      <w:r w:rsidR="00635152" w:rsidRPr="00635152">
        <w:t xml:space="preserve"> and </w:t>
      </w:r>
      <w:r w:rsidR="00E6463E">
        <w:t>r</w:t>
      </w:r>
      <w:r w:rsidR="00635152" w:rsidRPr="00635152">
        <w:t xml:space="preserve">elated </w:t>
      </w:r>
      <w:r w:rsidR="00E6463E">
        <w:t>t</w:t>
      </w:r>
      <w:r w:rsidR="00635152" w:rsidRPr="00635152">
        <w:t>echnologies</w:t>
      </w:r>
      <w:r w:rsidRPr="00635152">
        <w:t xml:space="preserve"> graduates at 90.</w:t>
      </w:r>
      <w:r w:rsidR="00635152" w:rsidRPr="00635152">
        <w:t>4</w:t>
      </w:r>
      <w:r w:rsidRPr="00635152">
        <w:t xml:space="preserve"> per </w:t>
      </w:r>
      <w:r w:rsidRPr="000931D4">
        <w:t>cent</w:t>
      </w:r>
      <w:r w:rsidR="00066DB2">
        <w:t>, this was comparable to 2020 results (90.5 per cent)</w:t>
      </w:r>
      <w:r w:rsidRPr="000931D4">
        <w:t xml:space="preserve">. Supervisors also reported </w:t>
      </w:r>
      <w:r w:rsidR="00635152" w:rsidRPr="000931D4">
        <w:t>high levels of</w:t>
      </w:r>
      <w:r w:rsidRPr="000931D4">
        <w:t xml:space="preserve"> satisfaction with </w:t>
      </w:r>
      <w:r w:rsidR="00635152" w:rsidRPr="000931D4">
        <w:t>Health</w:t>
      </w:r>
      <w:r w:rsidRPr="000931D4">
        <w:t xml:space="preserve"> and </w:t>
      </w:r>
      <w:r w:rsidR="00635152" w:rsidRPr="000931D4">
        <w:t xml:space="preserve">Architecture and </w:t>
      </w:r>
      <w:r w:rsidR="00E6463E">
        <w:t>b</w:t>
      </w:r>
      <w:r w:rsidR="00635152" w:rsidRPr="000931D4">
        <w:t>uilding</w:t>
      </w:r>
      <w:r w:rsidRPr="000931D4">
        <w:t xml:space="preserve"> graduates, with 8</w:t>
      </w:r>
      <w:r w:rsidR="00635152" w:rsidRPr="000931D4">
        <w:t>9.2</w:t>
      </w:r>
      <w:r w:rsidRPr="000931D4">
        <w:t xml:space="preserve"> per cent and 87.</w:t>
      </w:r>
      <w:r w:rsidR="000931D4" w:rsidRPr="000931D4">
        <w:t>5</w:t>
      </w:r>
      <w:r w:rsidRPr="000931D4">
        <w:t xml:space="preserve"> per cent respectively. On the other hand, employer satisfaction, while still relatively high, appears lower for </w:t>
      </w:r>
      <w:r w:rsidR="000931D4" w:rsidRPr="000931D4">
        <w:t xml:space="preserve">Agriculture and </w:t>
      </w:r>
      <w:r w:rsidR="00E6463E">
        <w:t>e</w:t>
      </w:r>
      <w:r w:rsidR="000931D4" w:rsidRPr="000931D4">
        <w:t xml:space="preserve">nvironmental </w:t>
      </w:r>
      <w:r w:rsidR="00E6463E">
        <w:t>s</w:t>
      </w:r>
      <w:r w:rsidR="000931D4" w:rsidRPr="000931D4">
        <w:t>tudies graduates</w:t>
      </w:r>
      <w:r w:rsidRPr="000931D4">
        <w:t>, 8</w:t>
      </w:r>
      <w:r w:rsidR="000931D4" w:rsidRPr="000931D4">
        <w:t>0.8</w:t>
      </w:r>
      <w:r w:rsidRPr="000931D4">
        <w:t xml:space="preserve"> per cent, </w:t>
      </w:r>
      <w:r w:rsidR="000931D4" w:rsidRPr="000931D4">
        <w:t xml:space="preserve">Information </w:t>
      </w:r>
      <w:r w:rsidR="00E6463E">
        <w:t>t</w:t>
      </w:r>
      <w:r w:rsidR="000931D4" w:rsidRPr="000931D4">
        <w:t>echnology</w:t>
      </w:r>
      <w:r w:rsidRPr="000931D4">
        <w:t xml:space="preserve"> graduates, 8</w:t>
      </w:r>
      <w:r w:rsidR="000931D4" w:rsidRPr="000931D4">
        <w:t>1.4</w:t>
      </w:r>
      <w:r w:rsidRPr="000931D4">
        <w:t xml:space="preserve"> per cent and Creative </w:t>
      </w:r>
      <w:r w:rsidR="00E6463E">
        <w:t>a</w:t>
      </w:r>
      <w:r w:rsidRPr="000931D4">
        <w:t xml:space="preserve">rts graduates, </w:t>
      </w:r>
      <w:r w:rsidR="000931D4" w:rsidRPr="000931D4">
        <w:t>81.5</w:t>
      </w:r>
      <w:r w:rsidRPr="000931D4">
        <w:t xml:space="preserve"> per cent. </w:t>
      </w:r>
    </w:p>
    <w:p w14:paraId="3D05812B" w14:textId="60E07120" w:rsidR="00057955" w:rsidRPr="00D87C81" w:rsidRDefault="005D05A0" w:rsidP="00B10DEB">
      <w:r>
        <w:t>Employer satisfaction was significantly higher for Engineering graduates tha</w:t>
      </w:r>
      <w:r w:rsidR="00AD76A9">
        <w:t>n</w:t>
      </w:r>
      <w:r>
        <w:t xml:space="preserve"> for </w:t>
      </w:r>
      <w:r w:rsidR="00AD76A9">
        <w:t xml:space="preserve">Information technology, </w:t>
      </w:r>
      <w:r>
        <w:t xml:space="preserve">Creative </w:t>
      </w:r>
      <w:r w:rsidR="00AD76A9">
        <w:t>a</w:t>
      </w:r>
      <w:r>
        <w:t xml:space="preserve">rts, </w:t>
      </w:r>
      <w:r w:rsidR="00AD76A9">
        <w:t xml:space="preserve">Society and culture, and Management and commerce. Employer satisfaction with Health graduates was also significantly higher than for </w:t>
      </w:r>
      <w:r w:rsidR="00AD76A9" w:rsidRPr="00AD76A9">
        <w:t>Information technology, Creative arts, Society and culture, Natural and physical sciences, and Management and commerce</w:t>
      </w:r>
      <w:r w:rsidR="00AD76A9">
        <w:t xml:space="preserve">, </w:t>
      </w:r>
      <w:r w:rsidR="00057955" w:rsidRPr="00D87C81">
        <w:t xml:space="preserve">as demonstrated by the presentation of confidence intervals in </w:t>
      </w:r>
      <w:r w:rsidR="00057955" w:rsidRPr="00D87C81">
        <w:fldChar w:fldCharType="begin"/>
      </w:r>
      <w:r w:rsidR="00057955" w:rsidRPr="00D87C81">
        <w:instrText xml:space="preserve"> REF _Ref86235784 \h  \* MERGEFORMAT </w:instrText>
      </w:r>
      <w:r w:rsidR="00057955" w:rsidRPr="00D87C81">
        <w:fldChar w:fldCharType="separate"/>
      </w:r>
      <w:r w:rsidR="00057955" w:rsidRPr="00D87C81">
        <w:t>Table 2</w:t>
      </w:r>
      <w:r w:rsidR="00057955" w:rsidRPr="00D87C81">
        <w:fldChar w:fldCharType="end"/>
      </w:r>
      <w:r w:rsidR="00057955" w:rsidRPr="00D87C81">
        <w:t xml:space="preserve">. This indicates the ESS instrument </w:t>
      </w:r>
      <w:proofErr w:type="gramStart"/>
      <w:r w:rsidR="00057955" w:rsidRPr="00D87C81">
        <w:t>is capable of discriminating</w:t>
      </w:r>
      <w:proofErr w:type="gramEnd"/>
      <w:r w:rsidR="00057955" w:rsidRPr="00D87C81">
        <w:t xml:space="preserve"> across fields of education.  </w:t>
      </w:r>
    </w:p>
    <w:p w14:paraId="1739356D" w14:textId="6D626480" w:rsidR="00057955" w:rsidRPr="000B204E" w:rsidRDefault="000931D4" w:rsidP="00B10DEB">
      <w:r w:rsidRPr="000931D4">
        <w:t xml:space="preserve">As shown in </w:t>
      </w:r>
      <w:r w:rsidRPr="000931D4">
        <w:fldChar w:fldCharType="begin"/>
      </w:r>
      <w:r w:rsidRPr="000931D4">
        <w:instrText xml:space="preserve"> REF _Ref86235784 \h  \* MERGEFORMAT </w:instrText>
      </w:r>
      <w:r w:rsidRPr="000931D4">
        <w:fldChar w:fldCharType="separate"/>
      </w:r>
      <w:r w:rsidRPr="000931D4">
        <w:t>Table 2</w:t>
      </w:r>
      <w:r w:rsidRPr="000931D4">
        <w:fldChar w:fldCharType="end"/>
      </w:r>
      <w:r w:rsidRPr="000931D4">
        <w:t>, e</w:t>
      </w:r>
      <w:r w:rsidR="00057955" w:rsidRPr="000931D4">
        <w:t>mployer satisfaction with different graduate attributes varies across fields of education. For example, employers of Engineering graduates provided the highest rating of overall satisfaction in 202</w:t>
      </w:r>
      <w:r w:rsidRPr="000931D4">
        <w:t>1</w:t>
      </w:r>
      <w:r w:rsidR="00057955" w:rsidRPr="000931D4">
        <w:t xml:space="preserve">, as noted </w:t>
      </w:r>
      <w:r w:rsidR="00057955" w:rsidRPr="000931D4">
        <w:lastRenderedPageBreak/>
        <w:t>above. Employers of Engineering graduates rated them above average for their Foundation skills (9</w:t>
      </w:r>
      <w:r w:rsidRPr="000931D4">
        <w:t>5.5</w:t>
      </w:r>
      <w:r w:rsidR="00057955" w:rsidRPr="000931D4">
        <w:t xml:space="preserve"> per cent), </w:t>
      </w:r>
      <w:r w:rsidRPr="000931D4">
        <w:t>Adaptive</w:t>
      </w:r>
      <w:r w:rsidR="00057955" w:rsidRPr="000931D4">
        <w:t xml:space="preserve"> skills (</w:t>
      </w:r>
      <w:r w:rsidRPr="000931D4">
        <w:t>91.7</w:t>
      </w:r>
      <w:r w:rsidR="00057955" w:rsidRPr="000931D4">
        <w:t xml:space="preserve"> per cent)</w:t>
      </w:r>
      <w:r w:rsidRPr="000931D4">
        <w:t>, and Technical skills (93.8 per cent)</w:t>
      </w:r>
      <w:r w:rsidR="00057955" w:rsidRPr="000931D4">
        <w:t xml:space="preserve"> attributes. Similarly, employers are highly satisfied with</w:t>
      </w:r>
      <w:r w:rsidR="00DB5D5F">
        <w:t xml:space="preserve"> the specific attributes of</w:t>
      </w:r>
      <w:r w:rsidR="00057955" w:rsidRPr="000931D4">
        <w:t xml:space="preserve"> Agriculture and </w:t>
      </w:r>
      <w:r w:rsidR="00E6463E">
        <w:t>e</w:t>
      </w:r>
      <w:r w:rsidR="00057955" w:rsidRPr="000931D4">
        <w:t>nvironmental</w:t>
      </w:r>
      <w:r w:rsidRPr="000931D4">
        <w:t xml:space="preserve"> </w:t>
      </w:r>
      <w:r w:rsidR="00E6463E">
        <w:t>s</w:t>
      </w:r>
      <w:r w:rsidRPr="000931D4">
        <w:t>tudies</w:t>
      </w:r>
      <w:r w:rsidR="00057955" w:rsidRPr="000931D4">
        <w:t xml:space="preserve"> graduates</w:t>
      </w:r>
      <w:r w:rsidRPr="000931D4">
        <w:t xml:space="preserve">, rating </w:t>
      </w:r>
      <w:r w:rsidRPr="000B204E">
        <w:t xml:space="preserve">them </w:t>
      </w:r>
      <w:r w:rsidR="00057955" w:rsidRPr="000B204E">
        <w:t>higher than average across all attributes</w:t>
      </w:r>
      <w:r w:rsidR="00DB5D5F">
        <w:t>, despite comparatively low levels of overall satisfaction</w:t>
      </w:r>
      <w:r w:rsidR="00057955" w:rsidRPr="000B204E">
        <w:t xml:space="preserve">. There appears </w:t>
      </w:r>
      <w:r w:rsidR="000B204E" w:rsidRPr="000B204E">
        <w:t xml:space="preserve">to be </w:t>
      </w:r>
      <w:r w:rsidR="00057955" w:rsidRPr="000B204E">
        <w:t xml:space="preserve">more variation in </w:t>
      </w:r>
      <w:r w:rsidR="000B204E" w:rsidRPr="000B204E">
        <w:t xml:space="preserve">the Collaborative skills attribute (12.7 percentage points), </w:t>
      </w:r>
      <w:r w:rsidR="00A0348D">
        <w:t>o</w:t>
      </w:r>
      <w:r w:rsidR="00057955" w:rsidRPr="000B204E">
        <w:t xml:space="preserve">verall satisfaction </w:t>
      </w:r>
      <w:r w:rsidR="000B204E" w:rsidRPr="000B204E">
        <w:t>(9.6 percentage points), and Technical skills attribute (8.0 percentage points)</w:t>
      </w:r>
      <w:r w:rsidR="00057955" w:rsidRPr="000B204E">
        <w:t xml:space="preserve"> across fields of education. On the other hand, the variation in employer satisfaction in other graduate attributes appears much less ranging by </w:t>
      </w:r>
      <w:r w:rsidR="000B204E" w:rsidRPr="000B204E">
        <w:t>4</w:t>
      </w:r>
      <w:r w:rsidR="00057955" w:rsidRPr="000B204E">
        <w:t xml:space="preserve"> to </w:t>
      </w:r>
      <w:r w:rsidR="000B204E" w:rsidRPr="000B204E">
        <w:t>6</w:t>
      </w:r>
      <w:r w:rsidR="00057955" w:rsidRPr="000B204E">
        <w:t xml:space="preserve"> percentage points across fields of education</w:t>
      </w:r>
      <w:bookmarkStart w:id="26" w:name="_Toc86151064"/>
      <w:r w:rsidR="007C4A42">
        <w:t>.</w:t>
      </w:r>
    </w:p>
    <w:p w14:paraId="08C3522B" w14:textId="4B6B0EFE" w:rsidR="00057955" w:rsidRDefault="00057955" w:rsidP="00057955">
      <w:pPr>
        <w:pStyle w:val="Caption"/>
      </w:pPr>
      <w:bookmarkStart w:id="27" w:name="_Ref86235784"/>
      <w:r w:rsidRPr="000B204E">
        <w:t xml:space="preserve">Table </w:t>
      </w:r>
      <w:r w:rsidRPr="000B204E">
        <w:fldChar w:fldCharType="begin"/>
      </w:r>
      <w:r w:rsidRPr="000B204E">
        <w:instrText xml:space="preserve"> SEQ Table \* ARABIC </w:instrText>
      </w:r>
      <w:r w:rsidRPr="000B204E">
        <w:fldChar w:fldCharType="separate"/>
      </w:r>
      <w:r w:rsidR="00C27B47" w:rsidRPr="000B204E">
        <w:rPr>
          <w:noProof/>
        </w:rPr>
        <w:t>2</w:t>
      </w:r>
      <w:r w:rsidRPr="000B204E">
        <w:rPr>
          <w:noProof/>
        </w:rPr>
        <w:fldChar w:fldCharType="end"/>
      </w:r>
      <w:bookmarkEnd w:id="27"/>
      <w:r w:rsidRPr="000B204E">
        <w:t xml:space="preserve"> Employer satisfaction by broad field of education, 2021 (%)</w:t>
      </w:r>
      <w:bookmarkEnd w:id="26"/>
    </w:p>
    <w:tbl>
      <w:tblPr>
        <w:tblStyle w:val="TableGrid"/>
        <w:tblW w:w="4980" w:type="pct"/>
        <w:tblLook w:val="0020" w:firstRow="1" w:lastRow="0" w:firstColumn="0" w:lastColumn="0" w:noHBand="0" w:noVBand="0"/>
        <w:tblCaption w:val="Table 5  Short- (2014) and medium-term (2017) outcomes for undergraduates by study area "/>
      </w:tblPr>
      <w:tblGrid>
        <w:gridCol w:w="1596"/>
        <w:gridCol w:w="1496"/>
        <w:gridCol w:w="1498"/>
        <w:gridCol w:w="1496"/>
        <w:gridCol w:w="1498"/>
        <w:gridCol w:w="1496"/>
        <w:gridCol w:w="1498"/>
      </w:tblGrid>
      <w:tr w:rsidR="00B10DEB" w:rsidRPr="005D51E9" w14:paraId="3290D747" w14:textId="77777777" w:rsidTr="00D46068">
        <w:trPr>
          <w:trHeight w:val="90"/>
        </w:trPr>
        <w:tc>
          <w:tcPr>
            <w:tcW w:w="755" w:type="pct"/>
          </w:tcPr>
          <w:p w14:paraId="70BB0462" w14:textId="74A917FC" w:rsidR="00B10DEB" w:rsidRPr="00B10DEB" w:rsidRDefault="00B10DEB" w:rsidP="00B10DEB">
            <w:pPr>
              <w:pStyle w:val="Tablecontent"/>
              <w:rPr>
                <w:b/>
                <w:bCs/>
              </w:rPr>
            </w:pPr>
            <w:r w:rsidRPr="00B10DEB">
              <w:rPr>
                <w:b/>
                <w:bCs/>
              </w:rPr>
              <w:t>Field of education</w:t>
            </w:r>
          </w:p>
        </w:tc>
        <w:tc>
          <w:tcPr>
            <w:tcW w:w="707" w:type="pct"/>
          </w:tcPr>
          <w:p w14:paraId="51A404DC" w14:textId="77777777" w:rsidR="00B10DEB" w:rsidRPr="00B10DEB" w:rsidRDefault="00B10DEB" w:rsidP="00D96B4E">
            <w:pPr>
              <w:pStyle w:val="Tablecontent"/>
              <w:spacing w:before="0"/>
              <w:jc w:val="center"/>
              <w:rPr>
                <w:b/>
                <w:bCs/>
              </w:rPr>
            </w:pPr>
            <w:r w:rsidRPr="00B10DEB">
              <w:rPr>
                <w:b/>
                <w:bCs/>
              </w:rPr>
              <w:t>Foundation</w:t>
            </w:r>
          </w:p>
        </w:tc>
        <w:tc>
          <w:tcPr>
            <w:tcW w:w="708" w:type="pct"/>
          </w:tcPr>
          <w:p w14:paraId="1C5B3D12" w14:textId="77777777" w:rsidR="00B10DEB" w:rsidRPr="00B10DEB" w:rsidRDefault="00B10DEB" w:rsidP="00D96B4E">
            <w:pPr>
              <w:pStyle w:val="Tablecontent"/>
              <w:spacing w:before="0"/>
              <w:jc w:val="center"/>
              <w:rPr>
                <w:b/>
                <w:bCs/>
              </w:rPr>
            </w:pPr>
            <w:r w:rsidRPr="00B10DEB">
              <w:rPr>
                <w:b/>
                <w:bCs/>
              </w:rPr>
              <w:t>Adaptive</w:t>
            </w:r>
          </w:p>
        </w:tc>
        <w:tc>
          <w:tcPr>
            <w:tcW w:w="707" w:type="pct"/>
          </w:tcPr>
          <w:p w14:paraId="7342AA83" w14:textId="77777777" w:rsidR="00B10DEB" w:rsidRPr="00B10DEB" w:rsidRDefault="00B10DEB" w:rsidP="00D96B4E">
            <w:pPr>
              <w:pStyle w:val="Tablecontent"/>
              <w:spacing w:before="0"/>
              <w:jc w:val="center"/>
              <w:rPr>
                <w:b/>
                <w:bCs/>
              </w:rPr>
            </w:pPr>
            <w:r w:rsidRPr="00B10DEB">
              <w:rPr>
                <w:b/>
                <w:bCs/>
              </w:rPr>
              <w:t>Collaborative</w:t>
            </w:r>
          </w:p>
        </w:tc>
        <w:tc>
          <w:tcPr>
            <w:tcW w:w="708" w:type="pct"/>
          </w:tcPr>
          <w:p w14:paraId="5F944EA9" w14:textId="77777777" w:rsidR="00B10DEB" w:rsidRPr="00B10DEB" w:rsidRDefault="00B10DEB" w:rsidP="00D96B4E">
            <w:pPr>
              <w:pStyle w:val="Tablecontent"/>
              <w:spacing w:before="0"/>
              <w:jc w:val="center"/>
              <w:rPr>
                <w:b/>
                <w:bCs/>
              </w:rPr>
            </w:pPr>
            <w:r w:rsidRPr="00B10DEB">
              <w:rPr>
                <w:b/>
                <w:bCs/>
              </w:rPr>
              <w:t>Technical</w:t>
            </w:r>
          </w:p>
        </w:tc>
        <w:tc>
          <w:tcPr>
            <w:tcW w:w="707" w:type="pct"/>
          </w:tcPr>
          <w:p w14:paraId="579A98F6" w14:textId="77777777" w:rsidR="00B10DEB" w:rsidRPr="00B10DEB" w:rsidRDefault="00B10DEB" w:rsidP="00D96B4E">
            <w:pPr>
              <w:pStyle w:val="Tablecontent"/>
              <w:spacing w:before="0"/>
              <w:jc w:val="center"/>
              <w:rPr>
                <w:b/>
                <w:bCs/>
              </w:rPr>
            </w:pPr>
            <w:r w:rsidRPr="00B10DEB">
              <w:rPr>
                <w:b/>
                <w:bCs/>
              </w:rPr>
              <w:t>Employability</w:t>
            </w:r>
          </w:p>
        </w:tc>
        <w:tc>
          <w:tcPr>
            <w:tcW w:w="708" w:type="pct"/>
          </w:tcPr>
          <w:p w14:paraId="60EB00F6" w14:textId="77777777" w:rsidR="00B10DEB" w:rsidRPr="00B10DEB" w:rsidRDefault="00B10DEB" w:rsidP="00D96B4E">
            <w:pPr>
              <w:pStyle w:val="Tablecontent"/>
              <w:spacing w:before="0"/>
              <w:jc w:val="center"/>
              <w:rPr>
                <w:b/>
                <w:bCs/>
              </w:rPr>
            </w:pPr>
            <w:r w:rsidRPr="00B10DEB">
              <w:rPr>
                <w:b/>
                <w:bCs/>
              </w:rPr>
              <w:t>Overall satisfaction</w:t>
            </w:r>
          </w:p>
        </w:tc>
      </w:tr>
      <w:tr w:rsidR="00254550" w:rsidRPr="005D51E9" w14:paraId="7C670080" w14:textId="77777777" w:rsidTr="00D46068">
        <w:trPr>
          <w:trHeight w:val="447"/>
        </w:trPr>
        <w:tc>
          <w:tcPr>
            <w:tcW w:w="755" w:type="pct"/>
          </w:tcPr>
          <w:p w14:paraId="799F8692" w14:textId="6DBB4C65" w:rsidR="00254550" w:rsidRPr="00B10DEB" w:rsidRDefault="00254550" w:rsidP="00254550">
            <w:pPr>
              <w:pStyle w:val="Tablecontent"/>
              <w:spacing w:before="0"/>
              <w:rPr>
                <w:b/>
                <w:bCs/>
              </w:rPr>
            </w:pPr>
            <w:r w:rsidRPr="0046347C">
              <w:t xml:space="preserve">Natural and </w:t>
            </w:r>
            <w:r w:rsidR="00E6463E">
              <w:t>p</w:t>
            </w:r>
            <w:r w:rsidRPr="0046347C">
              <w:t xml:space="preserve">hysical </w:t>
            </w:r>
            <w:r w:rsidR="00E6463E">
              <w:t>s</w:t>
            </w:r>
            <w:r w:rsidRPr="0046347C">
              <w:t>ciences</w:t>
            </w:r>
          </w:p>
        </w:tc>
        <w:tc>
          <w:tcPr>
            <w:tcW w:w="707" w:type="pct"/>
          </w:tcPr>
          <w:p w14:paraId="77FA8FB0" w14:textId="3303F82C" w:rsidR="00254550" w:rsidRPr="00B10DEB" w:rsidRDefault="00254550" w:rsidP="00254550">
            <w:pPr>
              <w:pStyle w:val="Tablecontent"/>
              <w:spacing w:before="0"/>
              <w:jc w:val="center"/>
            </w:pPr>
            <w:r w:rsidRPr="00183A8E">
              <w:t>91.6 (88.3, 94.0)</w:t>
            </w:r>
          </w:p>
        </w:tc>
        <w:tc>
          <w:tcPr>
            <w:tcW w:w="708" w:type="pct"/>
          </w:tcPr>
          <w:p w14:paraId="62674E7E" w14:textId="3A546CAD" w:rsidR="00254550" w:rsidRPr="00B10DEB" w:rsidRDefault="00254550" w:rsidP="00254550">
            <w:pPr>
              <w:pStyle w:val="Tablecontent"/>
              <w:spacing w:before="0"/>
              <w:jc w:val="center"/>
            </w:pPr>
            <w:r w:rsidRPr="00183A8E">
              <w:t>89.7 (86.2, 92.4)</w:t>
            </w:r>
          </w:p>
        </w:tc>
        <w:tc>
          <w:tcPr>
            <w:tcW w:w="707" w:type="pct"/>
          </w:tcPr>
          <w:p w14:paraId="303B25D8" w14:textId="53DA07A2" w:rsidR="00254550" w:rsidRPr="00B10DEB" w:rsidRDefault="00254550" w:rsidP="00254550">
            <w:pPr>
              <w:pStyle w:val="Tablecontent"/>
              <w:spacing w:before="0"/>
              <w:jc w:val="center"/>
            </w:pPr>
            <w:r w:rsidRPr="00183A8E">
              <w:t>90.9 (87.5, 93.4)</w:t>
            </w:r>
          </w:p>
        </w:tc>
        <w:tc>
          <w:tcPr>
            <w:tcW w:w="708" w:type="pct"/>
          </w:tcPr>
          <w:p w14:paraId="6827A2C9" w14:textId="6E63A312" w:rsidR="00254550" w:rsidRPr="00B10DEB" w:rsidRDefault="00254550" w:rsidP="00254550">
            <w:pPr>
              <w:pStyle w:val="Tablecontent"/>
              <w:spacing w:before="0"/>
              <w:jc w:val="center"/>
            </w:pPr>
            <w:r w:rsidRPr="00183A8E">
              <w:t>92.0 (88.7, 94.5)</w:t>
            </w:r>
          </w:p>
        </w:tc>
        <w:tc>
          <w:tcPr>
            <w:tcW w:w="707" w:type="pct"/>
          </w:tcPr>
          <w:p w14:paraId="539CF89F" w14:textId="7F73E5D7" w:rsidR="00254550" w:rsidRPr="00B10DEB" w:rsidRDefault="00254550" w:rsidP="00254550">
            <w:pPr>
              <w:pStyle w:val="Tablecontent"/>
              <w:spacing w:before="0"/>
              <w:jc w:val="center"/>
            </w:pPr>
            <w:r w:rsidRPr="00183A8E">
              <w:t>85.9 (81.9, 89.2)</w:t>
            </w:r>
          </w:p>
        </w:tc>
        <w:tc>
          <w:tcPr>
            <w:tcW w:w="708" w:type="pct"/>
          </w:tcPr>
          <w:p w14:paraId="47FAD26A" w14:textId="1C45767F" w:rsidR="00254550" w:rsidRPr="00B10DEB" w:rsidRDefault="00254550" w:rsidP="00254550">
            <w:pPr>
              <w:pStyle w:val="Tablecontent"/>
              <w:spacing w:before="0"/>
              <w:jc w:val="center"/>
            </w:pPr>
            <w:r w:rsidRPr="00183A8E">
              <w:t>83.6 (79.5, 87.0)</w:t>
            </w:r>
          </w:p>
        </w:tc>
      </w:tr>
      <w:tr w:rsidR="00254550" w:rsidRPr="005D51E9" w14:paraId="11A258B0" w14:textId="77777777" w:rsidTr="00D46068">
        <w:trPr>
          <w:trHeight w:val="446"/>
        </w:trPr>
        <w:tc>
          <w:tcPr>
            <w:tcW w:w="755" w:type="pct"/>
          </w:tcPr>
          <w:p w14:paraId="168B2018" w14:textId="4502C47D" w:rsidR="00254550" w:rsidRPr="00B10DEB" w:rsidRDefault="00254550" w:rsidP="00254550">
            <w:pPr>
              <w:pStyle w:val="Tablecontent"/>
              <w:spacing w:before="0"/>
              <w:rPr>
                <w:b/>
                <w:bCs/>
              </w:rPr>
            </w:pPr>
            <w:r w:rsidRPr="0046347C">
              <w:t xml:space="preserve">Information </w:t>
            </w:r>
            <w:r w:rsidR="00E6463E">
              <w:t>t</w:t>
            </w:r>
            <w:r w:rsidRPr="0046347C">
              <w:t>echnology</w:t>
            </w:r>
          </w:p>
        </w:tc>
        <w:tc>
          <w:tcPr>
            <w:tcW w:w="707" w:type="pct"/>
          </w:tcPr>
          <w:p w14:paraId="725AFA47" w14:textId="2FDFB6B0" w:rsidR="00254550" w:rsidRPr="00B10DEB" w:rsidRDefault="00254550" w:rsidP="00254550">
            <w:pPr>
              <w:pStyle w:val="Tablecontent"/>
              <w:spacing w:before="0"/>
              <w:jc w:val="center"/>
            </w:pPr>
            <w:r w:rsidRPr="00183A8E">
              <w:t>93.5 (90.0, 95.9)</w:t>
            </w:r>
          </w:p>
        </w:tc>
        <w:tc>
          <w:tcPr>
            <w:tcW w:w="708" w:type="pct"/>
          </w:tcPr>
          <w:p w14:paraId="27407386" w14:textId="34703B88" w:rsidR="00254550" w:rsidRPr="00B10DEB" w:rsidRDefault="00254550" w:rsidP="00254550">
            <w:pPr>
              <w:pStyle w:val="Tablecontent"/>
              <w:spacing w:before="0"/>
              <w:jc w:val="center"/>
            </w:pPr>
            <w:r w:rsidRPr="00183A8E">
              <w:t>91.0 (87.0, 93.8)</w:t>
            </w:r>
          </w:p>
        </w:tc>
        <w:tc>
          <w:tcPr>
            <w:tcW w:w="707" w:type="pct"/>
          </w:tcPr>
          <w:p w14:paraId="6E9CADB9" w14:textId="50A88FB8" w:rsidR="00254550" w:rsidRPr="00B10DEB" w:rsidRDefault="00254550" w:rsidP="00254550">
            <w:pPr>
              <w:pStyle w:val="Tablecontent"/>
              <w:spacing w:before="0"/>
              <w:jc w:val="center"/>
            </w:pPr>
            <w:r w:rsidRPr="00183A8E">
              <w:t>92.7 (89.1, 95.2)</w:t>
            </w:r>
          </w:p>
        </w:tc>
        <w:tc>
          <w:tcPr>
            <w:tcW w:w="708" w:type="pct"/>
          </w:tcPr>
          <w:p w14:paraId="0BC18E71" w14:textId="6D9E7256" w:rsidR="00254550" w:rsidRPr="00B10DEB" w:rsidRDefault="00254550" w:rsidP="00254550">
            <w:pPr>
              <w:pStyle w:val="Tablecontent"/>
              <w:spacing w:before="0"/>
              <w:jc w:val="center"/>
            </w:pPr>
            <w:r w:rsidRPr="00183A8E">
              <w:t>92.4 (88.6, 95.0)</w:t>
            </w:r>
          </w:p>
        </w:tc>
        <w:tc>
          <w:tcPr>
            <w:tcW w:w="707" w:type="pct"/>
          </w:tcPr>
          <w:p w14:paraId="1B823ED3" w14:textId="72954E0B" w:rsidR="00254550" w:rsidRPr="00B10DEB" w:rsidRDefault="00254550" w:rsidP="00254550">
            <w:pPr>
              <w:pStyle w:val="Tablecontent"/>
              <w:spacing w:before="0"/>
              <w:jc w:val="center"/>
            </w:pPr>
            <w:r w:rsidRPr="00183A8E">
              <w:t>86.9 (82.5, 90.4)</w:t>
            </w:r>
          </w:p>
        </w:tc>
        <w:tc>
          <w:tcPr>
            <w:tcW w:w="708" w:type="pct"/>
          </w:tcPr>
          <w:p w14:paraId="6EB0D9D9" w14:textId="03B0CFD8" w:rsidR="00254550" w:rsidRPr="00B10DEB" w:rsidRDefault="00254550" w:rsidP="00254550">
            <w:pPr>
              <w:pStyle w:val="Tablecontent"/>
              <w:spacing w:before="0"/>
              <w:jc w:val="center"/>
            </w:pPr>
            <w:r w:rsidRPr="00183A8E">
              <w:t>81.4 (76.4, 85.6)</w:t>
            </w:r>
          </w:p>
        </w:tc>
      </w:tr>
      <w:tr w:rsidR="00254550" w:rsidRPr="005D51E9" w14:paraId="7D37F8F1" w14:textId="77777777" w:rsidTr="00D46068">
        <w:trPr>
          <w:trHeight w:val="446"/>
        </w:trPr>
        <w:tc>
          <w:tcPr>
            <w:tcW w:w="755" w:type="pct"/>
          </w:tcPr>
          <w:p w14:paraId="1C311F59" w14:textId="50F5AF79" w:rsidR="00254550" w:rsidRPr="00B10DEB" w:rsidRDefault="00254550" w:rsidP="00254550">
            <w:pPr>
              <w:pStyle w:val="Tablecontent"/>
              <w:spacing w:before="0"/>
              <w:rPr>
                <w:b/>
                <w:bCs/>
              </w:rPr>
            </w:pPr>
            <w:r w:rsidRPr="0046347C">
              <w:t xml:space="preserve">Engineering and </w:t>
            </w:r>
            <w:r w:rsidR="00E6463E">
              <w:t>r</w:t>
            </w:r>
            <w:r w:rsidRPr="0046347C">
              <w:t xml:space="preserve">elated </w:t>
            </w:r>
            <w:r w:rsidR="00E6463E">
              <w:t>t</w:t>
            </w:r>
            <w:r w:rsidRPr="0046347C">
              <w:t>echnologies</w:t>
            </w:r>
          </w:p>
        </w:tc>
        <w:tc>
          <w:tcPr>
            <w:tcW w:w="707" w:type="pct"/>
          </w:tcPr>
          <w:p w14:paraId="238C50C8" w14:textId="7B7FB473" w:rsidR="00254550" w:rsidRPr="00B10DEB" w:rsidRDefault="00254550" w:rsidP="00254550">
            <w:pPr>
              <w:pStyle w:val="Tablecontent"/>
              <w:spacing w:before="0"/>
              <w:jc w:val="center"/>
            </w:pPr>
            <w:r w:rsidRPr="00183A8E">
              <w:t>95.5 (92.7, 97.3)</w:t>
            </w:r>
          </w:p>
        </w:tc>
        <w:tc>
          <w:tcPr>
            <w:tcW w:w="708" w:type="pct"/>
          </w:tcPr>
          <w:p w14:paraId="5903CC04" w14:textId="6D3A9A35" w:rsidR="00254550" w:rsidRPr="00B10DEB" w:rsidRDefault="00254550" w:rsidP="00254550">
            <w:pPr>
              <w:pStyle w:val="Tablecontent"/>
              <w:spacing w:before="0"/>
              <w:jc w:val="center"/>
            </w:pPr>
            <w:r w:rsidRPr="00183A8E">
              <w:t>91.7 (88.3, 94.2)</w:t>
            </w:r>
          </w:p>
        </w:tc>
        <w:tc>
          <w:tcPr>
            <w:tcW w:w="707" w:type="pct"/>
          </w:tcPr>
          <w:p w14:paraId="01B69A9C" w14:textId="7C3ADBF6" w:rsidR="00254550" w:rsidRPr="00B10DEB" w:rsidRDefault="00254550" w:rsidP="00254550">
            <w:pPr>
              <w:pStyle w:val="Tablecontent"/>
              <w:spacing w:before="0"/>
              <w:jc w:val="center"/>
            </w:pPr>
            <w:r w:rsidRPr="00183A8E">
              <w:t>88.8 (85.0, 91.8)</w:t>
            </w:r>
          </w:p>
        </w:tc>
        <w:tc>
          <w:tcPr>
            <w:tcW w:w="708" w:type="pct"/>
          </w:tcPr>
          <w:p w14:paraId="55560E64" w14:textId="79155E2E" w:rsidR="00254550" w:rsidRPr="00B10DEB" w:rsidRDefault="00254550" w:rsidP="00254550">
            <w:pPr>
              <w:pStyle w:val="Tablecontent"/>
              <w:spacing w:before="0"/>
              <w:jc w:val="center"/>
            </w:pPr>
            <w:r w:rsidRPr="00183A8E">
              <w:t>93.8 (90.7, 95.9)</w:t>
            </w:r>
          </w:p>
        </w:tc>
        <w:tc>
          <w:tcPr>
            <w:tcW w:w="707" w:type="pct"/>
          </w:tcPr>
          <w:p w14:paraId="6172E340" w14:textId="43CB079E" w:rsidR="00254550" w:rsidRPr="00B10DEB" w:rsidRDefault="00254550" w:rsidP="00254550">
            <w:pPr>
              <w:pStyle w:val="Tablecontent"/>
              <w:spacing w:before="0"/>
              <w:jc w:val="center"/>
            </w:pPr>
            <w:r w:rsidRPr="00183A8E">
              <w:t>84.9 (80.7, 88.4)</w:t>
            </w:r>
          </w:p>
        </w:tc>
        <w:tc>
          <w:tcPr>
            <w:tcW w:w="708" w:type="pct"/>
          </w:tcPr>
          <w:p w14:paraId="0F8505B0" w14:textId="5EF00A71" w:rsidR="00254550" w:rsidRPr="00B10DEB" w:rsidRDefault="00254550" w:rsidP="00254550">
            <w:pPr>
              <w:pStyle w:val="Tablecontent"/>
              <w:spacing w:before="0"/>
              <w:jc w:val="center"/>
            </w:pPr>
            <w:r w:rsidRPr="00183A8E">
              <w:t>90.4 (86.7, 93.1)</w:t>
            </w:r>
          </w:p>
        </w:tc>
      </w:tr>
      <w:tr w:rsidR="00254550" w:rsidRPr="005D51E9" w14:paraId="36775E4E" w14:textId="77777777" w:rsidTr="00D46068">
        <w:trPr>
          <w:trHeight w:val="446"/>
        </w:trPr>
        <w:tc>
          <w:tcPr>
            <w:tcW w:w="755" w:type="pct"/>
          </w:tcPr>
          <w:p w14:paraId="675624BE" w14:textId="11BCA5D0" w:rsidR="00254550" w:rsidRPr="00B10DEB" w:rsidRDefault="00254550" w:rsidP="00254550">
            <w:pPr>
              <w:pStyle w:val="Tablecontent"/>
              <w:spacing w:before="0"/>
              <w:rPr>
                <w:b/>
                <w:bCs/>
              </w:rPr>
            </w:pPr>
            <w:r w:rsidRPr="0046347C">
              <w:t xml:space="preserve">Architecture and </w:t>
            </w:r>
            <w:r w:rsidR="00E6463E">
              <w:t>b</w:t>
            </w:r>
            <w:r w:rsidRPr="0046347C">
              <w:t>uilding</w:t>
            </w:r>
          </w:p>
        </w:tc>
        <w:tc>
          <w:tcPr>
            <w:tcW w:w="707" w:type="pct"/>
          </w:tcPr>
          <w:p w14:paraId="6ECC7C24" w14:textId="39CD8D48" w:rsidR="00254550" w:rsidRPr="00B10DEB" w:rsidRDefault="00254550" w:rsidP="00254550">
            <w:pPr>
              <w:pStyle w:val="Tablecontent"/>
              <w:spacing w:before="0"/>
              <w:jc w:val="center"/>
            </w:pPr>
            <w:r w:rsidRPr="00183A8E">
              <w:t>95.1 (89.3, 98.0)</w:t>
            </w:r>
          </w:p>
        </w:tc>
        <w:tc>
          <w:tcPr>
            <w:tcW w:w="708" w:type="pct"/>
          </w:tcPr>
          <w:p w14:paraId="35C3593B" w14:textId="1DB1E324" w:rsidR="00254550" w:rsidRPr="00B10DEB" w:rsidRDefault="00254550" w:rsidP="00254550">
            <w:pPr>
              <w:pStyle w:val="Tablecontent"/>
              <w:spacing w:before="0"/>
              <w:jc w:val="center"/>
            </w:pPr>
            <w:r w:rsidRPr="00183A8E">
              <w:t>91.4 (84.6, 95.4)</w:t>
            </w:r>
          </w:p>
        </w:tc>
        <w:tc>
          <w:tcPr>
            <w:tcW w:w="707" w:type="pct"/>
          </w:tcPr>
          <w:p w14:paraId="2242F27E" w14:textId="4F802FA6" w:rsidR="00254550" w:rsidRPr="00B10DEB" w:rsidRDefault="00254550" w:rsidP="00254550">
            <w:pPr>
              <w:pStyle w:val="Tablecontent"/>
              <w:spacing w:before="0"/>
              <w:jc w:val="center"/>
            </w:pPr>
            <w:r w:rsidRPr="00183A8E">
              <w:t>97.6 (92.7, 99.5)</w:t>
            </w:r>
          </w:p>
        </w:tc>
        <w:tc>
          <w:tcPr>
            <w:tcW w:w="708" w:type="pct"/>
          </w:tcPr>
          <w:p w14:paraId="7D5D9F3D" w14:textId="26723F20" w:rsidR="00254550" w:rsidRPr="00B10DEB" w:rsidRDefault="00254550" w:rsidP="00254550">
            <w:pPr>
              <w:pStyle w:val="Tablecontent"/>
              <w:spacing w:before="0"/>
              <w:jc w:val="center"/>
            </w:pPr>
            <w:r w:rsidRPr="00183A8E">
              <w:t>95.1 (89.2, 98.0)</w:t>
            </w:r>
          </w:p>
        </w:tc>
        <w:tc>
          <w:tcPr>
            <w:tcW w:w="707" w:type="pct"/>
          </w:tcPr>
          <w:p w14:paraId="0BB2F4B4" w14:textId="07EC7536" w:rsidR="00254550" w:rsidRPr="00B10DEB" w:rsidRDefault="00254550" w:rsidP="00254550">
            <w:pPr>
              <w:pStyle w:val="Tablecontent"/>
              <w:spacing w:before="0"/>
              <w:jc w:val="center"/>
            </w:pPr>
            <w:r w:rsidRPr="00183A8E">
              <w:t>85.2 (77.5, 90.6)</w:t>
            </w:r>
          </w:p>
        </w:tc>
        <w:tc>
          <w:tcPr>
            <w:tcW w:w="708" w:type="pct"/>
          </w:tcPr>
          <w:p w14:paraId="6B625582" w14:textId="15595024" w:rsidR="00254550" w:rsidRPr="00B10DEB" w:rsidRDefault="00254550" w:rsidP="00254550">
            <w:pPr>
              <w:pStyle w:val="Tablecontent"/>
              <w:spacing w:before="0"/>
              <w:jc w:val="center"/>
            </w:pPr>
            <w:r w:rsidRPr="00183A8E">
              <w:t>87.5 (80.0, 92.5)</w:t>
            </w:r>
          </w:p>
        </w:tc>
      </w:tr>
      <w:tr w:rsidR="00254550" w:rsidRPr="005D51E9" w14:paraId="3A69268D" w14:textId="77777777" w:rsidTr="00D46068">
        <w:trPr>
          <w:trHeight w:val="446"/>
        </w:trPr>
        <w:tc>
          <w:tcPr>
            <w:tcW w:w="755" w:type="pct"/>
          </w:tcPr>
          <w:p w14:paraId="1C699667" w14:textId="51F0F9C4" w:rsidR="00254550" w:rsidRPr="00B10DEB" w:rsidRDefault="00254550" w:rsidP="00254550">
            <w:pPr>
              <w:pStyle w:val="Tablecontent"/>
              <w:spacing w:before="0"/>
              <w:rPr>
                <w:b/>
                <w:bCs/>
              </w:rPr>
            </w:pPr>
            <w:r w:rsidRPr="0046347C">
              <w:t xml:space="preserve">Agriculture and </w:t>
            </w:r>
            <w:r w:rsidR="00E6463E">
              <w:t>e</w:t>
            </w:r>
            <w:r w:rsidRPr="0046347C">
              <w:t xml:space="preserve">nvironmental </w:t>
            </w:r>
            <w:r w:rsidR="00E6463E">
              <w:t>s</w:t>
            </w:r>
            <w:r w:rsidRPr="0046347C">
              <w:t>tudies</w:t>
            </w:r>
          </w:p>
        </w:tc>
        <w:tc>
          <w:tcPr>
            <w:tcW w:w="707" w:type="pct"/>
          </w:tcPr>
          <w:p w14:paraId="19BBAC83" w14:textId="1E643F69" w:rsidR="00254550" w:rsidRPr="00B10DEB" w:rsidRDefault="00254550" w:rsidP="00254550">
            <w:pPr>
              <w:pStyle w:val="Tablecontent"/>
              <w:spacing w:before="0"/>
              <w:jc w:val="center"/>
            </w:pPr>
            <w:r w:rsidRPr="00183A8E">
              <w:t>95.7 (89.4, 98.6)</w:t>
            </w:r>
          </w:p>
        </w:tc>
        <w:tc>
          <w:tcPr>
            <w:tcW w:w="708" w:type="pct"/>
          </w:tcPr>
          <w:p w14:paraId="4FD5CED1" w14:textId="06E159D1" w:rsidR="00254550" w:rsidRPr="00B10DEB" w:rsidRDefault="00254550" w:rsidP="00254550">
            <w:pPr>
              <w:pStyle w:val="Tablecontent"/>
              <w:spacing w:before="0"/>
              <w:jc w:val="center"/>
            </w:pPr>
            <w:r w:rsidRPr="00183A8E">
              <w:t>94.3 (87.6, 97.7)</w:t>
            </w:r>
          </w:p>
        </w:tc>
        <w:tc>
          <w:tcPr>
            <w:tcW w:w="707" w:type="pct"/>
          </w:tcPr>
          <w:p w14:paraId="586C0EBA" w14:textId="0E3F6306" w:rsidR="00254550" w:rsidRPr="00B10DEB" w:rsidRDefault="00254550" w:rsidP="00254550">
            <w:pPr>
              <w:pStyle w:val="Tablecontent"/>
              <w:spacing w:before="0"/>
              <w:jc w:val="center"/>
            </w:pPr>
            <w:r w:rsidRPr="00183A8E">
              <w:t>94.1 (87.3, 97.6)</w:t>
            </w:r>
          </w:p>
        </w:tc>
        <w:tc>
          <w:tcPr>
            <w:tcW w:w="708" w:type="pct"/>
          </w:tcPr>
          <w:p w14:paraId="447DD780" w14:textId="30C68438" w:rsidR="00254550" w:rsidRPr="00B10DEB" w:rsidRDefault="00254550" w:rsidP="00254550">
            <w:pPr>
              <w:pStyle w:val="Tablecontent"/>
              <w:spacing w:before="0"/>
              <w:jc w:val="center"/>
            </w:pPr>
            <w:r w:rsidRPr="00183A8E">
              <w:t>100.0 (95.3, 100.0)</w:t>
            </w:r>
          </w:p>
        </w:tc>
        <w:tc>
          <w:tcPr>
            <w:tcW w:w="707" w:type="pct"/>
          </w:tcPr>
          <w:p w14:paraId="2AC132DA" w14:textId="4ACB242C" w:rsidR="00254550" w:rsidRPr="00B10DEB" w:rsidRDefault="00254550" w:rsidP="00254550">
            <w:pPr>
              <w:pStyle w:val="Tablecontent"/>
              <w:spacing w:before="0"/>
              <w:jc w:val="center"/>
            </w:pPr>
            <w:r w:rsidRPr="00183A8E">
              <w:t>90.8 (82.9, 95.4)</w:t>
            </w:r>
          </w:p>
        </w:tc>
        <w:tc>
          <w:tcPr>
            <w:tcW w:w="708" w:type="pct"/>
          </w:tcPr>
          <w:p w14:paraId="50C89782" w14:textId="6E377EED" w:rsidR="00254550" w:rsidRPr="00B10DEB" w:rsidRDefault="00254550" w:rsidP="00254550">
            <w:pPr>
              <w:pStyle w:val="Tablecontent"/>
              <w:spacing w:before="0"/>
              <w:jc w:val="center"/>
            </w:pPr>
            <w:r w:rsidRPr="00183A8E">
              <w:t>80.8 (72.1, 87.3)</w:t>
            </w:r>
          </w:p>
        </w:tc>
      </w:tr>
      <w:tr w:rsidR="00254550" w:rsidRPr="005D51E9" w14:paraId="1F3EE6E7" w14:textId="77777777" w:rsidTr="00D46068">
        <w:trPr>
          <w:trHeight w:val="446"/>
        </w:trPr>
        <w:tc>
          <w:tcPr>
            <w:tcW w:w="755" w:type="pct"/>
          </w:tcPr>
          <w:p w14:paraId="6EF8BE45" w14:textId="0535A166" w:rsidR="00254550" w:rsidRPr="00B10DEB" w:rsidRDefault="00254550" w:rsidP="00254550">
            <w:pPr>
              <w:pStyle w:val="Tablecontent"/>
              <w:spacing w:before="0"/>
              <w:rPr>
                <w:b/>
                <w:bCs/>
              </w:rPr>
            </w:pPr>
            <w:r w:rsidRPr="0046347C">
              <w:t>Health</w:t>
            </w:r>
          </w:p>
        </w:tc>
        <w:tc>
          <w:tcPr>
            <w:tcW w:w="707" w:type="pct"/>
          </w:tcPr>
          <w:p w14:paraId="57A84F1B" w14:textId="620D4D38" w:rsidR="00254550" w:rsidRPr="00B10DEB" w:rsidRDefault="00254550" w:rsidP="00254550">
            <w:pPr>
              <w:pStyle w:val="Tablecontent"/>
              <w:spacing w:before="0"/>
              <w:jc w:val="center"/>
            </w:pPr>
            <w:r w:rsidRPr="00183A8E">
              <w:t>93.6 (91.8, 95.0)</w:t>
            </w:r>
          </w:p>
        </w:tc>
        <w:tc>
          <w:tcPr>
            <w:tcW w:w="708" w:type="pct"/>
          </w:tcPr>
          <w:p w14:paraId="6EEFAA54" w14:textId="335858C0" w:rsidR="00254550" w:rsidRPr="00B10DEB" w:rsidRDefault="00254550" w:rsidP="00254550">
            <w:pPr>
              <w:pStyle w:val="Tablecontent"/>
              <w:spacing w:before="0"/>
              <w:jc w:val="center"/>
            </w:pPr>
            <w:r w:rsidRPr="00183A8E">
              <w:t>89.1 (86.9, 90.9)</w:t>
            </w:r>
          </w:p>
        </w:tc>
        <w:tc>
          <w:tcPr>
            <w:tcW w:w="707" w:type="pct"/>
          </w:tcPr>
          <w:p w14:paraId="7B664B74" w14:textId="5F519DCE" w:rsidR="00254550" w:rsidRPr="00B10DEB" w:rsidRDefault="00254550" w:rsidP="00254550">
            <w:pPr>
              <w:pStyle w:val="Tablecontent"/>
              <w:spacing w:before="0"/>
              <w:jc w:val="center"/>
            </w:pPr>
            <w:r w:rsidRPr="00183A8E">
              <w:t>88.6 (86.4, 90.5)</w:t>
            </w:r>
          </w:p>
        </w:tc>
        <w:tc>
          <w:tcPr>
            <w:tcW w:w="708" w:type="pct"/>
          </w:tcPr>
          <w:p w14:paraId="1E69938F" w14:textId="591FE2CB" w:rsidR="00254550" w:rsidRPr="00B10DEB" w:rsidRDefault="00254550" w:rsidP="00254550">
            <w:pPr>
              <w:pStyle w:val="Tablecontent"/>
              <w:spacing w:before="0"/>
              <w:jc w:val="center"/>
            </w:pPr>
            <w:r w:rsidRPr="00183A8E">
              <w:t>95.0 (93.3, 96.2)</w:t>
            </w:r>
          </w:p>
        </w:tc>
        <w:tc>
          <w:tcPr>
            <w:tcW w:w="707" w:type="pct"/>
          </w:tcPr>
          <w:p w14:paraId="534E9683" w14:textId="374C625C" w:rsidR="00254550" w:rsidRPr="00B10DEB" w:rsidRDefault="00254550" w:rsidP="00254550">
            <w:pPr>
              <w:pStyle w:val="Tablecontent"/>
              <w:spacing w:before="0"/>
              <w:jc w:val="center"/>
            </w:pPr>
            <w:r w:rsidRPr="00183A8E">
              <w:t>84.7 (82.2, 86.9)</w:t>
            </w:r>
          </w:p>
        </w:tc>
        <w:tc>
          <w:tcPr>
            <w:tcW w:w="708" w:type="pct"/>
          </w:tcPr>
          <w:p w14:paraId="08F0F6F6" w14:textId="08662A62" w:rsidR="00254550" w:rsidRPr="00B10DEB" w:rsidRDefault="00254550" w:rsidP="00254550">
            <w:pPr>
              <w:pStyle w:val="Tablecontent"/>
              <w:spacing w:before="0"/>
              <w:jc w:val="center"/>
            </w:pPr>
            <w:r w:rsidRPr="00183A8E">
              <w:t>89.2 (87.0, 91.0)</w:t>
            </w:r>
          </w:p>
        </w:tc>
      </w:tr>
      <w:tr w:rsidR="00254550" w:rsidRPr="005D51E9" w14:paraId="62ED5487" w14:textId="77777777" w:rsidTr="00D46068">
        <w:trPr>
          <w:trHeight w:val="446"/>
        </w:trPr>
        <w:tc>
          <w:tcPr>
            <w:tcW w:w="755" w:type="pct"/>
          </w:tcPr>
          <w:p w14:paraId="59237B13" w14:textId="757D7807" w:rsidR="00254550" w:rsidRPr="00B10DEB" w:rsidRDefault="00254550" w:rsidP="00254550">
            <w:pPr>
              <w:pStyle w:val="Tablecontent"/>
              <w:spacing w:before="0"/>
              <w:rPr>
                <w:b/>
                <w:bCs/>
              </w:rPr>
            </w:pPr>
            <w:r w:rsidRPr="0046347C">
              <w:t>Education</w:t>
            </w:r>
          </w:p>
        </w:tc>
        <w:tc>
          <w:tcPr>
            <w:tcW w:w="707" w:type="pct"/>
          </w:tcPr>
          <w:p w14:paraId="4135736D" w14:textId="5274A59A" w:rsidR="00254550" w:rsidRPr="00B10DEB" w:rsidRDefault="00254550" w:rsidP="00254550">
            <w:pPr>
              <w:pStyle w:val="Tablecontent"/>
              <w:spacing w:before="0"/>
              <w:jc w:val="center"/>
            </w:pPr>
            <w:r w:rsidRPr="00183A8E">
              <w:t>92.9 (90.7, 94.7)</w:t>
            </w:r>
          </w:p>
        </w:tc>
        <w:tc>
          <w:tcPr>
            <w:tcW w:w="708" w:type="pct"/>
          </w:tcPr>
          <w:p w14:paraId="3A9A002E" w14:textId="6001E108" w:rsidR="00254550" w:rsidRPr="00B10DEB" w:rsidRDefault="00254550" w:rsidP="00254550">
            <w:pPr>
              <w:pStyle w:val="Tablecontent"/>
              <w:spacing w:before="0"/>
              <w:jc w:val="center"/>
            </w:pPr>
            <w:r w:rsidRPr="00183A8E">
              <w:t>90.0 (87.4, 92.1)</w:t>
            </w:r>
          </w:p>
        </w:tc>
        <w:tc>
          <w:tcPr>
            <w:tcW w:w="707" w:type="pct"/>
          </w:tcPr>
          <w:p w14:paraId="4105A78C" w14:textId="4322D2D0" w:rsidR="00254550" w:rsidRPr="00B10DEB" w:rsidRDefault="00254550" w:rsidP="00254550">
            <w:pPr>
              <w:pStyle w:val="Tablecontent"/>
              <w:spacing w:before="0"/>
              <w:jc w:val="center"/>
            </w:pPr>
            <w:r w:rsidRPr="00183A8E">
              <w:t>84.9 (81.9, 87.4)</w:t>
            </w:r>
          </w:p>
        </w:tc>
        <w:tc>
          <w:tcPr>
            <w:tcW w:w="708" w:type="pct"/>
          </w:tcPr>
          <w:p w14:paraId="10F9809A" w14:textId="29FE4669" w:rsidR="00254550" w:rsidRPr="00B10DEB" w:rsidRDefault="00254550" w:rsidP="00254550">
            <w:pPr>
              <w:pStyle w:val="Tablecontent"/>
              <w:spacing w:before="0"/>
              <w:jc w:val="center"/>
            </w:pPr>
            <w:r w:rsidRPr="00183A8E">
              <w:t>93.0 (90.8, 94.8)</w:t>
            </w:r>
          </w:p>
        </w:tc>
        <w:tc>
          <w:tcPr>
            <w:tcW w:w="707" w:type="pct"/>
          </w:tcPr>
          <w:p w14:paraId="4EC74626" w14:textId="1AE0039D" w:rsidR="00254550" w:rsidRPr="00B10DEB" w:rsidRDefault="00254550" w:rsidP="00254550">
            <w:pPr>
              <w:pStyle w:val="Tablecontent"/>
              <w:spacing w:before="0"/>
              <w:jc w:val="center"/>
            </w:pPr>
            <w:r w:rsidRPr="00183A8E">
              <w:t>87.0 (84.1, 89.4)</w:t>
            </w:r>
          </w:p>
        </w:tc>
        <w:tc>
          <w:tcPr>
            <w:tcW w:w="708" w:type="pct"/>
          </w:tcPr>
          <w:p w14:paraId="4DDAEE1B" w14:textId="1EF74CDE" w:rsidR="00254550" w:rsidRPr="00B10DEB" w:rsidRDefault="00254550" w:rsidP="00254550">
            <w:pPr>
              <w:pStyle w:val="Tablecontent"/>
              <w:spacing w:before="0"/>
              <w:jc w:val="center"/>
            </w:pPr>
            <w:r w:rsidRPr="00183A8E">
              <w:t>87.1 (84.2, 89.5)</w:t>
            </w:r>
          </w:p>
        </w:tc>
      </w:tr>
      <w:tr w:rsidR="00254550" w:rsidRPr="005D51E9" w14:paraId="331952BE" w14:textId="77777777" w:rsidTr="00D46068">
        <w:trPr>
          <w:trHeight w:val="446"/>
        </w:trPr>
        <w:tc>
          <w:tcPr>
            <w:tcW w:w="755" w:type="pct"/>
          </w:tcPr>
          <w:p w14:paraId="4EFC7354" w14:textId="460E4933" w:rsidR="00254550" w:rsidRPr="00B10DEB" w:rsidRDefault="00254550" w:rsidP="00254550">
            <w:pPr>
              <w:pStyle w:val="Tablecontent"/>
              <w:spacing w:before="0"/>
              <w:rPr>
                <w:b/>
                <w:bCs/>
              </w:rPr>
            </w:pPr>
            <w:r w:rsidRPr="0046347C">
              <w:t xml:space="preserve">Management and </w:t>
            </w:r>
            <w:r w:rsidR="00E6463E">
              <w:t>c</w:t>
            </w:r>
            <w:r w:rsidRPr="0046347C">
              <w:t>ommerce</w:t>
            </w:r>
          </w:p>
        </w:tc>
        <w:tc>
          <w:tcPr>
            <w:tcW w:w="707" w:type="pct"/>
          </w:tcPr>
          <w:p w14:paraId="45E14AE9" w14:textId="104CA848" w:rsidR="00254550" w:rsidRPr="00B10DEB" w:rsidRDefault="00254550" w:rsidP="00254550">
            <w:pPr>
              <w:pStyle w:val="Tablecontent"/>
              <w:spacing w:before="0"/>
              <w:jc w:val="center"/>
            </w:pPr>
            <w:r w:rsidRPr="00183A8E">
              <w:t>95.0 (93.4, 96.3)</w:t>
            </w:r>
          </w:p>
        </w:tc>
        <w:tc>
          <w:tcPr>
            <w:tcW w:w="708" w:type="pct"/>
          </w:tcPr>
          <w:p w14:paraId="6F03ADF9" w14:textId="67E09E82" w:rsidR="00254550" w:rsidRPr="00B10DEB" w:rsidRDefault="00254550" w:rsidP="00254550">
            <w:pPr>
              <w:pStyle w:val="Tablecontent"/>
              <w:spacing w:before="0"/>
              <w:jc w:val="center"/>
            </w:pPr>
            <w:r w:rsidRPr="00183A8E">
              <w:t>91.1 (89.0, 92.8)</w:t>
            </w:r>
          </w:p>
        </w:tc>
        <w:tc>
          <w:tcPr>
            <w:tcW w:w="707" w:type="pct"/>
          </w:tcPr>
          <w:p w14:paraId="7B3627C8" w14:textId="2F2DBE97" w:rsidR="00254550" w:rsidRPr="00B10DEB" w:rsidRDefault="00254550" w:rsidP="00254550">
            <w:pPr>
              <w:pStyle w:val="Tablecontent"/>
              <w:spacing w:before="0"/>
              <w:jc w:val="center"/>
            </w:pPr>
            <w:r w:rsidRPr="00183A8E">
              <w:t>91.6 (89.7, 93.3)</w:t>
            </w:r>
          </w:p>
        </w:tc>
        <w:tc>
          <w:tcPr>
            <w:tcW w:w="708" w:type="pct"/>
          </w:tcPr>
          <w:p w14:paraId="67A12D73" w14:textId="08F566C6" w:rsidR="00254550" w:rsidRPr="00B10DEB" w:rsidRDefault="00254550" w:rsidP="00254550">
            <w:pPr>
              <w:pStyle w:val="Tablecontent"/>
              <w:spacing w:before="0"/>
              <w:jc w:val="center"/>
            </w:pPr>
            <w:r w:rsidRPr="00183A8E">
              <w:t>94.2 (92.5, 95.6)</w:t>
            </w:r>
          </w:p>
        </w:tc>
        <w:tc>
          <w:tcPr>
            <w:tcW w:w="707" w:type="pct"/>
          </w:tcPr>
          <w:p w14:paraId="2D59701E" w14:textId="49746B15" w:rsidR="00254550" w:rsidRPr="00B10DEB" w:rsidRDefault="00254550" w:rsidP="00254550">
            <w:pPr>
              <w:pStyle w:val="Tablecontent"/>
              <w:spacing w:before="0"/>
              <w:jc w:val="center"/>
            </w:pPr>
            <w:r w:rsidRPr="00183A8E">
              <w:t>90.3 (88.1, 92.1)</w:t>
            </w:r>
          </w:p>
        </w:tc>
        <w:tc>
          <w:tcPr>
            <w:tcW w:w="708" w:type="pct"/>
          </w:tcPr>
          <w:p w14:paraId="5B2EF27C" w14:textId="123CE477" w:rsidR="00254550" w:rsidRPr="00B10DEB" w:rsidRDefault="00254550" w:rsidP="00254550">
            <w:pPr>
              <w:pStyle w:val="Tablecontent"/>
              <w:spacing w:before="0"/>
              <w:jc w:val="center"/>
            </w:pPr>
            <w:r w:rsidRPr="00183A8E">
              <w:t>84.5 (82.0, 86.7)</w:t>
            </w:r>
          </w:p>
        </w:tc>
      </w:tr>
      <w:tr w:rsidR="00254550" w:rsidRPr="005D51E9" w14:paraId="6318FAB4" w14:textId="77777777" w:rsidTr="00D46068">
        <w:trPr>
          <w:trHeight w:val="446"/>
        </w:trPr>
        <w:tc>
          <w:tcPr>
            <w:tcW w:w="755" w:type="pct"/>
          </w:tcPr>
          <w:p w14:paraId="42A41C05" w14:textId="7E9C92FE" w:rsidR="00254550" w:rsidRPr="00B10DEB" w:rsidRDefault="00254550" w:rsidP="00254550">
            <w:pPr>
              <w:pStyle w:val="Tablecontent"/>
              <w:spacing w:before="0"/>
              <w:rPr>
                <w:b/>
                <w:bCs/>
              </w:rPr>
            </w:pPr>
            <w:r w:rsidRPr="0046347C">
              <w:t xml:space="preserve">Society and </w:t>
            </w:r>
            <w:r w:rsidR="00E6463E">
              <w:t>c</w:t>
            </w:r>
            <w:r w:rsidRPr="0046347C">
              <w:t>ulture</w:t>
            </w:r>
          </w:p>
        </w:tc>
        <w:tc>
          <w:tcPr>
            <w:tcW w:w="707" w:type="pct"/>
          </w:tcPr>
          <w:p w14:paraId="2CD3BA32" w14:textId="451568EB" w:rsidR="00254550" w:rsidRPr="00B10DEB" w:rsidRDefault="00254550" w:rsidP="00254550">
            <w:pPr>
              <w:pStyle w:val="Tablecontent"/>
              <w:spacing w:before="0"/>
              <w:jc w:val="center"/>
            </w:pPr>
            <w:r w:rsidRPr="00183A8E">
              <w:t>92.6 (90.7, 94.1)</w:t>
            </w:r>
          </w:p>
        </w:tc>
        <w:tc>
          <w:tcPr>
            <w:tcW w:w="708" w:type="pct"/>
          </w:tcPr>
          <w:p w14:paraId="519ACEF4" w14:textId="6166E858" w:rsidR="00254550" w:rsidRPr="00B10DEB" w:rsidRDefault="00254550" w:rsidP="00254550">
            <w:pPr>
              <w:pStyle w:val="Tablecontent"/>
              <w:spacing w:before="0"/>
              <w:jc w:val="center"/>
            </w:pPr>
            <w:r w:rsidRPr="00183A8E">
              <w:t>90.0 (87.9, 91.8)</w:t>
            </w:r>
          </w:p>
        </w:tc>
        <w:tc>
          <w:tcPr>
            <w:tcW w:w="707" w:type="pct"/>
          </w:tcPr>
          <w:p w14:paraId="3B0248B9" w14:textId="43EC642A" w:rsidR="00254550" w:rsidRPr="00B10DEB" w:rsidRDefault="00254550" w:rsidP="00254550">
            <w:pPr>
              <w:pStyle w:val="Tablecontent"/>
              <w:spacing w:before="0"/>
              <w:jc w:val="center"/>
            </w:pPr>
            <w:r w:rsidRPr="00183A8E">
              <w:t>87.1 (84.8, 89.1)</w:t>
            </w:r>
          </w:p>
        </w:tc>
        <w:tc>
          <w:tcPr>
            <w:tcW w:w="708" w:type="pct"/>
          </w:tcPr>
          <w:p w14:paraId="61ACB221" w14:textId="5ECB842F" w:rsidR="00254550" w:rsidRPr="00B10DEB" w:rsidRDefault="00254550" w:rsidP="00254550">
            <w:pPr>
              <w:pStyle w:val="Tablecontent"/>
              <w:spacing w:before="0"/>
              <w:jc w:val="center"/>
            </w:pPr>
            <w:r w:rsidRPr="00183A8E">
              <w:t>93.0 (91.1, 94.5)</w:t>
            </w:r>
          </w:p>
        </w:tc>
        <w:tc>
          <w:tcPr>
            <w:tcW w:w="707" w:type="pct"/>
          </w:tcPr>
          <w:p w14:paraId="393A7C6C" w14:textId="409AF29D" w:rsidR="00254550" w:rsidRPr="00B10DEB" w:rsidRDefault="00254550" w:rsidP="00254550">
            <w:pPr>
              <w:pStyle w:val="Tablecontent"/>
              <w:spacing w:before="0"/>
              <w:jc w:val="center"/>
            </w:pPr>
            <w:r w:rsidRPr="00183A8E">
              <w:t>85.0 (82.5, 87.2)</w:t>
            </w:r>
          </w:p>
        </w:tc>
        <w:tc>
          <w:tcPr>
            <w:tcW w:w="708" w:type="pct"/>
          </w:tcPr>
          <w:p w14:paraId="13C40C4F" w14:textId="135A4E53" w:rsidR="00254550" w:rsidRPr="00B10DEB" w:rsidRDefault="00254550" w:rsidP="00254550">
            <w:pPr>
              <w:pStyle w:val="Tablecontent"/>
              <w:spacing w:before="0"/>
              <w:jc w:val="center"/>
            </w:pPr>
            <w:r w:rsidRPr="00183A8E">
              <w:t>82.4 (79.8, 84.7)</w:t>
            </w:r>
          </w:p>
        </w:tc>
      </w:tr>
      <w:tr w:rsidR="00254550" w:rsidRPr="005D51E9" w14:paraId="2C50108A" w14:textId="77777777" w:rsidTr="00D46068">
        <w:trPr>
          <w:trHeight w:val="446"/>
        </w:trPr>
        <w:tc>
          <w:tcPr>
            <w:tcW w:w="755" w:type="pct"/>
          </w:tcPr>
          <w:p w14:paraId="198D095F" w14:textId="7E4EDCE0" w:rsidR="00254550" w:rsidRPr="00B10DEB" w:rsidRDefault="00254550" w:rsidP="00254550">
            <w:pPr>
              <w:pStyle w:val="Tablecontent"/>
              <w:spacing w:before="0"/>
              <w:rPr>
                <w:b/>
                <w:bCs/>
              </w:rPr>
            </w:pPr>
            <w:r w:rsidRPr="0046347C">
              <w:t xml:space="preserve">Creative </w:t>
            </w:r>
            <w:r w:rsidR="00E6463E">
              <w:t>a</w:t>
            </w:r>
            <w:r w:rsidRPr="0046347C">
              <w:t>rts</w:t>
            </w:r>
          </w:p>
        </w:tc>
        <w:tc>
          <w:tcPr>
            <w:tcW w:w="707" w:type="pct"/>
          </w:tcPr>
          <w:p w14:paraId="52AD3A9B" w14:textId="0A7B7F1A" w:rsidR="00254550" w:rsidRPr="00B10DEB" w:rsidRDefault="00254550" w:rsidP="00254550">
            <w:pPr>
              <w:pStyle w:val="Tablecontent"/>
              <w:spacing w:before="0"/>
              <w:jc w:val="center"/>
            </w:pPr>
            <w:r w:rsidRPr="00183A8E">
              <w:t>91.7 (86.7, 94.9)</w:t>
            </w:r>
          </w:p>
        </w:tc>
        <w:tc>
          <w:tcPr>
            <w:tcW w:w="708" w:type="pct"/>
          </w:tcPr>
          <w:p w14:paraId="5AAE35E2" w14:textId="3EC7BDB8" w:rsidR="00254550" w:rsidRPr="00B10DEB" w:rsidRDefault="00254550" w:rsidP="00254550">
            <w:pPr>
              <w:pStyle w:val="Tablecontent"/>
              <w:spacing w:before="0"/>
              <w:jc w:val="center"/>
            </w:pPr>
            <w:r w:rsidRPr="00183A8E">
              <w:t>90.2 (85.0, 93.7)</w:t>
            </w:r>
          </w:p>
        </w:tc>
        <w:tc>
          <w:tcPr>
            <w:tcW w:w="707" w:type="pct"/>
          </w:tcPr>
          <w:p w14:paraId="6855F651" w14:textId="31225175" w:rsidR="00254550" w:rsidRPr="00B10DEB" w:rsidRDefault="00254550" w:rsidP="00254550">
            <w:pPr>
              <w:pStyle w:val="Tablecontent"/>
              <w:spacing w:before="0"/>
              <w:jc w:val="center"/>
            </w:pPr>
            <w:r w:rsidRPr="00183A8E">
              <w:t>94.0 (89.6, 96.7)</w:t>
            </w:r>
          </w:p>
        </w:tc>
        <w:tc>
          <w:tcPr>
            <w:tcW w:w="708" w:type="pct"/>
          </w:tcPr>
          <w:p w14:paraId="44D76BC0" w14:textId="3E12428C" w:rsidR="00254550" w:rsidRPr="00B10DEB" w:rsidRDefault="00254550" w:rsidP="00254550">
            <w:pPr>
              <w:pStyle w:val="Tablecontent"/>
              <w:spacing w:before="0"/>
              <w:jc w:val="center"/>
            </w:pPr>
            <w:r w:rsidRPr="00183A8E">
              <w:t>92.9 (88.1, 95.9)</w:t>
            </w:r>
          </w:p>
        </w:tc>
        <w:tc>
          <w:tcPr>
            <w:tcW w:w="707" w:type="pct"/>
          </w:tcPr>
          <w:p w14:paraId="174D74ED" w14:textId="5D8FCC13" w:rsidR="00254550" w:rsidRPr="00B10DEB" w:rsidRDefault="00254550" w:rsidP="00254550">
            <w:pPr>
              <w:pStyle w:val="Tablecontent"/>
              <w:spacing w:before="0"/>
              <w:jc w:val="center"/>
            </w:pPr>
            <w:r w:rsidRPr="00183A8E">
              <w:t>88.5 (83.0, 92.4)</w:t>
            </w:r>
          </w:p>
        </w:tc>
        <w:tc>
          <w:tcPr>
            <w:tcW w:w="708" w:type="pct"/>
          </w:tcPr>
          <w:p w14:paraId="118B6937" w14:textId="7094DF39" w:rsidR="00254550" w:rsidRPr="00B10DEB" w:rsidRDefault="00254550" w:rsidP="00254550">
            <w:pPr>
              <w:pStyle w:val="Tablecontent"/>
              <w:spacing w:before="0"/>
              <w:jc w:val="center"/>
            </w:pPr>
            <w:r w:rsidRPr="00183A8E">
              <w:t>81.5 (75.3, 86.4)</w:t>
            </w:r>
          </w:p>
        </w:tc>
      </w:tr>
      <w:tr w:rsidR="00254550" w:rsidRPr="005D51E9" w14:paraId="59D90F18" w14:textId="77777777" w:rsidTr="00D46068">
        <w:trPr>
          <w:trHeight w:val="446"/>
        </w:trPr>
        <w:tc>
          <w:tcPr>
            <w:tcW w:w="755" w:type="pct"/>
          </w:tcPr>
          <w:p w14:paraId="48C613B3" w14:textId="50FD4244" w:rsidR="00254550" w:rsidRPr="00B10DEB" w:rsidRDefault="00254550" w:rsidP="00254550">
            <w:pPr>
              <w:pStyle w:val="Tablecontent"/>
              <w:spacing w:before="0"/>
              <w:rPr>
                <w:b/>
                <w:bCs/>
              </w:rPr>
            </w:pPr>
            <w:r>
              <w:rPr>
                <w:b/>
                <w:bCs/>
              </w:rPr>
              <w:t>All fields</w:t>
            </w:r>
          </w:p>
        </w:tc>
        <w:tc>
          <w:tcPr>
            <w:tcW w:w="707" w:type="pct"/>
          </w:tcPr>
          <w:p w14:paraId="71EE89C0" w14:textId="1A44843F" w:rsidR="00254550" w:rsidRPr="00254550" w:rsidRDefault="00254550" w:rsidP="00254550">
            <w:pPr>
              <w:pStyle w:val="Tablecontent"/>
              <w:spacing w:before="0"/>
              <w:jc w:val="center"/>
              <w:rPr>
                <w:b/>
                <w:bCs/>
              </w:rPr>
            </w:pPr>
            <w:r w:rsidRPr="00254550">
              <w:rPr>
                <w:b/>
                <w:bCs/>
              </w:rPr>
              <w:t>93.5 (92.8, 94.2)</w:t>
            </w:r>
          </w:p>
        </w:tc>
        <w:tc>
          <w:tcPr>
            <w:tcW w:w="708" w:type="pct"/>
          </w:tcPr>
          <w:p w14:paraId="67276EC7" w14:textId="51922626" w:rsidR="00254550" w:rsidRPr="00254550" w:rsidRDefault="00254550" w:rsidP="00254550">
            <w:pPr>
              <w:pStyle w:val="Tablecontent"/>
              <w:spacing w:before="0"/>
              <w:jc w:val="center"/>
              <w:rPr>
                <w:b/>
                <w:bCs/>
              </w:rPr>
            </w:pPr>
            <w:r w:rsidRPr="00254550">
              <w:rPr>
                <w:b/>
                <w:bCs/>
              </w:rPr>
              <w:t>90.3 (89.4, 91.1)</w:t>
            </w:r>
          </w:p>
        </w:tc>
        <w:tc>
          <w:tcPr>
            <w:tcW w:w="707" w:type="pct"/>
          </w:tcPr>
          <w:p w14:paraId="6ED1B503" w14:textId="6ECE61A9" w:rsidR="00254550" w:rsidRPr="00254550" w:rsidRDefault="00254550" w:rsidP="00254550">
            <w:pPr>
              <w:pStyle w:val="Tablecontent"/>
              <w:spacing w:before="0"/>
              <w:jc w:val="center"/>
              <w:rPr>
                <w:b/>
                <w:bCs/>
              </w:rPr>
            </w:pPr>
            <w:r w:rsidRPr="00254550">
              <w:rPr>
                <w:b/>
                <w:bCs/>
              </w:rPr>
              <w:t>89.3 (88.3, 90.1)</w:t>
            </w:r>
          </w:p>
        </w:tc>
        <w:tc>
          <w:tcPr>
            <w:tcW w:w="708" w:type="pct"/>
          </w:tcPr>
          <w:p w14:paraId="7E1A236E" w14:textId="7E8572C6" w:rsidR="00254550" w:rsidRPr="00254550" w:rsidRDefault="00254550" w:rsidP="00254550">
            <w:pPr>
              <w:pStyle w:val="Tablecontent"/>
              <w:spacing w:before="0"/>
              <w:jc w:val="center"/>
              <w:rPr>
                <w:b/>
                <w:bCs/>
              </w:rPr>
            </w:pPr>
            <w:r w:rsidRPr="00254550">
              <w:rPr>
                <w:b/>
                <w:bCs/>
              </w:rPr>
              <w:t>93.7 (93.0, 94.4)</w:t>
            </w:r>
          </w:p>
        </w:tc>
        <w:tc>
          <w:tcPr>
            <w:tcW w:w="707" w:type="pct"/>
          </w:tcPr>
          <w:p w14:paraId="4BCE302A" w14:textId="609102CD" w:rsidR="00254550" w:rsidRPr="00254550" w:rsidRDefault="00254550" w:rsidP="00254550">
            <w:pPr>
              <w:pStyle w:val="Tablecontent"/>
              <w:spacing w:before="0"/>
              <w:jc w:val="center"/>
              <w:rPr>
                <w:b/>
                <w:bCs/>
              </w:rPr>
            </w:pPr>
            <w:r w:rsidRPr="00254550">
              <w:rPr>
                <w:b/>
                <w:bCs/>
              </w:rPr>
              <w:t>86.6 (85.6, 87.6)</w:t>
            </w:r>
          </w:p>
        </w:tc>
        <w:tc>
          <w:tcPr>
            <w:tcW w:w="708" w:type="pct"/>
          </w:tcPr>
          <w:p w14:paraId="401AA92E" w14:textId="36254977" w:rsidR="00254550" w:rsidRPr="00254550" w:rsidRDefault="00254550" w:rsidP="00254550">
            <w:pPr>
              <w:pStyle w:val="Tablecontent"/>
              <w:spacing w:before="0"/>
              <w:jc w:val="center"/>
              <w:rPr>
                <w:b/>
                <w:bCs/>
              </w:rPr>
            </w:pPr>
            <w:r w:rsidRPr="00254550">
              <w:rPr>
                <w:b/>
                <w:bCs/>
              </w:rPr>
              <w:t>85.3 (84.3, 86.3)</w:t>
            </w:r>
          </w:p>
        </w:tc>
      </w:tr>
    </w:tbl>
    <w:p w14:paraId="2BC54339" w14:textId="77777777" w:rsidR="00057955" w:rsidRDefault="00057955" w:rsidP="005D51E9">
      <w:pPr>
        <w:pStyle w:val="Heading2"/>
      </w:pPr>
      <w:bookmarkStart w:id="28" w:name="_Toc55918893"/>
      <w:bookmarkStart w:id="29" w:name="_Toc88144308"/>
      <w:r>
        <w:t>Type of institution and course characteristics</w:t>
      </w:r>
      <w:bookmarkEnd w:id="28"/>
      <w:bookmarkEnd w:id="29"/>
    </w:p>
    <w:p w14:paraId="49B0BB05" w14:textId="64E0DBA8" w:rsidR="00057955" w:rsidRDefault="00057955" w:rsidP="0057708A">
      <w:r w:rsidRPr="00635152">
        <w:fldChar w:fldCharType="begin"/>
      </w:r>
      <w:r w:rsidRPr="00635152">
        <w:instrText xml:space="preserve"> REF _Ref86235819 \h  \* MERGEFORMAT </w:instrText>
      </w:r>
      <w:r w:rsidRPr="00635152">
        <w:fldChar w:fldCharType="separate"/>
      </w:r>
      <w:r w:rsidRPr="00635152">
        <w:t>Table 3</w:t>
      </w:r>
      <w:r w:rsidRPr="00635152">
        <w:fldChar w:fldCharType="end"/>
      </w:r>
      <w:r w:rsidRPr="00635152">
        <w:t xml:space="preserve"> shows that </w:t>
      </w:r>
      <w:r w:rsidR="00635152" w:rsidRPr="00635152">
        <w:t>overall employer</w:t>
      </w:r>
      <w:r w:rsidRPr="00635152">
        <w:t xml:space="preserve"> satisfaction with graduates from universities (8</w:t>
      </w:r>
      <w:r w:rsidR="00635152" w:rsidRPr="00635152">
        <w:t>5.0</w:t>
      </w:r>
      <w:r w:rsidRPr="00635152">
        <w:t xml:space="preserve"> per cent) is </w:t>
      </w:r>
      <w:r w:rsidR="00635152" w:rsidRPr="00635152">
        <w:t>lower</w:t>
      </w:r>
      <w:r w:rsidRPr="00635152">
        <w:t xml:space="preserve"> than for graduates from NUHEIs (83.3 per cent)</w:t>
      </w:r>
      <w:r w:rsidR="00635152" w:rsidRPr="00635152">
        <w:t xml:space="preserve">, however </w:t>
      </w:r>
      <w:r w:rsidRPr="00635152">
        <w:t xml:space="preserve">across all other graduate </w:t>
      </w:r>
      <w:proofErr w:type="gramStart"/>
      <w:r w:rsidRPr="00635152">
        <w:t>attributes</w:t>
      </w:r>
      <w:proofErr w:type="gramEnd"/>
      <w:r w:rsidR="00635152" w:rsidRPr="00635152">
        <w:t xml:space="preserve"> employer satisfaction is higher for university </w:t>
      </w:r>
      <w:r w:rsidR="00635152" w:rsidRPr="00066DB2">
        <w:t>graduates.</w:t>
      </w:r>
      <w:r w:rsidRPr="00066DB2">
        <w:t xml:space="preserve"> Employer satisfaction with graduates from universities is significantly higher in terms of their Adaptive skills, as shown by confidence intervals in </w:t>
      </w:r>
      <w:r w:rsidRPr="00066DB2">
        <w:fldChar w:fldCharType="begin"/>
      </w:r>
      <w:r w:rsidRPr="00066DB2">
        <w:instrText xml:space="preserve"> REF _Ref86235819 \h  \* MERGEFORMAT </w:instrText>
      </w:r>
      <w:r w:rsidRPr="00066DB2">
        <w:fldChar w:fldCharType="separate"/>
      </w:r>
      <w:r w:rsidRPr="00066DB2">
        <w:t>Table 3</w:t>
      </w:r>
      <w:r w:rsidRPr="00066DB2">
        <w:fldChar w:fldCharType="end"/>
      </w:r>
      <w:r w:rsidRPr="00066DB2">
        <w:t>.</w:t>
      </w:r>
    </w:p>
    <w:p w14:paraId="30DF1497" w14:textId="5187CB6C" w:rsidR="009040C6" w:rsidRPr="004110EF" w:rsidRDefault="00E6463E" w:rsidP="009040C6">
      <w:r>
        <w:t>S</w:t>
      </w:r>
      <w:r w:rsidR="009040C6" w:rsidRPr="004110EF">
        <w:t>upervisors expressed higher levels of overall satisfaction with graduates who studied internally, 85.8 per cent, in comparison with graduates who studied externally, 83.8 per cent</w:t>
      </w:r>
      <w:r>
        <w:t xml:space="preserve"> (see </w:t>
      </w:r>
      <w:r w:rsidRPr="004110EF">
        <w:fldChar w:fldCharType="begin"/>
      </w:r>
      <w:r w:rsidRPr="004110EF">
        <w:instrText xml:space="preserve"> REF _Ref86235819 \h  \* MERGEFORMAT </w:instrText>
      </w:r>
      <w:r w:rsidRPr="004110EF">
        <w:fldChar w:fldCharType="separate"/>
      </w:r>
      <w:r w:rsidRPr="004110EF">
        <w:t>Table 3</w:t>
      </w:r>
      <w:r w:rsidRPr="004110EF">
        <w:fldChar w:fldCharType="end"/>
      </w:r>
      <w:r>
        <w:t>)</w:t>
      </w:r>
      <w:r w:rsidR="009040C6" w:rsidRPr="004110EF">
        <w:t>.</w:t>
      </w:r>
      <w:r w:rsidR="004110EF" w:rsidRPr="004110EF">
        <w:t xml:space="preserve"> </w:t>
      </w:r>
      <w:r w:rsidR="004110EF">
        <w:t>T</w:t>
      </w:r>
      <w:r w:rsidR="004110EF" w:rsidRPr="004110EF">
        <w:t xml:space="preserve">here has been a trend where supervisors </w:t>
      </w:r>
      <w:r w:rsidR="004110EF">
        <w:t>rate satisfaction of internal graduates more highly than external graduates</w:t>
      </w:r>
      <w:r w:rsidR="004110EF" w:rsidRPr="004110EF">
        <w:t xml:space="preserve">. </w:t>
      </w:r>
      <w:r w:rsidR="004110EF">
        <w:t>However, t</w:t>
      </w:r>
      <w:r w:rsidR="004110EF" w:rsidRPr="004110EF">
        <w:t xml:space="preserve">he </w:t>
      </w:r>
      <w:r w:rsidR="004110EF">
        <w:t>gap</w:t>
      </w:r>
      <w:r w:rsidR="004110EF" w:rsidRPr="004110EF">
        <w:t xml:space="preserve"> in satisfaction ratings has decreased in 2021, with a difference of only 2.0 percentage points noted, compared to a 7.4 percentage point difference in 2020. </w:t>
      </w:r>
      <w:r w:rsidR="009040C6" w:rsidRPr="004110EF">
        <w:t xml:space="preserve">Supervisors </w:t>
      </w:r>
      <w:r>
        <w:t xml:space="preserve">rated internal graduates significantly higher </w:t>
      </w:r>
      <w:r w:rsidR="00A46BBA">
        <w:t xml:space="preserve">on Foundation, Collaborative, and Employability skills. </w:t>
      </w:r>
    </w:p>
    <w:p w14:paraId="5195448F" w14:textId="4892D6F9" w:rsidR="00057955" w:rsidRDefault="00057955" w:rsidP="0057708A">
      <w:r w:rsidRPr="004110EF">
        <w:lastRenderedPageBreak/>
        <w:t>Employers appear less satisfied</w:t>
      </w:r>
      <w:r w:rsidR="004110EF">
        <w:t xml:space="preserve"> overall</w:t>
      </w:r>
      <w:r w:rsidRPr="004110EF">
        <w:t xml:space="preserve"> with</w:t>
      </w:r>
      <w:r w:rsidR="004110EF">
        <w:t xml:space="preserve"> undergraduates, 84.8 per cent, than with</w:t>
      </w:r>
      <w:r w:rsidRPr="004110EF">
        <w:t xml:space="preserve"> postgraduate coursework graduates, 8</w:t>
      </w:r>
      <w:r w:rsidR="004110EF">
        <w:t>5.5</w:t>
      </w:r>
      <w:r w:rsidRPr="004110EF">
        <w:t xml:space="preserve"> per cent, </w:t>
      </w:r>
      <w:r w:rsidR="004110EF">
        <w:t>and</w:t>
      </w:r>
      <w:r w:rsidRPr="004110EF">
        <w:t xml:space="preserve"> postgraduate research graduates, 8</w:t>
      </w:r>
      <w:r w:rsidR="004110EF">
        <w:t>7.6</w:t>
      </w:r>
      <w:r w:rsidRPr="004110EF">
        <w:t xml:space="preserve"> per cent. Supervisors rated postgraduate coursework graduates</w:t>
      </w:r>
      <w:r w:rsidR="004110EF">
        <w:t xml:space="preserve"> slightly</w:t>
      </w:r>
      <w:r w:rsidRPr="004110EF">
        <w:t xml:space="preserve"> lower than undergraduates for most attributes. This difference is </w:t>
      </w:r>
      <w:r w:rsidR="00E6463E">
        <w:t>significant for</w:t>
      </w:r>
      <w:r w:rsidRPr="004110EF">
        <w:t xml:space="preserve"> Collaborative skills</w:t>
      </w:r>
      <w:r w:rsidR="00E6463E">
        <w:t>,</w:t>
      </w:r>
      <w:r w:rsidRPr="004110EF">
        <w:t xml:space="preserve"> where employers rated postgraduate coursework graduates at 8</w:t>
      </w:r>
      <w:r w:rsidR="004110EF">
        <w:t>7.2</w:t>
      </w:r>
      <w:r w:rsidRPr="004110EF">
        <w:t xml:space="preserve"> per cent compared with 9</w:t>
      </w:r>
      <w:r w:rsidR="004110EF">
        <w:t>1.4</w:t>
      </w:r>
      <w:r w:rsidRPr="004110EF">
        <w:t xml:space="preserve"> per cent for undergraduates. This may be attributed to a high proportion of postgraduate coursework graduates studying externally and so not engaging as much in student centred collaborative learning activities. Similarly, employers rated postgraduate coursework graduates lower than postgraduate research graduates </w:t>
      </w:r>
      <w:r w:rsidR="004110EF">
        <w:t>for all attributes</w:t>
      </w:r>
      <w:r w:rsidRPr="004110EF">
        <w:t>.</w:t>
      </w:r>
      <w:bookmarkStart w:id="30" w:name="_Toc86151065"/>
      <w:r w:rsidR="00A46BBA">
        <w:t xml:space="preserve"> </w:t>
      </w:r>
      <w:r w:rsidR="00A46BBA" w:rsidRPr="00066DB2">
        <w:t xml:space="preserve">Employer satisfaction with </w:t>
      </w:r>
      <w:r w:rsidR="00A46BBA">
        <w:t xml:space="preserve">postgraduate research graduates is significantly higher in terms of Adaptive skills, compared to graduates at the postgraduate coursework or undergraduate level. </w:t>
      </w:r>
    </w:p>
    <w:p w14:paraId="667413EA" w14:textId="0641BEE6" w:rsidR="00057955" w:rsidRDefault="00057955" w:rsidP="00057955">
      <w:pPr>
        <w:pStyle w:val="Caption"/>
      </w:pPr>
      <w:bookmarkStart w:id="31" w:name="_Ref86235819"/>
      <w:r>
        <w:t xml:space="preserve">Table </w:t>
      </w:r>
      <w:r>
        <w:fldChar w:fldCharType="begin"/>
      </w:r>
      <w:r>
        <w:instrText xml:space="preserve"> SEQ Table \* ARABIC </w:instrText>
      </w:r>
      <w:r>
        <w:fldChar w:fldCharType="separate"/>
      </w:r>
      <w:r w:rsidR="00C27B47">
        <w:rPr>
          <w:noProof/>
        </w:rPr>
        <w:t>3</w:t>
      </w:r>
      <w:r>
        <w:rPr>
          <w:noProof/>
        </w:rPr>
        <w:fldChar w:fldCharType="end"/>
      </w:r>
      <w:bookmarkEnd w:id="31"/>
      <w:r w:rsidRPr="00ED35C8">
        <w:t xml:space="preserve"> Employer satisfaction by type of institution and course characteristics</w:t>
      </w:r>
      <w:r w:rsidRPr="0029196C">
        <w:t>, 202</w:t>
      </w:r>
      <w:r>
        <w:t>1</w:t>
      </w:r>
      <w:r w:rsidRPr="0029196C">
        <w:t xml:space="preserve"> (%)</w:t>
      </w:r>
      <w:bookmarkEnd w:id="30"/>
    </w:p>
    <w:tbl>
      <w:tblPr>
        <w:tblStyle w:val="TableGrid"/>
        <w:tblW w:w="4930" w:type="pct"/>
        <w:tblLook w:val="0020" w:firstRow="1" w:lastRow="0" w:firstColumn="0" w:lastColumn="0" w:noHBand="0" w:noVBand="0"/>
        <w:tblCaption w:val="Table 5  Short- (2014) and medium-term (2017) outcomes for undergraduates by study area "/>
      </w:tblPr>
      <w:tblGrid>
        <w:gridCol w:w="1771"/>
        <w:gridCol w:w="1449"/>
        <w:gridCol w:w="1451"/>
        <w:gridCol w:w="1451"/>
        <w:gridCol w:w="1451"/>
        <w:gridCol w:w="1451"/>
        <w:gridCol w:w="1447"/>
      </w:tblGrid>
      <w:tr w:rsidR="0057708A" w:rsidRPr="005D51E9" w14:paraId="6C262ABD" w14:textId="77777777" w:rsidTr="00D46068">
        <w:trPr>
          <w:trHeight w:val="91"/>
        </w:trPr>
        <w:tc>
          <w:tcPr>
            <w:tcW w:w="845" w:type="pct"/>
          </w:tcPr>
          <w:p w14:paraId="3E6EEF7B" w14:textId="0E342475" w:rsidR="0057708A" w:rsidRPr="00B10DEB" w:rsidRDefault="0057708A" w:rsidP="00D96B4E">
            <w:pPr>
              <w:pStyle w:val="Tablecontent"/>
              <w:rPr>
                <w:b/>
                <w:bCs/>
              </w:rPr>
            </w:pPr>
          </w:p>
        </w:tc>
        <w:tc>
          <w:tcPr>
            <w:tcW w:w="692" w:type="pct"/>
          </w:tcPr>
          <w:p w14:paraId="40E6100F" w14:textId="77777777" w:rsidR="0057708A" w:rsidRPr="00B10DEB" w:rsidRDefault="0057708A" w:rsidP="00D96B4E">
            <w:pPr>
              <w:pStyle w:val="Tablecontent"/>
              <w:spacing w:before="0"/>
              <w:jc w:val="center"/>
              <w:rPr>
                <w:b/>
                <w:bCs/>
              </w:rPr>
            </w:pPr>
            <w:r w:rsidRPr="00B10DEB">
              <w:rPr>
                <w:b/>
                <w:bCs/>
              </w:rPr>
              <w:t>Foundation</w:t>
            </w:r>
          </w:p>
        </w:tc>
        <w:tc>
          <w:tcPr>
            <w:tcW w:w="693" w:type="pct"/>
          </w:tcPr>
          <w:p w14:paraId="5502E923" w14:textId="77777777" w:rsidR="0057708A" w:rsidRPr="00B10DEB" w:rsidRDefault="0057708A" w:rsidP="00D96B4E">
            <w:pPr>
              <w:pStyle w:val="Tablecontent"/>
              <w:spacing w:before="0"/>
              <w:jc w:val="center"/>
              <w:rPr>
                <w:b/>
                <w:bCs/>
              </w:rPr>
            </w:pPr>
            <w:r w:rsidRPr="00B10DEB">
              <w:rPr>
                <w:b/>
                <w:bCs/>
              </w:rPr>
              <w:t>Adaptive</w:t>
            </w:r>
          </w:p>
        </w:tc>
        <w:tc>
          <w:tcPr>
            <w:tcW w:w="693" w:type="pct"/>
          </w:tcPr>
          <w:p w14:paraId="6BB6CDD0" w14:textId="77777777" w:rsidR="0057708A" w:rsidRPr="00B10DEB" w:rsidRDefault="0057708A" w:rsidP="00D96B4E">
            <w:pPr>
              <w:pStyle w:val="Tablecontent"/>
              <w:spacing w:before="0"/>
              <w:jc w:val="center"/>
              <w:rPr>
                <w:b/>
                <w:bCs/>
              </w:rPr>
            </w:pPr>
            <w:r w:rsidRPr="00B10DEB">
              <w:rPr>
                <w:b/>
                <w:bCs/>
              </w:rPr>
              <w:t>Collaborative</w:t>
            </w:r>
          </w:p>
        </w:tc>
        <w:tc>
          <w:tcPr>
            <w:tcW w:w="693" w:type="pct"/>
          </w:tcPr>
          <w:p w14:paraId="5F028631" w14:textId="77777777" w:rsidR="0057708A" w:rsidRPr="00B10DEB" w:rsidRDefault="0057708A" w:rsidP="00D96B4E">
            <w:pPr>
              <w:pStyle w:val="Tablecontent"/>
              <w:spacing w:before="0"/>
              <w:jc w:val="center"/>
              <w:rPr>
                <w:b/>
                <w:bCs/>
              </w:rPr>
            </w:pPr>
            <w:r w:rsidRPr="00B10DEB">
              <w:rPr>
                <w:b/>
                <w:bCs/>
              </w:rPr>
              <w:t>Technical</w:t>
            </w:r>
          </w:p>
        </w:tc>
        <w:tc>
          <w:tcPr>
            <w:tcW w:w="693" w:type="pct"/>
          </w:tcPr>
          <w:p w14:paraId="7EE2F9B6" w14:textId="77777777" w:rsidR="0057708A" w:rsidRPr="00B10DEB" w:rsidRDefault="0057708A" w:rsidP="00D96B4E">
            <w:pPr>
              <w:pStyle w:val="Tablecontent"/>
              <w:spacing w:before="0"/>
              <w:jc w:val="center"/>
              <w:rPr>
                <w:b/>
                <w:bCs/>
              </w:rPr>
            </w:pPr>
            <w:r w:rsidRPr="00B10DEB">
              <w:rPr>
                <w:b/>
                <w:bCs/>
              </w:rPr>
              <w:t>Employability</w:t>
            </w:r>
          </w:p>
        </w:tc>
        <w:tc>
          <w:tcPr>
            <w:tcW w:w="692" w:type="pct"/>
          </w:tcPr>
          <w:p w14:paraId="6492BB3E" w14:textId="77777777" w:rsidR="0057708A" w:rsidRPr="00B10DEB" w:rsidRDefault="0057708A" w:rsidP="00D96B4E">
            <w:pPr>
              <w:pStyle w:val="Tablecontent"/>
              <w:spacing w:before="0"/>
              <w:jc w:val="center"/>
              <w:rPr>
                <w:b/>
                <w:bCs/>
              </w:rPr>
            </w:pPr>
            <w:r w:rsidRPr="00B10DEB">
              <w:rPr>
                <w:b/>
                <w:bCs/>
              </w:rPr>
              <w:t>Overall satisfaction</w:t>
            </w:r>
          </w:p>
        </w:tc>
      </w:tr>
      <w:tr w:rsidR="0057708A" w:rsidRPr="005D51E9" w14:paraId="380CDB04" w14:textId="77777777" w:rsidTr="00D46068">
        <w:trPr>
          <w:trHeight w:val="449"/>
        </w:trPr>
        <w:tc>
          <w:tcPr>
            <w:tcW w:w="845" w:type="pct"/>
          </w:tcPr>
          <w:p w14:paraId="0F42801C" w14:textId="3793A93C" w:rsidR="0057708A" w:rsidRPr="00B10DEB" w:rsidRDefault="0057708A" w:rsidP="00D96B4E">
            <w:pPr>
              <w:pStyle w:val="Tablecontent"/>
              <w:spacing w:before="0"/>
              <w:rPr>
                <w:b/>
                <w:bCs/>
              </w:rPr>
            </w:pPr>
            <w:r>
              <w:rPr>
                <w:b/>
                <w:bCs/>
              </w:rPr>
              <w:t>Type of institution</w:t>
            </w:r>
          </w:p>
        </w:tc>
        <w:tc>
          <w:tcPr>
            <w:tcW w:w="692" w:type="pct"/>
          </w:tcPr>
          <w:p w14:paraId="053977EF" w14:textId="669915A8" w:rsidR="0057708A" w:rsidRPr="00B10DEB" w:rsidRDefault="0057708A" w:rsidP="00D96B4E">
            <w:pPr>
              <w:pStyle w:val="Tablecontent"/>
              <w:spacing w:before="0"/>
              <w:jc w:val="center"/>
            </w:pPr>
          </w:p>
        </w:tc>
        <w:tc>
          <w:tcPr>
            <w:tcW w:w="693" w:type="pct"/>
          </w:tcPr>
          <w:p w14:paraId="08BAC36D" w14:textId="176A5DB1" w:rsidR="0057708A" w:rsidRPr="00B10DEB" w:rsidRDefault="0057708A" w:rsidP="00D96B4E">
            <w:pPr>
              <w:pStyle w:val="Tablecontent"/>
              <w:spacing w:before="0"/>
              <w:jc w:val="center"/>
            </w:pPr>
          </w:p>
        </w:tc>
        <w:tc>
          <w:tcPr>
            <w:tcW w:w="693" w:type="pct"/>
          </w:tcPr>
          <w:p w14:paraId="7FE7D787" w14:textId="700553BD" w:rsidR="0057708A" w:rsidRPr="00B10DEB" w:rsidRDefault="0057708A" w:rsidP="00D96B4E">
            <w:pPr>
              <w:pStyle w:val="Tablecontent"/>
              <w:spacing w:before="0"/>
              <w:jc w:val="center"/>
            </w:pPr>
          </w:p>
        </w:tc>
        <w:tc>
          <w:tcPr>
            <w:tcW w:w="693" w:type="pct"/>
          </w:tcPr>
          <w:p w14:paraId="7C445950" w14:textId="2F51CBD4" w:rsidR="0057708A" w:rsidRPr="00B10DEB" w:rsidRDefault="0057708A" w:rsidP="00D96B4E">
            <w:pPr>
              <w:pStyle w:val="Tablecontent"/>
              <w:spacing w:before="0"/>
              <w:jc w:val="center"/>
            </w:pPr>
          </w:p>
        </w:tc>
        <w:tc>
          <w:tcPr>
            <w:tcW w:w="693" w:type="pct"/>
          </w:tcPr>
          <w:p w14:paraId="65235B41" w14:textId="0EFD87DC" w:rsidR="0057708A" w:rsidRPr="00B10DEB" w:rsidRDefault="0057708A" w:rsidP="00D96B4E">
            <w:pPr>
              <w:pStyle w:val="Tablecontent"/>
              <w:spacing w:before="0"/>
              <w:jc w:val="center"/>
            </w:pPr>
          </w:p>
        </w:tc>
        <w:tc>
          <w:tcPr>
            <w:tcW w:w="692" w:type="pct"/>
          </w:tcPr>
          <w:p w14:paraId="1870BCEF" w14:textId="3ACABE91" w:rsidR="0057708A" w:rsidRPr="00B10DEB" w:rsidRDefault="0057708A" w:rsidP="00D96B4E">
            <w:pPr>
              <w:pStyle w:val="Tablecontent"/>
              <w:spacing w:before="0"/>
              <w:jc w:val="center"/>
            </w:pPr>
          </w:p>
        </w:tc>
      </w:tr>
      <w:tr w:rsidR="0057708A" w:rsidRPr="005D51E9" w14:paraId="578419F0" w14:textId="77777777" w:rsidTr="00D46068">
        <w:trPr>
          <w:trHeight w:val="448"/>
        </w:trPr>
        <w:tc>
          <w:tcPr>
            <w:tcW w:w="845" w:type="pct"/>
          </w:tcPr>
          <w:p w14:paraId="603AF926" w14:textId="214ECD8A" w:rsidR="0057708A" w:rsidRPr="0057708A" w:rsidRDefault="0057708A" w:rsidP="0057708A">
            <w:pPr>
              <w:pStyle w:val="Tablecontent"/>
              <w:spacing w:before="0"/>
            </w:pPr>
            <w:r w:rsidRPr="0057708A">
              <w:t>University</w:t>
            </w:r>
          </w:p>
        </w:tc>
        <w:tc>
          <w:tcPr>
            <w:tcW w:w="692" w:type="pct"/>
          </w:tcPr>
          <w:p w14:paraId="517518B2" w14:textId="48C1959F" w:rsidR="0057708A" w:rsidRPr="0057708A" w:rsidRDefault="0057708A" w:rsidP="0057708A">
            <w:pPr>
              <w:pStyle w:val="Tablecontent"/>
              <w:spacing w:before="0"/>
              <w:jc w:val="center"/>
            </w:pPr>
            <w:r w:rsidRPr="0057708A">
              <w:rPr>
                <w:color w:val="000000"/>
              </w:rPr>
              <w:t>93.7 (92.9, 94.4)</w:t>
            </w:r>
          </w:p>
        </w:tc>
        <w:tc>
          <w:tcPr>
            <w:tcW w:w="693" w:type="pct"/>
          </w:tcPr>
          <w:p w14:paraId="1441421A" w14:textId="4595CFA6" w:rsidR="0057708A" w:rsidRPr="0057708A" w:rsidRDefault="0057708A" w:rsidP="0057708A">
            <w:pPr>
              <w:pStyle w:val="Tablecontent"/>
              <w:spacing w:before="0"/>
              <w:jc w:val="center"/>
            </w:pPr>
            <w:r w:rsidRPr="0057708A">
              <w:rPr>
                <w:color w:val="000000"/>
              </w:rPr>
              <w:t>90.6 (89.7, 91.5)</w:t>
            </w:r>
          </w:p>
        </w:tc>
        <w:tc>
          <w:tcPr>
            <w:tcW w:w="693" w:type="pct"/>
          </w:tcPr>
          <w:p w14:paraId="2691A654" w14:textId="1F4BF9CF" w:rsidR="0057708A" w:rsidRPr="0057708A" w:rsidRDefault="0057708A" w:rsidP="0057708A">
            <w:pPr>
              <w:pStyle w:val="Tablecontent"/>
              <w:spacing w:before="0"/>
              <w:jc w:val="center"/>
            </w:pPr>
            <w:r w:rsidRPr="0057708A">
              <w:rPr>
                <w:color w:val="000000"/>
              </w:rPr>
              <w:t>89.5 (88.6, 90.4)</w:t>
            </w:r>
          </w:p>
        </w:tc>
        <w:tc>
          <w:tcPr>
            <w:tcW w:w="693" w:type="pct"/>
          </w:tcPr>
          <w:p w14:paraId="3CA6B7E9" w14:textId="40BB4042" w:rsidR="0057708A" w:rsidRPr="0057708A" w:rsidRDefault="0057708A" w:rsidP="0057708A">
            <w:pPr>
              <w:pStyle w:val="Tablecontent"/>
              <w:spacing w:before="0"/>
              <w:jc w:val="center"/>
            </w:pPr>
            <w:r w:rsidRPr="0057708A">
              <w:rPr>
                <w:color w:val="000000"/>
              </w:rPr>
              <w:t>93.9 (93.1, 94.5)</w:t>
            </w:r>
          </w:p>
        </w:tc>
        <w:tc>
          <w:tcPr>
            <w:tcW w:w="693" w:type="pct"/>
          </w:tcPr>
          <w:p w14:paraId="62EA45DA" w14:textId="6A9CF772" w:rsidR="0057708A" w:rsidRPr="0057708A" w:rsidRDefault="0057708A" w:rsidP="0057708A">
            <w:pPr>
              <w:pStyle w:val="Tablecontent"/>
              <w:spacing w:before="0"/>
              <w:jc w:val="center"/>
            </w:pPr>
            <w:r w:rsidRPr="0057708A">
              <w:rPr>
                <w:color w:val="000000"/>
              </w:rPr>
              <w:t>86.9 (85.8, 87.9)</w:t>
            </w:r>
          </w:p>
        </w:tc>
        <w:tc>
          <w:tcPr>
            <w:tcW w:w="692" w:type="pct"/>
          </w:tcPr>
          <w:p w14:paraId="50869EBA" w14:textId="22CDB798" w:rsidR="0057708A" w:rsidRPr="0057708A" w:rsidRDefault="0057708A" w:rsidP="0057708A">
            <w:pPr>
              <w:pStyle w:val="Tablecontent"/>
              <w:spacing w:before="0"/>
              <w:jc w:val="center"/>
            </w:pPr>
            <w:r w:rsidRPr="0057708A">
              <w:rPr>
                <w:color w:val="000000"/>
              </w:rPr>
              <w:t>85.0 (83.9, 86.1)</w:t>
            </w:r>
          </w:p>
        </w:tc>
      </w:tr>
      <w:tr w:rsidR="0057708A" w:rsidRPr="005D51E9" w14:paraId="1588DC81" w14:textId="77777777" w:rsidTr="00D46068">
        <w:trPr>
          <w:trHeight w:val="448"/>
        </w:trPr>
        <w:tc>
          <w:tcPr>
            <w:tcW w:w="845" w:type="pct"/>
          </w:tcPr>
          <w:p w14:paraId="01E3FA43" w14:textId="438988CF" w:rsidR="0057708A" w:rsidRPr="0057708A" w:rsidRDefault="0057708A" w:rsidP="0057708A">
            <w:pPr>
              <w:pStyle w:val="Tablecontent"/>
              <w:spacing w:before="0"/>
            </w:pPr>
            <w:r w:rsidRPr="0057708A">
              <w:t>NUHEI</w:t>
            </w:r>
          </w:p>
        </w:tc>
        <w:tc>
          <w:tcPr>
            <w:tcW w:w="692" w:type="pct"/>
          </w:tcPr>
          <w:p w14:paraId="2204894D" w14:textId="4908FA44" w:rsidR="0057708A" w:rsidRPr="0057708A" w:rsidRDefault="0057708A" w:rsidP="0057708A">
            <w:pPr>
              <w:pStyle w:val="Tablecontent"/>
              <w:spacing w:before="0"/>
              <w:jc w:val="center"/>
            </w:pPr>
            <w:r w:rsidRPr="0057708A">
              <w:rPr>
                <w:color w:val="000000"/>
              </w:rPr>
              <w:t>91.4 (88.1, 93.8)</w:t>
            </w:r>
          </w:p>
        </w:tc>
        <w:tc>
          <w:tcPr>
            <w:tcW w:w="693" w:type="pct"/>
          </w:tcPr>
          <w:p w14:paraId="231401DA" w14:textId="7875D772" w:rsidR="0057708A" w:rsidRPr="0057708A" w:rsidRDefault="0057708A" w:rsidP="0057708A">
            <w:pPr>
              <w:pStyle w:val="Tablecontent"/>
              <w:spacing w:before="0"/>
              <w:jc w:val="center"/>
            </w:pPr>
            <w:r w:rsidRPr="0057708A">
              <w:rPr>
                <w:color w:val="000000"/>
              </w:rPr>
              <w:t>86.5 (82.6, 89.6)</w:t>
            </w:r>
          </w:p>
        </w:tc>
        <w:tc>
          <w:tcPr>
            <w:tcW w:w="693" w:type="pct"/>
          </w:tcPr>
          <w:p w14:paraId="5197DF7C" w14:textId="5BD71AF6" w:rsidR="0057708A" w:rsidRPr="0057708A" w:rsidRDefault="0057708A" w:rsidP="0057708A">
            <w:pPr>
              <w:pStyle w:val="Tablecontent"/>
              <w:spacing w:before="0"/>
              <w:jc w:val="center"/>
            </w:pPr>
            <w:r w:rsidRPr="0057708A">
              <w:rPr>
                <w:color w:val="000000"/>
              </w:rPr>
              <w:t>86.3 (82.5, 89.4)</w:t>
            </w:r>
          </w:p>
        </w:tc>
        <w:tc>
          <w:tcPr>
            <w:tcW w:w="693" w:type="pct"/>
          </w:tcPr>
          <w:p w14:paraId="4A658957" w14:textId="66323498" w:rsidR="0057708A" w:rsidRPr="0057708A" w:rsidRDefault="0057708A" w:rsidP="0057708A">
            <w:pPr>
              <w:pStyle w:val="Tablecontent"/>
              <w:spacing w:before="0"/>
              <w:jc w:val="center"/>
            </w:pPr>
            <w:r w:rsidRPr="0057708A">
              <w:rPr>
                <w:color w:val="000000"/>
              </w:rPr>
              <w:t>92.0 (88.7, 94.4)</w:t>
            </w:r>
          </w:p>
        </w:tc>
        <w:tc>
          <w:tcPr>
            <w:tcW w:w="693" w:type="pct"/>
          </w:tcPr>
          <w:p w14:paraId="34529AA9" w14:textId="2F189445" w:rsidR="0057708A" w:rsidRPr="0057708A" w:rsidRDefault="0057708A" w:rsidP="0057708A">
            <w:pPr>
              <w:pStyle w:val="Tablecontent"/>
              <w:spacing w:before="0"/>
              <w:jc w:val="center"/>
            </w:pPr>
            <w:r w:rsidRPr="0057708A">
              <w:rPr>
                <w:color w:val="000000"/>
              </w:rPr>
              <w:t>84.0 (79.9, 87.5)</w:t>
            </w:r>
          </w:p>
        </w:tc>
        <w:tc>
          <w:tcPr>
            <w:tcW w:w="692" w:type="pct"/>
          </w:tcPr>
          <w:p w14:paraId="600406E1" w14:textId="5CFCE7DE" w:rsidR="0057708A" w:rsidRPr="0057708A" w:rsidRDefault="0057708A" w:rsidP="0057708A">
            <w:pPr>
              <w:pStyle w:val="Tablecontent"/>
              <w:spacing w:before="0"/>
              <w:jc w:val="center"/>
            </w:pPr>
            <w:r w:rsidRPr="0057708A">
              <w:rPr>
                <w:color w:val="000000"/>
              </w:rPr>
              <w:t>88.4 (84.8, 91.3)</w:t>
            </w:r>
          </w:p>
        </w:tc>
      </w:tr>
      <w:tr w:rsidR="0057708A" w:rsidRPr="005D51E9" w14:paraId="1D369E9E" w14:textId="77777777" w:rsidTr="00D46068">
        <w:trPr>
          <w:trHeight w:val="448"/>
        </w:trPr>
        <w:tc>
          <w:tcPr>
            <w:tcW w:w="845" w:type="pct"/>
          </w:tcPr>
          <w:p w14:paraId="3E7FF085" w14:textId="35735EBD" w:rsidR="0057708A" w:rsidRPr="00B10DEB" w:rsidRDefault="0057708A" w:rsidP="0057708A">
            <w:pPr>
              <w:pStyle w:val="Tablecontent"/>
              <w:spacing w:before="0"/>
              <w:rPr>
                <w:b/>
                <w:bCs/>
              </w:rPr>
            </w:pPr>
            <w:r w:rsidRPr="00F56762">
              <w:rPr>
                <w:b/>
                <w:bCs/>
              </w:rPr>
              <w:t>Mode of attendance code</w:t>
            </w:r>
          </w:p>
        </w:tc>
        <w:tc>
          <w:tcPr>
            <w:tcW w:w="692" w:type="pct"/>
          </w:tcPr>
          <w:p w14:paraId="4D3AE5DF" w14:textId="0AFF725F" w:rsidR="0057708A" w:rsidRPr="0057708A" w:rsidRDefault="0057708A" w:rsidP="0057708A">
            <w:pPr>
              <w:pStyle w:val="Tablecontent"/>
              <w:spacing w:before="0"/>
              <w:jc w:val="center"/>
            </w:pPr>
          </w:p>
        </w:tc>
        <w:tc>
          <w:tcPr>
            <w:tcW w:w="693" w:type="pct"/>
          </w:tcPr>
          <w:p w14:paraId="679187C2" w14:textId="0323AF0F" w:rsidR="0057708A" w:rsidRPr="0057708A" w:rsidRDefault="0057708A" w:rsidP="0057708A">
            <w:pPr>
              <w:pStyle w:val="Tablecontent"/>
              <w:spacing w:before="0"/>
              <w:jc w:val="center"/>
            </w:pPr>
          </w:p>
        </w:tc>
        <w:tc>
          <w:tcPr>
            <w:tcW w:w="693" w:type="pct"/>
          </w:tcPr>
          <w:p w14:paraId="5511FEF5" w14:textId="2D5A7ABF" w:rsidR="0057708A" w:rsidRPr="0057708A" w:rsidRDefault="0057708A" w:rsidP="0057708A">
            <w:pPr>
              <w:pStyle w:val="Tablecontent"/>
              <w:spacing w:before="0"/>
              <w:jc w:val="center"/>
            </w:pPr>
          </w:p>
        </w:tc>
        <w:tc>
          <w:tcPr>
            <w:tcW w:w="693" w:type="pct"/>
          </w:tcPr>
          <w:p w14:paraId="2E6EE2E8" w14:textId="7F5CFCC8" w:rsidR="0057708A" w:rsidRPr="0057708A" w:rsidRDefault="0057708A" w:rsidP="0057708A">
            <w:pPr>
              <w:pStyle w:val="Tablecontent"/>
              <w:spacing w:before="0"/>
              <w:jc w:val="center"/>
            </w:pPr>
          </w:p>
        </w:tc>
        <w:tc>
          <w:tcPr>
            <w:tcW w:w="693" w:type="pct"/>
          </w:tcPr>
          <w:p w14:paraId="6F03B951" w14:textId="494BE354" w:rsidR="0057708A" w:rsidRPr="0057708A" w:rsidRDefault="0057708A" w:rsidP="0057708A">
            <w:pPr>
              <w:pStyle w:val="Tablecontent"/>
              <w:spacing w:before="0"/>
              <w:jc w:val="center"/>
            </w:pPr>
          </w:p>
        </w:tc>
        <w:tc>
          <w:tcPr>
            <w:tcW w:w="692" w:type="pct"/>
          </w:tcPr>
          <w:p w14:paraId="7CE94CDC" w14:textId="4D18BE5D" w:rsidR="0057708A" w:rsidRPr="0057708A" w:rsidRDefault="0057708A" w:rsidP="0057708A">
            <w:pPr>
              <w:pStyle w:val="Tablecontent"/>
              <w:spacing w:before="0"/>
              <w:jc w:val="center"/>
            </w:pPr>
          </w:p>
        </w:tc>
      </w:tr>
      <w:tr w:rsidR="0057708A" w:rsidRPr="005D51E9" w14:paraId="5756453E" w14:textId="77777777" w:rsidTr="00D46068">
        <w:trPr>
          <w:trHeight w:val="448"/>
        </w:trPr>
        <w:tc>
          <w:tcPr>
            <w:tcW w:w="845" w:type="pct"/>
          </w:tcPr>
          <w:p w14:paraId="536FCF44" w14:textId="26064277" w:rsidR="0057708A" w:rsidRPr="00B10DEB" w:rsidRDefault="0057708A" w:rsidP="0057708A">
            <w:pPr>
              <w:pStyle w:val="Tablecontent"/>
              <w:spacing w:before="0"/>
              <w:rPr>
                <w:b/>
                <w:bCs/>
              </w:rPr>
            </w:pPr>
            <w:r w:rsidRPr="00F56762">
              <w:t>Internal/Multi Mode</w:t>
            </w:r>
          </w:p>
        </w:tc>
        <w:tc>
          <w:tcPr>
            <w:tcW w:w="692" w:type="pct"/>
          </w:tcPr>
          <w:p w14:paraId="036F4291" w14:textId="6D581074" w:rsidR="0057708A" w:rsidRPr="0057708A" w:rsidRDefault="0057708A" w:rsidP="0057708A">
            <w:pPr>
              <w:pStyle w:val="Tablecontent"/>
              <w:spacing w:before="0"/>
              <w:jc w:val="center"/>
            </w:pPr>
            <w:r w:rsidRPr="0057708A">
              <w:rPr>
                <w:color w:val="000000"/>
              </w:rPr>
              <w:t>94.1 (93.3, 94.9)</w:t>
            </w:r>
          </w:p>
        </w:tc>
        <w:tc>
          <w:tcPr>
            <w:tcW w:w="693" w:type="pct"/>
          </w:tcPr>
          <w:p w14:paraId="5E596680" w14:textId="667C260D" w:rsidR="0057708A" w:rsidRPr="0057708A" w:rsidRDefault="0057708A" w:rsidP="0057708A">
            <w:pPr>
              <w:pStyle w:val="Tablecontent"/>
              <w:spacing w:before="0"/>
              <w:jc w:val="center"/>
            </w:pPr>
            <w:r w:rsidRPr="0057708A">
              <w:rPr>
                <w:color w:val="000000"/>
              </w:rPr>
              <w:t>90.4 (89.4, 91.3)</w:t>
            </w:r>
          </w:p>
        </w:tc>
        <w:tc>
          <w:tcPr>
            <w:tcW w:w="693" w:type="pct"/>
          </w:tcPr>
          <w:p w14:paraId="26BE34B0" w14:textId="43CCC0ED" w:rsidR="0057708A" w:rsidRPr="0057708A" w:rsidRDefault="0057708A" w:rsidP="0057708A">
            <w:pPr>
              <w:pStyle w:val="Tablecontent"/>
              <w:spacing w:before="0"/>
              <w:jc w:val="center"/>
            </w:pPr>
            <w:r w:rsidRPr="0057708A">
              <w:rPr>
                <w:color w:val="000000"/>
              </w:rPr>
              <w:t>91.4 (90.5, 92.3)</w:t>
            </w:r>
          </w:p>
        </w:tc>
        <w:tc>
          <w:tcPr>
            <w:tcW w:w="693" w:type="pct"/>
          </w:tcPr>
          <w:p w14:paraId="69F804E6" w14:textId="211215C6" w:rsidR="0057708A" w:rsidRPr="0057708A" w:rsidRDefault="0057708A" w:rsidP="0057708A">
            <w:pPr>
              <w:pStyle w:val="Tablecontent"/>
              <w:spacing w:before="0"/>
              <w:jc w:val="center"/>
            </w:pPr>
            <w:r w:rsidRPr="0057708A">
              <w:rPr>
                <w:color w:val="000000"/>
              </w:rPr>
              <w:t>94.2 (93.4, 94.9)</w:t>
            </w:r>
          </w:p>
        </w:tc>
        <w:tc>
          <w:tcPr>
            <w:tcW w:w="693" w:type="pct"/>
          </w:tcPr>
          <w:p w14:paraId="6AE0D7E6" w14:textId="4DD9FFF5" w:rsidR="0057708A" w:rsidRPr="0057708A" w:rsidRDefault="0057708A" w:rsidP="0057708A">
            <w:pPr>
              <w:pStyle w:val="Tablecontent"/>
              <w:spacing w:before="0"/>
              <w:jc w:val="center"/>
            </w:pPr>
            <w:r w:rsidRPr="0057708A">
              <w:rPr>
                <w:color w:val="000000"/>
              </w:rPr>
              <w:t>87.5 (86.4, 88.6)</w:t>
            </w:r>
          </w:p>
        </w:tc>
        <w:tc>
          <w:tcPr>
            <w:tcW w:w="692" w:type="pct"/>
          </w:tcPr>
          <w:p w14:paraId="4EC7856B" w14:textId="3F3D283B" w:rsidR="0057708A" w:rsidRPr="0057708A" w:rsidRDefault="0057708A" w:rsidP="0057708A">
            <w:pPr>
              <w:pStyle w:val="Tablecontent"/>
              <w:spacing w:before="0"/>
              <w:jc w:val="center"/>
            </w:pPr>
            <w:r w:rsidRPr="0057708A">
              <w:rPr>
                <w:color w:val="000000"/>
              </w:rPr>
              <w:t>85.8 (84.6, 86.9)</w:t>
            </w:r>
          </w:p>
        </w:tc>
      </w:tr>
      <w:tr w:rsidR="0057708A" w:rsidRPr="005D51E9" w14:paraId="6D549550" w14:textId="77777777" w:rsidTr="00D46068">
        <w:trPr>
          <w:trHeight w:val="448"/>
        </w:trPr>
        <w:tc>
          <w:tcPr>
            <w:tcW w:w="845" w:type="pct"/>
          </w:tcPr>
          <w:p w14:paraId="23AB4087" w14:textId="5930A5D9" w:rsidR="0057708A" w:rsidRPr="00B10DEB" w:rsidRDefault="0057708A" w:rsidP="0057708A">
            <w:pPr>
              <w:pStyle w:val="Tablecontent"/>
              <w:spacing w:before="0"/>
              <w:rPr>
                <w:b/>
                <w:bCs/>
              </w:rPr>
            </w:pPr>
            <w:r w:rsidRPr="00F56762">
              <w:t>External/Distance</w:t>
            </w:r>
          </w:p>
        </w:tc>
        <w:tc>
          <w:tcPr>
            <w:tcW w:w="692" w:type="pct"/>
          </w:tcPr>
          <w:p w14:paraId="7BD74F2F" w14:textId="283D2B30" w:rsidR="0057708A" w:rsidRPr="0057708A" w:rsidRDefault="0057708A" w:rsidP="0057708A">
            <w:pPr>
              <w:pStyle w:val="Tablecontent"/>
              <w:spacing w:before="0"/>
              <w:jc w:val="center"/>
            </w:pPr>
            <w:r w:rsidRPr="0057708A">
              <w:rPr>
                <w:color w:val="000000"/>
              </w:rPr>
              <w:t>91.4 (89.6, 93.0)</w:t>
            </w:r>
          </w:p>
        </w:tc>
        <w:tc>
          <w:tcPr>
            <w:tcW w:w="693" w:type="pct"/>
          </w:tcPr>
          <w:p w14:paraId="0E05BD9B" w14:textId="4DAE9C6A" w:rsidR="0057708A" w:rsidRPr="0057708A" w:rsidRDefault="0057708A" w:rsidP="0057708A">
            <w:pPr>
              <w:pStyle w:val="Tablecontent"/>
              <w:spacing w:before="0"/>
              <w:jc w:val="center"/>
            </w:pPr>
            <w:r w:rsidRPr="0057708A">
              <w:rPr>
                <w:color w:val="000000"/>
              </w:rPr>
              <w:t>89.8 (87.9, 91.5)</w:t>
            </w:r>
          </w:p>
        </w:tc>
        <w:tc>
          <w:tcPr>
            <w:tcW w:w="693" w:type="pct"/>
          </w:tcPr>
          <w:p w14:paraId="0D479CC8" w14:textId="3EB36F64" w:rsidR="0057708A" w:rsidRPr="0057708A" w:rsidRDefault="0057708A" w:rsidP="0057708A">
            <w:pPr>
              <w:pStyle w:val="Tablecontent"/>
              <w:spacing w:before="0"/>
              <w:jc w:val="center"/>
            </w:pPr>
            <w:r w:rsidRPr="0057708A">
              <w:rPr>
                <w:color w:val="000000"/>
              </w:rPr>
              <w:t>81.9 (79.5, 84.1)</w:t>
            </w:r>
          </w:p>
        </w:tc>
        <w:tc>
          <w:tcPr>
            <w:tcW w:w="693" w:type="pct"/>
          </w:tcPr>
          <w:p w14:paraId="0F566459" w14:textId="04C523DA" w:rsidR="0057708A" w:rsidRPr="0057708A" w:rsidRDefault="0057708A" w:rsidP="0057708A">
            <w:pPr>
              <w:pStyle w:val="Tablecontent"/>
              <w:spacing w:before="0"/>
              <w:jc w:val="center"/>
            </w:pPr>
            <w:r w:rsidRPr="0057708A">
              <w:rPr>
                <w:color w:val="000000"/>
              </w:rPr>
              <w:t>91.9 (90.1, 93.5)</w:t>
            </w:r>
          </w:p>
        </w:tc>
        <w:tc>
          <w:tcPr>
            <w:tcW w:w="693" w:type="pct"/>
          </w:tcPr>
          <w:p w14:paraId="00546CF3" w14:textId="19FD117A" w:rsidR="0057708A" w:rsidRPr="0057708A" w:rsidRDefault="0057708A" w:rsidP="0057708A">
            <w:pPr>
              <w:pStyle w:val="Tablecontent"/>
              <w:spacing w:before="0"/>
              <w:jc w:val="center"/>
            </w:pPr>
            <w:r w:rsidRPr="0057708A">
              <w:rPr>
                <w:color w:val="000000"/>
              </w:rPr>
              <w:t>83.6 (81.2, 85.8)</w:t>
            </w:r>
          </w:p>
        </w:tc>
        <w:tc>
          <w:tcPr>
            <w:tcW w:w="692" w:type="pct"/>
          </w:tcPr>
          <w:p w14:paraId="41E445BF" w14:textId="234E193F" w:rsidR="0057708A" w:rsidRPr="0057708A" w:rsidRDefault="0057708A" w:rsidP="0057708A">
            <w:pPr>
              <w:pStyle w:val="Tablecontent"/>
              <w:spacing w:before="0"/>
              <w:jc w:val="center"/>
            </w:pPr>
            <w:r w:rsidRPr="0057708A">
              <w:rPr>
                <w:color w:val="000000"/>
              </w:rPr>
              <w:t>83.8 (81.5, 85.9)</w:t>
            </w:r>
          </w:p>
        </w:tc>
      </w:tr>
      <w:tr w:rsidR="0057708A" w:rsidRPr="005D51E9" w14:paraId="70A0AE86" w14:textId="77777777" w:rsidTr="00D46068">
        <w:trPr>
          <w:trHeight w:val="448"/>
        </w:trPr>
        <w:tc>
          <w:tcPr>
            <w:tcW w:w="845" w:type="pct"/>
          </w:tcPr>
          <w:p w14:paraId="60F11FFD" w14:textId="533BD379" w:rsidR="0057708A" w:rsidRPr="0057708A" w:rsidRDefault="0057708A" w:rsidP="0057708A">
            <w:pPr>
              <w:pStyle w:val="Tablecontent"/>
              <w:spacing w:before="0"/>
              <w:rPr>
                <w:b/>
                <w:bCs/>
              </w:rPr>
            </w:pPr>
            <w:r>
              <w:rPr>
                <w:b/>
                <w:bCs/>
              </w:rPr>
              <w:t>Course level</w:t>
            </w:r>
          </w:p>
        </w:tc>
        <w:tc>
          <w:tcPr>
            <w:tcW w:w="692" w:type="pct"/>
          </w:tcPr>
          <w:p w14:paraId="1D65058E" w14:textId="7A6C4B3F" w:rsidR="0057708A" w:rsidRPr="0057708A" w:rsidRDefault="0057708A" w:rsidP="0057708A">
            <w:pPr>
              <w:pStyle w:val="Tablecontent"/>
              <w:spacing w:before="0"/>
              <w:jc w:val="center"/>
            </w:pPr>
          </w:p>
        </w:tc>
        <w:tc>
          <w:tcPr>
            <w:tcW w:w="693" w:type="pct"/>
          </w:tcPr>
          <w:p w14:paraId="4792C77E" w14:textId="5ADA0E88" w:rsidR="0057708A" w:rsidRPr="0057708A" w:rsidRDefault="0057708A" w:rsidP="0057708A">
            <w:pPr>
              <w:pStyle w:val="Tablecontent"/>
              <w:spacing w:before="0"/>
              <w:jc w:val="center"/>
            </w:pPr>
          </w:p>
        </w:tc>
        <w:tc>
          <w:tcPr>
            <w:tcW w:w="693" w:type="pct"/>
          </w:tcPr>
          <w:p w14:paraId="64FBFB5F" w14:textId="64318577" w:rsidR="0057708A" w:rsidRPr="0057708A" w:rsidRDefault="0057708A" w:rsidP="0057708A">
            <w:pPr>
              <w:pStyle w:val="Tablecontent"/>
              <w:spacing w:before="0"/>
              <w:jc w:val="center"/>
            </w:pPr>
          </w:p>
        </w:tc>
        <w:tc>
          <w:tcPr>
            <w:tcW w:w="693" w:type="pct"/>
          </w:tcPr>
          <w:p w14:paraId="31E75A1B" w14:textId="5B5B9A0B" w:rsidR="0057708A" w:rsidRPr="0057708A" w:rsidRDefault="0057708A" w:rsidP="0057708A">
            <w:pPr>
              <w:pStyle w:val="Tablecontent"/>
              <w:spacing w:before="0"/>
              <w:jc w:val="center"/>
            </w:pPr>
          </w:p>
        </w:tc>
        <w:tc>
          <w:tcPr>
            <w:tcW w:w="693" w:type="pct"/>
          </w:tcPr>
          <w:p w14:paraId="13789B8C" w14:textId="46C70019" w:rsidR="0057708A" w:rsidRPr="0057708A" w:rsidRDefault="0057708A" w:rsidP="0057708A">
            <w:pPr>
              <w:pStyle w:val="Tablecontent"/>
              <w:spacing w:before="0"/>
              <w:jc w:val="center"/>
            </w:pPr>
          </w:p>
        </w:tc>
        <w:tc>
          <w:tcPr>
            <w:tcW w:w="692" w:type="pct"/>
          </w:tcPr>
          <w:p w14:paraId="14F40641" w14:textId="1A804AEC" w:rsidR="0057708A" w:rsidRPr="0057708A" w:rsidRDefault="0057708A" w:rsidP="0057708A">
            <w:pPr>
              <w:pStyle w:val="Tablecontent"/>
              <w:spacing w:before="0"/>
              <w:jc w:val="center"/>
            </w:pPr>
          </w:p>
        </w:tc>
      </w:tr>
      <w:tr w:rsidR="0057708A" w:rsidRPr="005D51E9" w14:paraId="7C0A243D" w14:textId="77777777" w:rsidTr="00D46068">
        <w:trPr>
          <w:trHeight w:val="448"/>
        </w:trPr>
        <w:tc>
          <w:tcPr>
            <w:tcW w:w="845" w:type="pct"/>
          </w:tcPr>
          <w:p w14:paraId="5F542C62" w14:textId="04C12B9F" w:rsidR="0057708A" w:rsidRPr="0057708A" w:rsidRDefault="0057708A" w:rsidP="0057708A">
            <w:pPr>
              <w:pStyle w:val="Tablecontent"/>
              <w:spacing w:before="0"/>
            </w:pPr>
            <w:r w:rsidRPr="0057708A">
              <w:t>Undergraduate</w:t>
            </w:r>
          </w:p>
        </w:tc>
        <w:tc>
          <w:tcPr>
            <w:tcW w:w="692" w:type="pct"/>
          </w:tcPr>
          <w:p w14:paraId="3B37A669" w14:textId="7E77630A" w:rsidR="0057708A" w:rsidRPr="0057708A" w:rsidRDefault="0057708A" w:rsidP="0057708A">
            <w:pPr>
              <w:pStyle w:val="Tablecontent"/>
              <w:spacing w:before="0"/>
              <w:jc w:val="center"/>
            </w:pPr>
            <w:r w:rsidRPr="0057708A">
              <w:rPr>
                <w:color w:val="000000"/>
              </w:rPr>
              <w:t>93.5 (92.4, 94.5)</w:t>
            </w:r>
          </w:p>
        </w:tc>
        <w:tc>
          <w:tcPr>
            <w:tcW w:w="693" w:type="pct"/>
          </w:tcPr>
          <w:p w14:paraId="60F7D8D1" w14:textId="451F7C9B" w:rsidR="0057708A" w:rsidRPr="0057708A" w:rsidRDefault="0057708A" w:rsidP="0057708A">
            <w:pPr>
              <w:pStyle w:val="Tablecontent"/>
              <w:spacing w:before="0"/>
              <w:jc w:val="center"/>
            </w:pPr>
            <w:r w:rsidRPr="0057708A">
              <w:rPr>
                <w:color w:val="000000"/>
              </w:rPr>
              <w:t>89.9 (88.6, 91.1)</w:t>
            </w:r>
          </w:p>
        </w:tc>
        <w:tc>
          <w:tcPr>
            <w:tcW w:w="693" w:type="pct"/>
          </w:tcPr>
          <w:p w14:paraId="1F45BF7E" w14:textId="63FC1774" w:rsidR="0057708A" w:rsidRPr="0057708A" w:rsidRDefault="0057708A" w:rsidP="0057708A">
            <w:pPr>
              <w:pStyle w:val="Tablecontent"/>
              <w:spacing w:before="0"/>
              <w:jc w:val="center"/>
            </w:pPr>
            <w:r w:rsidRPr="0057708A">
              <w:rPr>
                <w:color w:val="000000"/>
              </w:rPr>
              <w:t>91.4 (90.1, 92.5)</w:t>
            </w:r>
          </w:p>
        </w:tc>
        <w:tc>
          <w:tcPr>
            <w:tcW w:w="693" w:type="pct"/>
          </w:tcPr>
          <w:p w14:paraId="51CFF806" w14:textId="591CB27A" w:rsidR="0057708A" w:rsidRPr="0057708A" w:rsidRDefault="0057708A" w:rsidP="0057708A">
            <w:pPr>
              <w:pStyle w:val="Tablecontent"/>
              <w:spacing w:before="0"/>
              <w:jc w:val="center"/>
            </w:pPr>
            <w:r w:rsidRPr="0057708A">
              <w:rPr>
                <w:color w:val="000000"/>
              </w:rPr>
              <w:t>94.1 (93.1, 95.1)</w:t>
            </w:r>
          </w:p>
        </w:tc>
        <w:tc>
          <w:tcPr>
            <w:tcW w:w="693" w:type="pct"/>
          </w:tcPr>
          <w:p w14:paraId="326AE150" w14:textId="3CF7DD65" w:rsidR="0057708A" w:rsidRPr="0057708A" w:rsidRDefault="0057708A" w:rsidP="0057708A">
            <w:pPr>
              <w:pStyle w:val="Tablecontent"/>
              <w:spacing w:before="0"/>
              <w:jc w:val="center"/>
            </w:pPr>
            <w:r w:rsidRPr="0057708A">
              <w:rPr>
                <w:color w:val="000000"/>
              </w:rPr>
              <w:t>86.9 (85.4, 88.2)</w:t>
            </w:r>
          </w:p>
        </w:tc>
        <w:tc>
          <w:tcPr>
            <w:tcW w:w="692" w:type="pct"/>
          </w:tcPr>
          <w:p w14:paraId="49527974" w14:textId="0BF534D3" w:rsidR="0057708A" w:rsidRPr="0057708A" w:rsidRDefault="0057708A" w:rsidP="0057708A">
            <w:pPr>
              <w:pStyle w:val="Tablecontent"/>
              <w:spacing w:before="0"/>
              <w:jc w:val="center"/>
            </w:pPr>
            <w:r w:rsidRPr="0057708A">
              <w:rPr>
                <w:color w:val="000000"/>
              </w:rPr>
              <w:t>84.8 (83.3, 86.2)</w:t>
            </w:r>
          </w:p>
        </w:tc>
      </w:tr>
      <w:tr w:rsidR="0057708A" w:rsidRPr="005D51E9" w14:paraId="559B6F63" w14:textId="77777777" w:rsidTr="00D46068">
        <w:trPr>
          <w:trHeight w:val="448"/>
        </w:trPr>
        <w:tc>
          <w:tcPr>
            <w:tcW w:w="845" w:type="pct"/>
          </w:tcPr>
          <w:p w14:paraId="2C1D34D8" w14:textId="7D1A0F44" w:rsidR="0057708A" w:rsidRPr="0057708A" w:rsidRDefault="0057708A" w:rsidP="0057708A">
            <w:pPr>
              <w:pStyle w:val="Tablecontent"/>
              <w:spacing w:before="0"/>
            </w:pPr>
            <w:r w:rsidRPr="0057708A">
              <w:t>Postgraduate coursework</w:t>
            </w:r>
          </w:p>
        </w:tc>
        <w:tc>
          <w:tcPr>
            <w:tcW w:w="692" w:type="pct"/>
          </w:tcPr>
          <w:p w14:paraId="7780FF88" w14:textId="58F840EB" w:rsidR="0057708A" w:rsidRPr="0057708A" w:rsidRDefault="0057708A" w:rsidP="0057708A">
            <w:pPr>
              <w:pStyle w:val="Tablecontent"/>
              <w:spacing w:before="0"/>
              <w:jc w:val="center"/>
            </w:pPr>
            <w:r w:rsidRPr="0057708A">
              <w:rPr>
                <w:color w:val="000000"/>
              </w:rPr>
              <w:t>93.0 (91.8, 94.1)</w:t>
            </w:r>
          </w:p>
        </w:tc>
        <w:tc>
          <w:tcPr>
            <w:tcW w:w="693" w:type="pct"/>
          </w:tcPr>
          <w:p w14:paraId="2AD80609" w14:textId="46DF4F09" w:rsidR="0057708A" w:rsidRPr="0057708A" w:rsidRDefault="0057708A" w:rsidP="0057708A">
            <w:pPr>
              <w:pStyle w:val="Tablecontent"/>
              <w:spacing w:before="0"/>
              <w:jc w:val="center"/>
            </w:pPr>
            <w:r w:rsidRPr="0057708A">
              <w:rPr>
                <w:color w:val="000000"/>
              </w:rPr>
              <w:t>89.8 (88.4, 91.1)</w:t>
            </w:r>
          </w:p>
        </w:tc>
        <w:tc>
          <w:tcPr>
            <w:tcW w:w="693" w:type="pct"/>
          </w:tcPr>
          <w:p w14:paraId="3C6C4409" w14:textId="7FE7FA09" w:rsidR="0057708A" w:rsidRPr="0057708A" w:rsidRDefault="0057708A" w:rsidP="0057708A">
            <w:pPr>
              <w:pStyle w:val="Tablecontent"/>
              <w:spacing w:before="0"/>
              <w:jc w:val="center"/>
            </w:pPr>
            <w:r w:rsidRPr="0057708A">
              <w:rPr>
                <w:color w:val="000000"/>
              </w:rPr>
              <w:t>87.2 (85.6, 88.6)</w:t>
            </w:r>
          </w:p>
        </w:tc>
        <w:tc>
          <w:tcPr>
            <w:tcW w:w="693" w:type="pct"/>
          </w:tcPr>
          <w:p w14:paraId="207AF306" w14:textId="01702F72" w:rsidR="0057708A" w:rsidRPr="0057708A" w:rsidRDefault="0057708A" w:rsidP="0057708A">
            <w:pPr>
              <w:pStyle w:val="Tablecontent"/>
              <w:spacing w:before="0"/>
              <w:jc w:val="center"/>
            </w:pPr>
            <w:r w:rsidRPr="0057708A">
              <w:rPr>
                <w:color w:val="000000"/>
              </w:rPr>
              <w:t>92.7 (91.5, 93.8)</w:t>
            </w:r>
          </w:p>
        </w:tc>
        <w:tc>
          <w:tcPr>
            <w:tcW w:w="693" w:type="pct"/>
          </w:tcPr>
          <w:p w14:paraId="27C9FA48" w14:textId="47D8EBC6" w:rsidR="0057708A" w:rsidRPr="0057708A" w:rsidRDefault="0057708A" w:rsidP="0057708A">
            <w:pPr>
              <w:pStyle w:val="Tablecontent"/>
              <w:spacing w:before="0"/>
              <w:jc w:val="center"/>
            </w:pPr>
            <w:r w:rsidRPr="0057708A">
              <w:rPr>
                <w:color w:val="000000"/>
              </w:rPr>
              <w:t>86.0 (84.4, 87.5)</w:t>
            </w:r>
          </w:p>
        </w:tc>
        <w:tc>
          <w:tcPr>
            <w:tcW w:w="692" w:type="pct"/>
          </w:tcPr>
          <w:p w14:paraId="0A93727A" w14:textId="67D9F015" w:rsidR="0057708A" w:rsidRPr="0057708A" w:rsidRDefault="0057708A" w:rsidP="0057708A">
            <w:pPr>
              <w:pStyle w:val="Tablecontent"/>
              <w:spacing w:before="0"/>
              <w:jc w:val="center"/>
            </w:pPr>
            <w:r w:rsidRPr="0057708A">
              <w:rPr>
                <w:color w:val="000000"/>
              </w:rPr>
              <w:t>85.5 (83.9, 86.9)</w:t>
            </w:r>
          </w:p>
        </w:tc>
      </w:tr>
      <w:tr w:rsidR="0057708A" w:rsidRPr="005D51E9" w14:paraId="5B86A265" w14:textId="77777777" w:rsidTr="00D46068">
        <w:trPr>
          <w:trHeight w:val="448"/>
        </w:trPr>
        <w:tc>
          <w:tcPr>
            <w:tcW w:w="845" w:type="pct"/>
          </w:tcPr>
          <w:p w14:paraId="6C7E2232" w14:textId="1042DD36" w:rsidR="0057708A" w:rsidRPr="0057708A" w:rsidRDefault="0057708A" w:rsidP="0057708A">
            <w:pPr>
              <w:pStyle w:val="Tablecontent"/>
              <w:spacing w:before="0"/>
            </w:pPr>
            <w:r w:rsidRPr="0057708A">
              <w:t>Postgraduate research</w:t>
            </w:r>
          </w:p>
        </w:tc>
        <w:tc>
          <w:tcPr>
            <w:tcW w:w="692" w:type="pct"/>
          </w:tcPr>
          <w:p w14:paraId="3DF2C3FD" w14:textId="2EDC432D" w:rsidR="0057708A" w:rsidRPr="0057708A" w:rsidRDefault="0057708A" w:rsidP="0057708A">
            <w:pPr>
              <w:pStyle w:val="Tablecontent"/>
              <w:spacing w:before="0"/>
              <w:jc w:val="center"/>
            </w:pPr>
            <w:r w:rsidRPr="0057708A">
              <w:rPr>
                <w:color w:val="000000"/>
              </w:rPr>
              <w:t>96.2 (93.6, 97.7)</w:t>
            </w:r>
          </w:p>
        </w:tc>
        <w:tc>
          <w:tcPr>
            <w:tcW w:w="693" w:type="pct"/>
          </w:tcPr>
          <w:p w14:paraId="25558313" w14:textId="5309DE41" w:rsidR="0057708A" w:rsidRPr="0057708A" w:rsidRDefault="0057708A" w:rsidP="0057708A">
            <w:pPr>
              <w:pStyle w:val="Tablecontent"/>
              <w:spacing w:before="0"/>
              <w:jc w:val="center"/>
            </w:pPr>
            <w:r w:rsidRPr="0057708A">
              <w:rPr>
                <w:color w:val="000000"/>
              </w:rPr>
              <w:t>95.0 (92.2, 96.8)</w:t>
            </w:r>
          </w:p>
        </w:tc>
        <w:tc>
          <w:tcPr>
            <w:tcW w:w="693" w:type="pct"/>
          </w:tcPr>
          <w:p w14:paraId="5C92324A" w14:textId="3CA03356" w:rsidR="0057708A" w:rsidRPr="0057708A" w:rsidRDefault="0057708A" w:rsidP="0057708A">
            <w:pPr>
              <w:pStyle w:val="Tablecontent"/>
              <w:spacing w:before="0"/>
              <w:jc w:val="center"/>
            </w:pPr>
            <w:r w:rsidRPr="0057708A">
              <w:rPr>
                <w:color w:val="000000"/>
              </w:rPr>
              <w:t>87.9 (84.1, 90.9)</w:t>
            </w:r>
          </w:p>
        </w:tc>
        <w:tc>
          <w:tcPr>
            <w:tcW w:w="693" w:type="pct"/>
          </w:tcPr>
          <w:p w14:paraId="6FA0182C" w14:textId="68DE4E45" w:rsidR="0057708A" w:rsidRPr="0057708A" w:rsidRDefault="0057708A" w:rsidP="0057708A">
            <w:pPr>
              <w:pStyle w:val="Tablecontent"/>
              <w:spacing w:before="0"/>
              <w:jc w:val="center"/>
            </w:pPr>
            <w:r w:rsidRPr="0057708A">
              <w:rPr>
                <w:color w:val="000000"/>
              </w:rPr>
              <w:t>96.5 (94.0, 98.0)</w:t>
            </w:r>
          </w:p>
        </w:tc>
        <w:tc>
          <w:tcPr>
            <w:tcW w:w="693" w:type="pct"/>
          </w:tcPr>
          <w:p w14:paraId="6BCC4146" w14:textId="336D99B7" w:rsidR="0057708A" w:rsidRPr="0057708A" w:rsidRDefault="0057708A" w:rsidP="0057708A">
            <w:pPr>
              <w:pStyle w:val="Tablecontent"/>
              <w:spacing w:before="0"/>
              <w:jc w:val="center"/>
            </w:pPr>
            <w:r w:rsidRPr="0057708A">
              <w:rPr>
                <w:color w:val="000000"/>
              </w:rPr>
              <w:t>88.6 (84.8, 91.6)</w:t>
            </w:r>
          </w:p>
        </w:tc>
        <w:tc>
          <w:tcPr>
            <w:tcW w:w="692" w:type="pct"/>
          </w:tcPr>
          <w:p w14:paraId="15F10CD9" w14:textId="0EAEC37F" w:rsidR="0057708A" w:rsidRPr="0057708A" w:rsidRDefault="0057708A" w:rsidP="0057708A">
            <w:pPr>
              <w:pStyle w:val="Tablecontent"/>
              <w:spacing w:before="0"/>
              <w:jc w:val="center"/>
            </w:pPr>
            <w:r w:rsidRPr="0057708A">
              <w:rPr>
                <w:color w:val="000000"/>
              </w:rPr>
              <w:t>87.6 (83.9, 90.6)</w:t>
            </w:r>
          </w:p>
        </w:tc>
      </w:tr>
      <w:tr w:rsidR="0057708A" w:rsidRPr="005D51E9" w14:paraId="69CD16A8" w14:textId="77777777" w:rsidTr="00D46068">
        <w:trPr>
          <w:trHeight w:val="448"/>
        </w:trPr>
        <w:tc>
          <w:tcPr>
            <w:tcW w:w="845" w:type="pct"/>
          </w:tcPr>
          <w:p w14:paraId="2447ADDE" w14:textId="4A2CA3BE" w:rsidR="0057708A" w:rsidRPr="00B10DEB" w:rsidRDefault="0057708A" w:rsidP="0057708A">
            <w:pPr>
              <w:pStyle w:val="Tablecontent"/>
              <w:spacing w:before="0"/>
              <w:rPr>
                <w:b/>
                <w:bCs/>
              </w:rPr>
            </w:pPr>
            <w:r>
              <w:rPr>
                <w:b/>
                <w:bCs/>
              </w:rPr>
              <w:t>Total</w:t>
            </w:r>
          </w:p>
        </w:tc>
        <w:tc>
          <w:tcPr>
            <w:tcW w:w="692" w:type="pct"/>
          </w:tcPr>
          <w:p w14:paraId="6CE5E1C1" w14:textId="618E9396" w:rsidR="0057708A" w:rsidRPr="009C166A" w:rsidRDefault="0057708A" w:rsidP="0057708A">
            <w:pPr>
              <w:pStyle w:val="Tablecontent"/>
              <w:spacing w:before="0"/>
              <w:jc w:val="center"/>
              <w:rPr>
                <w:b/>
                <w:bCs/>
              </w:rPr>
            </w:pPr>
            <w:r w:rsidRPr="009C166A">
              <w:rPr>
                <w:b/>
                <w:bCs/>
                <w:color w:val="000000"/>
              </w:rPr>
              <w:t>93.5 (92.8, 94.2)</w:t>
            </w:r>
          </w:p>
        </w:tc>
        <w:tc>
          <w:tcPr>
            <w:tcW w:w="693" w:type="pct"/>
          </w:tcPr>
          <w:p w14:paraId="4A12AD96" w14:textId="35C0C107" w:rsidR="0057708A" w:rsidRPr="009C166A" w:rsidRDefault="0057708A" w:rsidP="0057708A">
            <w:pPr>
              <w:pStyle w:val="Tablecontent"/>
              <w:spacing w:before="0"/>
              <w:jc w:val="center"/>
              <w:rPr>
                <w:b/>
                <w:bCs/>
              </w:rPr>
            </w:pPr>
            <w:r w:rsidRPr="009C166A">
              <w:rPr>
                <w:b/>
                <w:bCs/>
                <w:color w:val="000000"/>
              </w:rPr>
              <w:t>90.3 (89.4, 91.1)</w:t>
            </w:r>
          </w:p>
        </w:tc>
        <w:tc>
          <w:tcPr>
            <w:tcW w:w="693" w:type="pct"/>
          </w:tcPr>
          <w:p w14:paraId="499A32BA" w14:textId="3EB9F3B9" w:rsidR="0057708A" w:rsidRPr="009C166A" w:rsidRDefault="0057708A" w:rsidP="0057708A">
            <w:pPr>
              <w:pStyle w:val="Tablecontent"/>
              <w:spacing w:before="0"/>
              <w:jc w:val="center"/>
              <w:rPr>
                <w:b/>
                <w:bCs/>
              </w:rPr>
            </w:pPr>
            <w:r w:rsidRPr="009C166A">
              <w:rPr>
                <w:b/>
                <w:bCs/>
                <w:color w:val="000000"/>
              </w:rPr>
              <w:t>89.3 (88.3, 90.1)</w:t>
            </w:r>
          </w:p>
        </w:tc>
        <w:tc>
          <w:tcPr>
            <w:tcW w:w="693" w:type="pct"/>
          </w:tcPr>
          <w:p w14:paraId="3B98DE3D" w14:textId="7EC7D34D" w:rsidR="0057708A" w:rsidRPr="009C166A" w:rsidRDefault="0057708A" w:rsidP="0057708A">
            <w:pPr>
              <w:pStyle w:val="Tablecontent"/>
              <w:spacing w:before="0"/>
              <w:jc w:val="center"/>
              <w:rPr>
                <w:b/>
                <w:bCs/>
              </w:rPr>
            </w:pPr>
            <w:r w:rsidRPr="009C166A">
              <w:rPr>
                <w:b/>
                <w:bCs/>
                <w:color w:val="000000"/>
              </w:rPr>
              <w:t>93.7 (93.0, 94.4)</w:t>
            </w:r>
          </w:p>
        </w:tc>
        <w:tc>
          <w:tcPr>
            <w:tcW w:w="693" w:type="pct"/>
          </w:tcPr>
          <w:p w14:paraId="7292ADBD" w14:textId="53021BAB" w:rsidR="0057708A" w:rsidRPr="009C166A" w:rsidRDefault="0057708A" w:rsidP="0057708A">
            <w:pPr>
              <w:pStyle w:val="Tablecontent"/>
              <w:spacing w:before="0"/>
              <w:jc w:val="center"/>
              <w:rPr>
                <w:b/>
                <w:bCs/>
              </w:rPr>
            </w:pPr>
            <w:r w:rsidRPr="009C166A">
              <w:rPr>
                <w:b/>
                <w:bCs/>
                <w:color w:val="000000"/>
              </w:rPr>
              <w:t>86.6 (85.6, 87.6)</w:t>
            </w:r>
          </w:p>
        </w:tc>
        <w:tc>
          <w:tcPr>
            <w:tcW w:w="692" w:type="pct"/>
          </w:tcPr>
          <w:p w14:paraId="002014DD" w14:textId="12EC6224" w:rsidR="0057708A" w:rsidRPr="009C166A" w:rsidRDefault="0057708A" w:rsidP="0057708A">
            <w:pPr>
              <w:pStyle w:val="Tablecontent"/>
              <w:spacing w:before="0"/>
              <w:jc w:val="center"/>
              <w:rPr>
                <w:b/>
                <w:bCs/>
              </w:rPr>
            </w:pPr>
            <w:r w:rsidRPr="009C166A">
              <w:rPr>
                <w:b/>
                <w:bCs/>
                <w:color w:val="000000"/>
              </w:rPr>
              <w:t>85.3 (84.3, 86.3)</w:t>
            </w:r>
          </w:p>
        </w:tc>
      </w:tr>
    </w:tbl>
    <w:p w14:paraId="5A8C52E5" w14:textId="77777777" w:rsidR="00057955" w:rsidRDefault="00057955" w:rsidP="005D51E9">
      <w:pPr>
        <w:pStyle w:val="Heading2"/>
      </w:pPr>
      <w:bookmarkStart w:id="32" w:name="_Toc55918894"/>
      <w:bookmarkStart w:id="33" w:name="_Toc88144309"/>
      <w:r>
        <w:t>Demographic and labour market</w:t>
      </w:r>
      <w:r w:rsidRPr="00144151">
        <w:t xml:space="preserve"> characteristics</w:t>
      </w:r>
      <w:bookmarkEnd w:id="32"/>
      <w:bookmarkEnd w:id="33"/>
    </w:p>
    <w:p w14:paraId="5454EE83" w14:textId="1D09FE4A" w:rsidR="00057955" w:rsidRDefault="00057955" w:rsidP="0057708A">
      <w:r w:rsidRPr="00EC457B">
        <w:t>Broadly speaking, employers appear equally satisfied with male and female graduates in 202</w:t>
      </w:r>
      <w:r w:rsidR="00EC457B" w:rsidRPr="00EC457B">
        <w:t xml:space="preserve">1, with ratings across </w:t>
      </w:r>
      <w:r w:rsidR="00C22169">
        <w:t>all</w:t>
      </w:r>
      <w:r w:rsidR="00EC457B" w:rsidRPr="00EC457B">
        <w:t xml:space="preserve"> attributes differing by less than </w:t>
      </w:r>
      <w:r w:rsidR="00C22169">
        <w:t>two</w:t>
      </w:r>
      <w:r w:rsidR="00EC457B" w:rsidRPr="00EC457B">
        <w:t xml:space="preserve"> percentage point</w:t>
      </w:r>
      <w:r w:rsidR="00C22169">
        <w:t xml:space="preserve">s, </w:t>
      </w:r>
      <w:r w:rsidRPr="00EC457B">
        <w:t>as shown by Table 4.</w:t>
      </w:r>
      <w:r w:rsidRPr="00522332">
        <w:t xml:space="preserve"> </w:t>
      </w:r>
    </w:p>
    <w:p w14:paraId="594EF0D4" w14:textId="7C13373D" w:rsidR="00057955" w:rsidRPr="00BA7E1B" w:rsidRDefault="00057955" w:rsidP="0057708A">
      <w:pPr>
        <w:rPr>
          <w:highlight w:val="yellow"/>
        </w:rPr>
      </w:pPr>
      <w:r w:rsidRPr="002A40DA">
        <w:t>Employers rated the skills of younger graduates higher than those of older graduates aged over 30 years</w:t>
      </w:r>
      <w:r w:rsidR="002A40DA">
        <w:t xml:space="preserve"> across all </w:t>
      </w:r>
      <w:r w:rsidR="002A40DA" w:rsidRPr="002A40DA">
        <w:t>attributes</w:t>
      </w:r>
      <w:r w:rsidR="00C22169">
        <w:t>, with significant differences noted for Foundation, Collaborative, Technical, and Employability skills.</w:t>
      </w:r>
    </w:p>
    <w:p w14:paraId="4479DBAB" w14:textId="01C77329" w:rsidR="00057955" w:rsidRPr="00BA7E1B" w:rsidRDefault="00057955" w:rsidP="0057708A">
      <w:pPr>
        <w:rPr>
          <w:highlight w:val="yellow"/>
        </w:rPr>
      </w:pPr>
      <w:r w:rsidRPr="00443BEC">
        <w:t xml:space="preserve">Employers rated graduates from a non-English speaking background more highly than graduates from an </w:t>
      </w:r>
      <w:r w:rsidR="0083274B" w:rsidRPr="00443BEC">
        <w:t>English-speaking</w:t>
      </w:r>
      <w:r w:rsidRPr="00443BEC">
        <w:t xml:space="preserve"> background in terms of overall satisfaction and all other graduate attributes. </w:t>
      </w:r>
      <w:r w:rsidR="00C22169">
        <w:t>E</w:t>
      </w:r>
      <w:r w:rsidRPr="00443BEC">
        <w:t xml:space="preserve">mployers rated </w:t>
      </w:r>
      <w:r w:rsidR="00B52F42">
        <w:t xml:space="preserve">graduates from a </w:t>
      </w:r>
      <w:r w:rsidRPr="00443BEC">
        <w:t xml:space="preserve">non-English speaking </w:t>
      </w:r>
      <w:r w:rsidR="00B52F42">
        <w:t xml:space="preserve">background </w:t>
      </w:r>
      <w:r w:rsidR="00C22169">
        <w:t>significantly higher in terms of their</w:t>
      </w:r>
      <w:r w:rsidR="00443BEC">
        <w:t xml:space="preserve"> Collaborative and</w:t>
      </w:r>
      <w:r w:rsidRPr="00443BEC">
        <w:t xml:space="preserve"> Employability skills. </w:t>
      </w:r>
    </w:p>
    <w:p w14:paraId="11ED031E" w14:textId="376939B0" w:rsidR="00057955" w:rsidRPr="00522332" w:rsidRDefault="00057955" w:rsidP="0057708A">
      <w:r w:rsidRPr="00443BEC">
        <w:t>Differences in employer ratings for Indigenous and non-Indigenous graduates should be treated with caution due to the relatively small numbers of responses from employers of Indigenous graduates. This is also the case with employers of graduates with a reported disability.</w:t>
      </w:r>
    </w:p>
    <w:p w14:paraId="4631FAC1" w14:textId="06013332" w:rsidR="00057955" w:rsidRDefault="00057955" w:rsidP="00057955">
      <w:pPr>
        <w:pStyle w:val="Caption"/>
      </w:pPr>
      <w:bookmarkStart w:id="34" w:name="_Ref86235864"/>
      <w:bookmarkStart w:id="35" w:name="_Toc86151066"/>
      <w:r>
        <w:t xml:space="preserve">Table </w:t>
      </w:r>
      <w:r>
        <w:fldChar w:fldCharType="begin"/>
      </w:r>
      <w:r>
        <w:instrText xml:space="preserve"> SEQ Table \* ARABIC </w:instrText>
      </w:r>
      <w:r>
        <w:fldChar w:fldCharType="separate"/>
      </w:r>
      <w:r w:rsidR="00C27B47">
        <w:rPr>
          <w:noProof/>
        </w:rPr>
        <w:t>4</w:t>
      </w:r>
      <w:r>
        <w:rPr>
          <w:noProof/>
        </w:rPr>
        <w:fldChar w:fldCharType="end"/>
      </w:r>
      <w:bookmarkEnd w:id="34"/>
      <w:r w:rsidRPr="00B005A2">
        <w:rPr>
          <w:rFonts w:ascii="Calibri" w:hAnsi="Calibri"/>
          <w:sz w:val="16"/>
          <w:szCs w:val="16"/>
        </w:rPr>
        <w:t xml:space="preserve"> </w:t>
      </w:r>
      <w:r w:rsidRPr="00B005A2">
        <w:t>Employer satisfaction by demographic characteristics, 202</w:t>
      </w:r>
      <w:r>
        <w:t>1</w:t>
      </w:r>
      <w:r w:rsidRPr="00B005A2">
        <w:t xml:space="preserve"> (%)</w:t>
      </w:r>
      <w:bookmarkEnd w:id="35"/>
      <w:r w:rsidRPr="00B005A2">
        <w:t xml:space="preserve"> </w:t>
      </w:r>
    </w:p>
    <w:tbl>
      <w:tblPr>
        <w:tblStyle w:val="TableGrid"/>
        <w:tblW w:w="4923" w:type="pct"/>
        <w:tblLook w:val="0020" w:firstRow="1" w:lastRow="0" w:firstColumn="0" w:lastColumn="0" w:noHBand="0" w:noVBand="0"/>
        <w:tblCaption w:val="Table 5  Short- (2014) and medium-term (2017) outcomes for undergraduates by study area "/>
      </w:tblPr>
      <w:tblGrid>
        <w:gridCol w:w="1766"/>
        <w:gridCol w:w="1447"/>
        <w:gridCol w:w="1449"/>
        <w:gridCol w:w="1449"/>
        <w:gridCol w:w="1449"/>
        <w:gridCol w:w="1449"/>
        <w:gridCol w:w="1447"/>
      </w:tblGrid>
      <w:tr w:rsidR="0057708A" w:rsidRPr="005D51E9" w14:paraId="3E792230" w14:textId="77777777" w:rsidTr="00D46068">
        <w:trPr>
          <w:trHeight w:val="90"/>
        </w:trPr>
        <w:tc>
          <w:tcPr>
            <w:tcW w:w="844" w:type="pct"/>
          </w:tcPr>
          <w:p w14:paraId="5D8D41D5" w14:textId="77777777" w:rsidR="0057708A" w:rsidRPr="00B10DEB" w:rsidRDefault="0057708A" w:rsidP="00D96B4E">
            <w:pPr>
              <w:pStyle w:val="Tablecontent"/>
              <w:rPr>
                <w:b/>
                <w:bCs/>
              </w:rPr>
            </w:pPr>
          </w:p>
        </w:tc>
        <w:tc>
          <w:tcPr>
            <w:tcW w:w="692" w:type="pct"/>
          </w:tcPr>
          <w:p w14:paraId="0F23636C" w14:textId="77777777" w:rsidR="0057708A" w:rsidRPr="00B10DEB" w:rsidRDefault="0057708A" w:rsidP="00D96B4E">
            <w:pPr>
              <w:pStyle w:val="Tablecontent"/>
              <w:spacing w:before="0"/>
              <w:jc w:val="center"/>
              <w:rPr>
                <w:b/>
                <w:bCs/>
              </w:rPr>
            </w:pPr>
            <w:r w:rsidRPr="00B10DEB">
              <w:rPr>
                <w:b/>
                <w:bCs/>
              </w:rPr>
              <w:t>Foundation</w:t>
            </w:r>
          </w:p>
        </w:tc>
        <w:tc>
          <w:tcPr>
            <w:tcW w:w="693" w:type="pct"/>
          </w:tcPr>
          <w:p w14:paraId="5BA9CDF2" w14:textId="77777777" w:rsidR="0057708A" w:rsidRPr="00B10DEB" w:rsidRDefault="0057708A" w:rsidP="00D96B4E">
            <w:pPr>
              <w:pStyle w:val="Tablecontent"/>
              <w:spacing w:before="0"/>
              <w:jc w:val="center"/>
              <w:rPr>
                <w:b/>
                <w:bCs/>
              </w:rPr>
            </w:pPr>
            <w:r w:rsidRPr="00B10DEB">
              <w:rPr>
                <w:b/>
                <w:bCs/>
              </w:rPr>
              <w:t>Adaptive</w:t>
            </w:r>
          </w:p>
        </w:tc>
        <w:tc>
          <w:tcPr>
            <w:tcW w:w="693" w:type="pct"/>
          </w:tcPr>
          <w:p w14:paraId="1C4EA118" w14:textId="77777777" w:rsidR="0057708A" w:rsidRPr="00B10DEB" w:rsidRDefault="0057708A" w:rsidP="00D96B4E">
            <w:pPr>
              <w:pStyle w:val="Tablecontent"/>
              <w:spacing w:before="0"/>
              <w:jc w:val="center"/>
              <w:rPr>
                <w:b/>
                <w:bCs/>
              </w:rPr>
            </w:pPr>
            <w:r w:rsidRPr="00B10DEB">
              <w:rPr>
                <w:b/>
                <w:bCs/>
              </w:rPr>
              <w:t>Collaborative</w:t>
            </w:r>
          </w:p>
        </w:tc>
        <w:tc>
          <w:tcPr>
            <w:tcW w:w="693" w:type="pct"/>
          </w:tcPr>
          <w:p w14:paraId="0F86E9F1" w14:textId="77777777" w:rsidR="0057708A" w:rsidRPr="00B10DEB" w:rsidRDefault="0057708A" w:rsidP="00D96B4E">
            <w:pPr>
              <w:pStyle w:val="Tablecontent"/>
              <w:spacing w:before="0"/>
              <w:jc w:val="center"/>
              <w:rPr>
                <w:b/>
                <w:bCs/>
              </w:rPr>
            </w:pPr>
            <w:r w:rsidRPr="00B10DEB">
              <w:rPr>
                <w:b/>
                <w:bCs/>
              </w:rPr>
              <w:t>Technical</w:t>
            </w:r>
          </w:p>
        </w:tc>
        <w:tc>
          <w:tcPr>
            <w:tcW w:w="693" w:type="pct"/>
          </w:tcPr>
          <w:p w14:paraId="45C97C52" w14:textId="77777777" w:rsidR="0057708A" w:rsidRPr="00B10DEB" w:rsidRDefault="0057708A" w:rsidP="00D96B4E">
            <w:pPr>
              <w:pStyle w:val="Tablecontent"/>
              <w:spacing w:before="0"/>
              <w:jc w:val="center"/>
              <w:rPr>
                <w:b/>
                <w:bCs/>
              </w:rPr>
            </w:pPr>
            <w:r w:rsidRPr="00B10DEB">
              <w:rPr>
                <w:b/>
                <w:bCs/>
              </w:rPr>
              <w:t>Employability</w:t>
            </w:r>
          </w:p>
        </w:tc>
        <w:tc>
          <w:tcPr>
            <w:tcW w:w="692" w:type="pct"/>
          </w:tcPr>
          <w:p w14:paraId="5DB3315A" w14:textId="77777777" w:rsidR="0057708A" w:rsidRPr="00B10DEB" w:rsidRDefault="0057708A" w:rsidP="00D96B4E">
            <w:pPr>
              <w:pStyle w:val="Tablecontent"/>
              <w:spacing w:before="0"/>
              <w:jc w:val="center"/>
              <w:rPr>
                <w:b/>
                <w:bCs/>
              </w:rPr>
            </w:pPr>
            <w:r w:rsidRPr="00B10DEB">
              <w:rPr>
                <w:b/>
                <w:bCs/>
              </w:rPr>
              <w:t>Overall satisfaction</w:t>
            </w:r>
          </w:p>
        </w:tc>
      </w:tr>
      <w:tr w:rsidR="0057708A" w:rsidRPr="005D51E9" w14:paraId="294EA43A" w14:textId="77777777" w:rsidTr="00D46068">
        <w:trPr>
          <w:trHeight w:val="445"/>
        </w:trPr>
        <w:tc>
          <w:tcPr>
            <w:tcW w:w="844" w:type="pct"/>
          </w:tcPr>
          <w:p w14:paraId="482152C5" w14:textId="0DD675AF" w:rsidR="0057708A" w:rsidRPr="00B10DEB" w:rsidRDefault="0057708A" w:rsidP="0057708A">
            <w:pPr>
              <w:pStyle w:val="Tablecontent"/>
              <w:spacing w:before="0"/>
              <w:rPr>
                <w:b/>
                <w:bCs/>
              </w:rPr>
            </w:pPr>
            <w:r>
              <w:rPr>
                <w:b/>
                <w:bCs/>
              </w:rPr>
              <w:t>Gender</w:t>
            </w:r>
          </w:p>
        </w:tc>
        <w:tc>
          <w:tcPr>
            <w:tcW w:w="692" w:type="pct"/>
          </w:tcPr>
          <w:p w14:paraId="41712669" w14:textId="77777777" w:rsidR="0057708A" w:rsidRPr="00B10DEB" w:rsidRDefault="0057708A" w:rsidP="0057708A">
            <w:pPr>
              <w:pStyle w:val="Tablecontent"/>
              <w:spacing w:before="0"/>
              <w:jc w:val="center"/>
            </w:pPr>
          </w:p>
        </w:tc>
        <w:tc>
          <w:tcPr>
            <w:tcW w:w="693" w:type="pct"/>
          </w:tcPr>
          <w:p w14:paraId="2CDB51A1" w14:textId="77777777" w:rsidR="0057708A" w:rsidRPr="00B10DEB" w:rsidRDefault="0057708A" w:rsidP="0057708A">
            <w:pPr>
              <w:pStyle w:val="Tablecontent"/>
              <w:spacing w:before="0"/>
              <w:jc w:val="center"/>
            </w:pPr>
          </w:p>
        </w:tc>
        <w:tc>
          <w:tcPr>
            <w:tcW w:w="693" w:type="pct"/>
          </w:tcPr>
          <w:p w14:paraId="74D74BE7" w14:textId="77777777" w:rsidR="0057708A" w:rsidRPr="00B10DEB" w:rsidRDefault="0057708A" w:rsidP="0057708A">
            <w:pPr>
              <w:pStyle w:val="Tablecontent"/>
              <w:spacing w:before="0"/>
              <w:jc w:val="center"/>
            </w:pPr>
          </w:p>
        </w:tc>
        <w:tc>
          <w:tcPr>
            <w:tcW w:w="693" w:type="pct"/>
          </w:tcPr>
          <w:p w14:paraId="0287C286" w14:textId="77777777" w:rsidR="0057708A" w:rsidRPr="00B10DEB" w:rsidRDefault="0057708A" w:rsidP="0057708A">
            <w:pPr>
              <w:pStyle w:val="Tablecontent"/>
              <w:spacing w:before="0"/>
              <w:jc w:val="center"/>
            </w:pPr>
          </w:p>
        </w:tc>
        <w:tc>
          <w:tcPr>
            <w:tcW w:w="693" w:type="pct"/>
          </w:tcPr>
          <w:p w14:paraId="2D3E4DD9" w14:textId="77777777" w:rsidR="0057708A" w:rsidRPr="00B10DEB" w:rsidRDefault="0057708A" w:rsidP="0057708A">
            <w:pPr>
              <w:pStyle w:val="Tablecontent"/>
              <w:spacing w:before="0"/>
              <w:jc w:val="center"/>
            </w:pPr>
          </w:p>
        </w:tc>
        <w:tc>
          <w:tcPr>
            <w:tcW w:w="692" w:type="pct"/>
          </w:tcPr>
          <w:p w14:paraId="4A3D3608" w14:textId="77777777" w:rsidR="0057708A" w:rsidRPr="00B10DEB" w:rsidRDefault="0057708A" w:rsidP="0057708A">
            <w:pPr>
              <w:pStyle w:val="Tablecontent"/>
              <w:spacing w:before="0"/>
              <w:jc w:val="center"/>
            </w:pPr>
          </w:p>
        </w:tc>
      </w:tr>
      <w:tr w:rsidR="009C166A" w:rsidRPr="005D51E9" w14:paraId="050B0D82" w14:textId="77777777" w:rsidTr="00D46068">
        <w:trPr>
          <w:trHeight w:val="444"/>
        </w:trPr>
        <w:tc>
          <w:tcPr>
            <w:tcW w:w="844" w:type="pct"/>
          </w:tcPr>
          <w:p w14:paraId="48FF1E4F" w14:textId="426AF565" w:rsidR="009C166A" w:rsidRPr="0057708A" w:rsidRDefault="009C166A" w:rsidP="009C166A">
            <w:pPr>
              <w:pStyle w:val="Tablecontent"/>
              <w:spacing w:before="0"/>
            </w:pPr>
            <w:r>
              <w:t>Male</w:t>
            </w:r>
          </w:p>
        </w:tc>
        <w:tc>
          <w:tcPr>
            <w:tcW w:w="692" w:type="pct"/>
          </w:tcPr>
          <w:p w14:paraId="7E3AA359" w14:textId="2690A1ED" w:rsidR="009C166A" w:rsidRPr="009C166A" w:rsidRDefault="009C166A" w:rsidP="009C166A">
            <w:pPr>
              <w:pStyle w:val="Tablecontent"/>
              <w:spacing w:before="0"/>
              <w:jc w:val="center"/>
            </w:pPr>
            <w:r w:rsidRPr="009C166A">
              <w:rPr>
                <w:color w:val="000000"/>
              </w:rPr>
              <w:t>94.0 (92.8, 95.0)</w:t>
            </w:r>
          </w:p>
        </w:tc>
        <w:tc>
          <w:tcPr>
            <w:tcW w:w="693" w:type="pct"/>
          </w:tcPr>
          <w:p w14:paraId="2A9987B1" w14:textId="15A0C3B6" w:rsidR="009C166A" w:rsidRPr="009C166A" w:rsidRDefault="009C166A" w:rsidP="009C166A">
            <w:pPr>
              <w:pStyle w:val="Tablecontent"/>
              <w:spacing w:before="0"/>
              <w:jc w:val="center"/>
            </w:pPr>
            <w:r w:rsidRPr="009C166A">
              <w:rPr>
                <w:color w:val="000000"/>
              </w:rPr>
              <w:t>90.7 (89.3, 91.9)</w:t>
            </w:r>
          </w:p>
        </w:tc>
        <w:tc>
          <w:tcPr>
            <w:tcW w:w="693" w:type="pct"/>
          </w:tcPr>
          <w:p w14:paraId="5EF75C9A" w14:textId="5380E2F3" w:rsidR="009C166A" w:rsidRPr="009C166A" w:rsidRDefault="009C166A" w:rsidP="009C166A">
            <w:pPr>
              <w:pStyle w:val="Tablecontent"/>
              <w:spacing w:before="0"/>
              <w:jc w:val="center"/>
            </w:pPr>
            <w:r w:rsidRPr="009C166A">
              <w:rPr>
                <w:color w:val="000000"/>
              </w:rPr>
              <w:t>90.3 (88.9, 91.5)</w:t>
            </w:r>
          </w:p>
        </w:tc>
        <w:tc>
          <w:tcPr>
            <w:tcW w:w="693" w:type="pct"/>
          </w:tcPr>
          <w:p w14:paraId="52A86ED7" w14:textId="128F6935" w:rsidR="009C166A" w:rsidRPr="009C166A" w:rsidRDefault="009C166A" w:rsidP="009C166A">
            <w:pPr>
              <w:pStyle w:val="Tablecontent"/>
              <w:spacing w:before="0"/>
              <w:jc w:val="center"/>
            </w:pPr>
            <w:r w:rsidRPr="009C166A">
              <w:rPr>
                <w:color w:val="000000"/>
              </w:rPr>
              <w:t>93.8 (92.7, 94.8)</w:t>
            </w:r>
          </w:p>
        </w:tc>
        <w:tc>
          <w:tcPr>
            <w:tcW w:w="693" w:type="pct"/>
          </w:tcPr>
          <w:p w14:paraId="22B1015A" w14:textId="22C3E36F" w:rsidR="009C166A" w:rsidRPr="009C166A" w:rsidRDefault="009C166A" w:rsidP="009C166A">
            <w:pPr>
              <w:pStyle w:val="Tablecontent"/>
              <w:spacing w:before="0"/>
              <w:jc w:val="center"/>
            </w:pPr>
            <w:r w:rsidRPr="009C166A">
              <w:rPr>
                <w:color w:val="000000"/>
              </w:rPr>
              <w:t>86.9 (85.3, 88.4)</w:t>
            </w:r>
          </w:p>
        </w:tc>
        <w:tc>
          <w:tcPr>
            <w:tcW w:w="692" w:type="pct"/>
          </w:tcPr>
          <w:p w14:paraId="7B8DABF7" w14:textId="4FF8D03F" w:rsidR="009C166A" w:rsidRPr="009C166A" w:rsidRDefault="009C166A" w:rsidP="009C166A">
            <w:pPr>
              <w:pStyle w:val="Tablecontent"/>
              <w:spacing w:before="0"/>
              <w:jc w:val="center"/>
            </w:pPr>
            <w:r w:rsidRPr="009C166A">
              <w:rPr>
                <w:color w:val="000000"/>
              </w:rPr>
              <w:t>85.3 (83.6, 86.8)</w:t>
            </w:r>
          </w:p>
        </w:tc>
      </w:tr>
      <w:tr w:rsidR="009C166A" w:rsidRPr="005D51E9" w14:paraId="28E3577B" w14:textId="77777777" w:rsidTr="00D46068">
        <w:trPr>
          <w:trHeight w:val="444"/>
        </w:trPr>
        <w:tc>
          <w:tcPr>
            <w:tcW w:w="844" w:type="pct"/>
          </w:tcPr>
          <w:p w14:paraId="1411E190" w14:textId="7A80E5D1" w:rsidR="009C166A" w:rsidRPr="0057708A" w:rsidRDefault="009C166A" w:rsidP="009C166A">
            <w:pPr>
              <w:pStyle w:val="Tablecontent"/>
              <w:spacing w:before="0"/>
            </w:pPr>
            <w:r>
              <w:t>Female</w:t>
            </w:r>
          </w:p>
        </w:tc>
        <w:tc>
          <w:tcPr>
            <w:tcW w:w="692" w:type="pct"/>
          </w:tcPr>
          <w:p w14:paraId="0D0700AC" w14:textId="1759E033" w:rsidR="009C166A" w:rsidRPr="009C166A" w:rsidRDefault="009C166A" w:rsidP="009C166A">
            <w:pPr>
              <w:pStyle w:val="Tablecontent"/>
              <w:spacing w:before="0"/>
              <w:jc w:val="center"/>
            </w:pPr>
            <w:r w:rsidRPr="009C166A">
              <w:rPr>
                <w:color w:val="000000"/>
              </w:rPr>
              <w:t>93.2 (92.2, 94.1)</w:t>
            </w:r>
          </w:p>
        </w:tc>
        <w:tc>
          <w:tcPr>
            <w:tcW w:w="693" w:type="pct"/>
          </w:tcPr>
          <w:p w14:paraId="60B1722A" w14:textId="6DFAB9CD" w:rsidR="009C166A" w:rsidRPr="009C166A" w:rsidRDefault="009C166A" w:rsidP="009C166A">
            <w:pPr>
              <w:pStyle w:val="Tablecontent"/>
              <w:spacing w:before="0"/>
              <w:jc w:val="center"/>
            </w:pPr>
            <w:r w:rsidRPr="009C166A">
              <w:rPr>
                <w:color w:val="000000"/>
              </w:rPr>
              <w:t>89.9 (88.7, 91.0)</w:t>
            </w:r>
          </w:p>
        </w:tc>
        <w:tc>
          <w:tcPr>
            <w:tcW w:w="693" w:type="pct"/>
          </w:tcPr>
          <w:p w14:paraId="1275B17E" w14:textId="46B6CCEE" w:rsidR="009C166A" w:rsidRPr="009C166A" w:rsidRDefault="009C166A" w:rsidP="009C166A">
            <w:pPr>
              <w:pStyle w:val="Tablecontent"/>
              <w:spacing w:before="0"/>
              <w:jc w:val="center"/>
            </w:pPr>
            <w:r w:rsidRPr="009C166A">
              <w:rPr>
                <w:color w:val="000000"/>
              </w:rPr>
              <w:t>88.5 (87.3, 89.7)</w:t>
            </w:r>
          </w:p>
        </w:tc>
        <w:tc>
          <w:tcPr>
            <w:tcW w:w="693" w:type="pct"/>
          </w:tcPr>
          <w:p w14:paraId="4826E865" w14:textId="6DE0B02F" w:rsidR="009C166A" w:rsidRPr="009C166A" w:rsidRDefault="009C166A" w:rsidP="009C166A">
            <w:pPr>
              <w:pStyle w:val="Tablecontent"/>
              <w:spacing w:before="0"/>
              <w:jc w:val="center"/>
            </w:pPr>
            <w:r w:rsidRPr="009C166A">
              <w:rPr>
                <w:color w:val="000000"/>
              </w:rPr>
              <w:t>93.6 (92.6, 94.5)</w:t>
            </w:r>
          </w:p>
        </w:tc>
        <w:tc>
          <w:tcPr>
            <w:tcW w:w="693" w:type="pct"/>
          </w:tcPr>
          <w:p w14:paraId="17AE3852" w14:textId="5FD3E03A" w:rsidR="009C166A" w:rsidRPr="009C166A" w:rsidRDefault="009C166A" w:rsidP="009C166A">
            <w:pPr>
              <w:pStyle w:val="Tablecontent"/>
              <w:spacing w:before="0"/>
              <w:jc w:val="center"/>
            </w:pPr>
            <w:r w:rsidRPr="009C166A">
              <w:rPr>
                <w:color w:val="000000"/>
              </w:rPr>
              <w:t>86.4 (85.0, 87.7)</w:t>
            </w:r>
          </w:p>
        </w:tc>
        <w:tc>
          <w:tcPr>
            <w:tcW w:w="692" w:type="pct"/>
          </w:tcPr>
          <w:p w14:paraId="11B35C29" w14:textId="5E4DF34D" w:rsidR="009C166A" w:rsidRPr="009C166A" w:rsidRDefault="009C166A" w:rsidP="009C166A">
            <w:pPr>
              <w:pStyle w:val="Tablecontent"/>
              <w:spacing w:before="0"/>
              <w:jc w:val="center"/>
            </w:pPr>
            <w:r w:rsidRPr="009C166A">
              <w:rPr>
                <w:color w:val="000000"/>
              </w:rPr>
              <w:t>85.4 (84.0, 86.7)</w:t>
            </w:r>
          </w:p>
        </w:tc>
      </w:tr>
      <w:tr w:rsidR="009C166A" w:rsidRPr="005D51E9" w14:paraId="77D9A9FC" w14:textId="77777777" w:rsidTr="00D46068">
        <w:trPr>
          <w:trHeight w:val="444"/>
        </w:trPr>
        <w:tc>
          <w:tcPr>
            <w:tcW w:w="844" w:type="pct"/>
          </w:tcPr>
          <w:p w14:paraId="349FC135" w14:textId="53E010DB" w:rsidR="009C166A" w:rsidRPr="00B10DEB" w:rsidRDefault="009C166A" w:rsidP="009C166A">
            <w:pPr>
              <w:pStyle w:val="Tablecontent"/>
              <w:spacing w:before="0"/>
              <w:rPr>
                <w:b/>
                <w:bCs/>
              </w:rPr>
            </w:pPr>
            <w:r>
              <w:rPr>
                <w:b/>
                <w:bCs/>
              </w:rPr>
              <w:t>Age</w:t>
            </w:r>
          </w:p>
        </w:tc>
        <w:tc>
          <w:tcPr>
            <w:tcW w:w="692" w:type="pct"/>
          </w:tcPr>
          <w:p w14:paraId="6FC3D895" w14:textId="77777777" w:rsidR="009C166A" w:rsidRPr="009C166A" w:rsidRDefault="009C166A" w:rsidP="009C166A">
            <w:pPr>
              <w:pStyle w:val="Tablecontent"/>
              <w:spacing w:before="0"/>
              <w:jc w:val="center"/>
            </w:pPr>
          </w:p>
        </w:tc>
        <w:tc>
          <w:tcPr>
            <w:tcW w:w="693" w:type="pct"/>
          </w:tcPr>
          <w:p w14:paraId="4758AD29" w14:textId="77777777" w:rsidR="009C166A" w:rsidRPr="009C166A" w:rsidRDefault="009C166A" w:rsidP="009C166A">
            <w:pPr>
              <w:pStyle w:val="Tablecontent"/>
              <w:spacing w:before="0"/>
              <w:jc w:val="center"/>
            </w:pPr>
          </w:p>
        </w:tc>
        <w:tc>
          <w:tcPr>
            <w:tcW w:w="693" w:type="pct"/>
          </w:tcPr>
          <w:p w14:paraId="2FF7E06D" w14:textId="77777777" w:rsidR="009C166A" w:rsidRPr="009C166A" w:rsidRDefault="009C166A" w:rsidP="009C166A">
            <w:pPr>
              <w:pStyle w:val="Tablecontent"/>
              <w:spacing w:before="0"/>
              <w:jc w:val="center"/>
            </w:pPr>
          </w:p>
        </w:tc>
        <w:tc>
          <w:tcPr>
            <w:tcW w:w="693" w:type="pct"/>
          </w:tcPr>
          <w:p w14:paraId="536989F7" w14:textId="77777777" w:rsidR="009C166A" w:rsidRPr="009C166A" w:rsidRDefault="009C166A" w:rsidP="009C166A">
            <w:pPr>
              <w:pStyle w:val="Tablecontent"/>
              <w:spacing w:before="0"/>
              <w:jc w:val="center"/>
            </w:pPr>
          </w:p>
        </w:tc>
        <w:tc>
          <w:tcPr>
            <w:tcW w:w="693" w:type="pct"/>
          </w:tcPr>
          <w:p w14:paraId="12DEB6CE" w14:textId="77777777" w:rsidR="009C166A" w:rsidRPr="009C166A" w:rsidRDefault="009C166A" w:rsidP="009C166A">
            <w:pPr>
              <w:pStyle w:val="Tablecontent"/>
              <w:spacing w:before="0"/>
              <w:jc w:val="center"/>
            </w:pPr>
          </w:p>
        </w:tc>
        <w:tc>
          <w:tcPr>
            <w:tcW w:w="692" w:type="pct"/>
          </w:tcPr>
          <w:p w14:paraId="0517A9CC" w14:textId="77777777" w:rsidR="009C166A" w:rsidRPr="009C166A" w:rsidRDefault="009C166A" w:rsidP="009C166A">
            <w:pPr>
              <w:pStyle w:val="Tablecontent"/>
              <w:spacing w:before="0"/>
              <w:jc w:val="center"/>
            </w:pPr>
          </w:p>
        </w:tc>
      </w:tr>
      <w:tr w:rsidR="009C166A" w:rsidRPr="005D51E9" w14:paraId="69AC3197" w14:textId="77777777" w:rsidTr="00D46068">
        <w:trPr>
          <w:trHeight w:val="444"/>
        </w:trPr>
        <w:tc>
          <w:tcPr>
            <w:tcW w:w="844" w:type="pct"/>
          </w:tcPr>
          <w:p w14:paraId="745B0F32" w14:textId="618A51B6" w:rsidR="009C166A" w:rsidRPr="00B10DEB" w:rsidRDefault="009C166A" w:rsidP="009C166A">
            <w:pPr>
              <w:pStyle w:val="Tablecontent"/>
              <w:spacing w:before="0"/>
              <w:rPr>
                <w:b/>
                <w:bCs/>
              </w:rPr>
            </w:pPr>
            <w:r>
              <w:t>30 years or under</w:t>
            </w:r>
          </w:p>
        </w:tc>
        <w:tc>
          <w:tcPr>
            <w:tcW w:w="692" w:type="pct"/>
          </w:tcPr>
          <w:p w14:paraId="6462EBAC" w14:textId="6F7BAFD4" w:rsidR="009C166A" w:rsidRPr="009C166A" w:rsidRDefault="009C166A" w:rsidP="009C166A">
            <w:pPr>
              <w:pStyle w:val="Tablecontent"/>
              <w:spacing w:before="0"/>
              <w:jc w:val="center"/>
            </w:pPr>
            <w:r w:rsidRPr="009C166A">
              <w:rPr>
                <w:color w:val="000000"/>
              </w:rPr>
              <w:t>94.6 (93.7, 95.4)</w:t>
            </w:r>
          </w:p>
        </w:tc>
        <w:tc>
          <w:tcPr>
            <w:tcW w:w="693" w:type="pct"/>
          </w:tcPr>
          <w:p w14:paraId="41F7FEB9" w14:textId="77155691" w:rsidR="009C166A" w:rsidRPr="009C166A" w:rsidRDefault="009C166A" w:rsidP="009C166A">
            <w:pPr>
              <w:pStyle w:val="Tablecontent"/>
              <w:spacing w:before="0"/>
              <w:jc w:val="center"/>
            </w:pPr>
            <w:r w:rsidRPr="009C166A">
              <w:rPr>
                <w:color w:val="000000"/>
              </w:rPr>
              <w:t>90.4 (89.3, 91.5)</w:t>
            </w:r>
          </w:p>
        </w:tc>
        <w:tc>
          <w:tcPr>
            <w:tcW w:w="693" w:type="pct"/>
          </w:tcPr>
          <w:p w14:paraId="61F3E5DB" w14:textId="08A6F0F0" w:rsidR="009C166A" w:rsidRPr="009C166A" w:rsidRDefault="009C166A" w:rsidP="009C166A">
            <w:pPr>
              <w:pStyle w:val="Tablecontent"/>
              <w:spacing w:before="0"/>
              <w:jc w:val="center"/>
            </w:pPr>
            <w:r w:rsidRPr="009C166A">
              <w:rPr>
                <w:color w:val="000000"/>
              </w:rPr>
              <w:t>91.9 (90.8, 92.8)</w:t>
            </w:r>
          </w:p>
        </w:tc>
        <w:tc>
          <w:tcPr>
            <w:tcW w:w="693" w:type="pct"/>
          </w:tcPr>
          <w:p w14:paraId="64C5FCEA" w14:textId="0775EF33" w:rsidR="009C166A" w:rsidRPr="009C166A" w:rsidRDefault="009C166A" w:rsidP="009C166A">
            <w:pPr>
              <w:pStyle w:val="Tablecontent"/>
              <w:spacing w:before="0"/>
              <w:jc w:val="center"/>
            </w:pPr>
            <w:r w:rsidRPr="009C166A">
              <w:rPr>
                <w:color w:val="000000"/>
              </w:rPr>
              <w:t>94.8 (93.9, 95.6)</w:t>
            </w:r>
          </w:p>
        </w:tc>
        <w:tc>
          <w:tcPr>
            <w:tcW w:w="693" w:type="pct"/>
          </w:tcPr>
          <w:p w14:paraId="1A848E9A" w14:textId="526619FE" w:rsidR="009C166A" w:rsidRPr="009C166A" w:rsidRDefault="009C166A" w:rsidP="009C166A">
            <w:pPr>
              <w:pStyle w:val="Tablecontent"/>
              <w:spacing w:before="0"/>
              <w:jc w:val="center"/>
            </w:pPr>
            <w:r w:rsidRPr="009C166A">
              <w:rPr>
                <w:color w:val="000000"/>
              </w:rPr>
              <w:t>88.0 (86.7, 89.1)</w:t>
            </w:r>
          </w:p>
        </w:tc>
        <w:tc>
          <w:tcPr>
            <w:tcW w:w="692" w:type="pct"/>
          </w:tcPr>
          <w:p w14:paraId="6A5F6B81" w14:textId="32001465" w:rsidR="009C166A" w:rsidRPr="009C166A" w:rsidRDefault="009C166A" w:rsidP="009C166A">
            <w:pPr>
              <w:pStyle w:val="Tablecontent"/>
              <w:spacing w:before="0"/>
              <w:jc w:val="center"/>
            </w:pPr>
            <w:r w:rsidRPr="009C166A">
              <w:rPr>
                <w:color w:val="000000"/>
              </w:rPr>
              <w:t>85.5 (84.2, 86.8)</w:t>
            </w:r>
          </w:p>
        </w:tc>
      </w:tr>
      <w:tr w:rsidR="009C166A" w:rsidRPr="005D51E9" w14:paraId="227BA5AE" w14:textId="77777777" w:rsidTr="00D46068">
        <w:trPr>
          <w:trHeight w:val="444"/>
        </w:trPr>
        <w:tc>
          <w:tcPr>
            <w:tcW w:w="844" w:type="pct"/>
          </w:tcPr>
          <w:p w14:paraId="0DF7661E" w14:textId="126DA6CF" w:rsidR="009C166A" w:rsidRPr="00B10DEB" w:rsidRDefault="009C166A" w:rsidP="009C166A">
            <w:pPr>
              <w:pStyle w:val="Tablecontent"/>
              <w:spacing w:before="0"/>
              <w:rPr>
                <w:b/>
                <w:bCs/>
              </w:rPr>
            </w:pPr>
            <w:r>
              <w:t>Over 30 years</w:t>
            </w:r>
          </w:p>
        </w:tc>
        <w:tc>
          <w:tcPr>
            <w:tcW w:w="692" w:type="pct"/>
          </w:tcPr>
          <w:p w14:paraId="671554D4" w14:textId="3653D3EC" w:rsidR="009C166A" w:rsidRPr="009C166A" w:rsidRDefault="009C166A" w:rsidP="009C166A">
            <w:pPr>
              <w:pStyle w:val="Tablecontent"/>
              <w:spacing w:before="0"/>
              <w:jc w:val="center"/>
            </w:pPr>
            <w:r w:rsidRPr="009C166A">
              <w:rPr>
                <w:color w:val="000000"/>
              </w:rPr>
              <w:t>91.8 (90.4, 93.0)</w:t>
            </w:r>
          </w:p>
        </w:tc>
        <w:tc>
          <w:tcPr>
            <w:tcW w:w="693" w:type="pct"/>
          </w:tcPr>
          <w:p w14:paraId="3864313E" w14:textId="54ECBC97" w:rsidR="009C166A" w:rsidRPr="009C166A" w:rsidRDefault="009C166A" w:rsidP="009C166A">
            <w:pPr>
              <w:pStyle w:val="Tablecontent"/>
              <w:spacing w:before="0"/>
              <w:jc w:val="center"/>
            </w:pPr>
            <w:r w:rsidRPr="009C166A">
              <w:rPr>
                <w:color w:val="000000"/>
              </w:rPr>
              <w:t>90.1 (88.6, 91.4)</w:t>
            </w:r>
          </w:p>
        </w:tc>
        <w:tc>
          <w:tcPr>
            <w:tcW w:w="693" w:type="pct"/>
          </w:tcPr>
          <w:p w14:paraId="76C1E466" w14:textId="190BD8C1" w:rsidR="009C166A" w:rsidRPr="009C166A" w:rsidRDefault="009C166A" w:rsidP="009C166A">
            <w:pPr>
              <w:pStyle w:val="Tablecontent"/>
              <w:spacing w:before="0"/>
              <w:jc w:val="center"/>
            </w:pPr>
            <w:r w:rsidRPr="009C166A">
              <w:rPr>
                <w:color w:val="000000"/>
              </w:rPr>
              <w:t>85.1 (83.3, 86.6)</w:t>
            </w:r>
          </w:p>
        </w:tc>
        <w:tc>
          <w:tcPr>
            <w:tcW w:w="693" w:type="pct"/>
          </w:tcPr>
          <w:p w14:paraId="076404D6" w14:textId="76872D2A" w:rsidR="009C166A" w:rsidRPr="009C166A" w:rsidRDefault="009C166A" w:rsidP="009C166A">
            <w:pPr>
              <w:pStyle w:val="Tablecontent"/>
              <w:spacing w:before="0"/>
              <w:jc w:val="center"/>
            </w:pPr>
            <w:r w:rsidRPr="009C166A">
              <w:rPr>
                <w:color w:val="000000"/>
              </w:rPr>
              <w:t>91.9 (90.6, 93.1)</w:t>
            </w:r>
          </w:p>
        </w:tc>
        <w:tc>
          <w:tcPr>
            <w:tcW w:w="693" w:type="pct"/>
          </w:tcPr>
          <w:p w14:paraId="231A28E3" w14:textId="3ADCA848" w:rsidR="009C166A" w:rsidRPr="009C166A" w:rsidRDefault="009C166A" w:rsidP="009C166A">
            <w:pPr>
              <w:pStyle w:val="Tablecontent"/>
              <w:spacing w:before="0"/>
              <w:jc w:val="center"/>
            </w:pPr>
            <w:r w:rsidRPr="009C166A">
              <w:rPr>
                <w:color w:val="000000"/>
              </w:rPr>
              <w:t>84.6 (82.8, 86.2)</w:t>
            </w:r>
          </w:p>
        </w:tc>
        <w:tc>
          <w:tcPr>
            <w:tcW w:w="692" w:type="pct"/>
          </w:tcPr>
          <w:p w14:paraId="3D9F4736" w14:textId="3E30AE18" w:rsidR="009C166A" w:rsidRPr="009C166A" w:rsidRDefault="009C166A" w:rsidP="009C166A">
            <w:pPr>
              <w:pStyle w:val="Tablecontent"/>
              <w:spacing w:before="0"/>
              <w:jc w:val="center"/>
            </w:pPr>
            <w:r w:rsidRPr="009C166A">
              <w:rPr>
                <w:color w:val="000000"/>
              </w:rPr>
              <w:t>85.0 (83.2, 86.5)</w:t>
            </w:r>
          </w:p>
        </w:tc>
      </w:tr>
      <w:tr w:rsidR="009C166A" w:rsidRPr="005D51E9" w14:paraId="7CE7CC43" w14:textId="77777777" w:rsidTr="00D46068">
        <w:trPr>
          <w:trHeight w:val="444"/>
        </w:trPr>
        <w:tc>
          <w:tcPr>
            <w:tcW w:w="844" w:type="pct"/>
          </w:tcPr>
          <w:p w14:paraId="7C8FCD7D" w14:textId="4BD614D7" w:rsidR="009C166A" w:rsidRPr="0057708A" w:rsidRDefault="009C166A" w:rsidP="009C166A">
            <w:pPr>
              <w:pStyle w:val="Tablecontent"/>
              <w:spacing w:before="0"/>
              <w:rPr>
                <w:b/>
                <w:bCs/>
              </w:rPr>
            </w:pPr>
            <w:r w:rsidRPr="00F56762">
              <w:rPr>
                <w:b/>
                <w:bCs/>
              </w:rPr>
              <w:t>Aboriginal and Torres Strait Islander</w:t>
            </w:r>
          </w:p>
        </w:tc>
        <w:tc>
          <w:tcPr>
            <w:tcW w:w="692" w:type="pct"/>
          </w:tcPr>
          <w:p w14:paraId="33CB26FA" w14:textId="77777777" w:rsidR="009C166A" w:rsidRPr="009C166A" w:rsidRDefault="009C166A" w:rsidP="009C166A">
            <w:pPr>
              <w:pStyle w:val="Tablecontent"/>
              <w:spacing w:before="0"/>
              <w:jc w:val="center"/>
            </w:pPr>
          </w:p>
        </w:tc>
        <w:tc>
          <w:tcPr>
            <w:tcW w:w="693" w:type="pct"/>
          </w:tcPr>
          <w:p w14:paraId="13A31452" w14:textId="77777777" w:rsidR="009C166A" w:rsidRPr="009C166A" w:rsidRDefault="009C166A" w:rsidP="009C166A">
            <w:pPr>
              <w:pStyle w:val="Tablecontent"/>
              <w:spacing w:before="0"/>
              <w:jc w:val="center"/>
            </w:pPr>
          </w:p>
        </w:tc>
        <w:tc>
          <w:tcPr>
            <w:tcW w:w="693" w:type="pct"/>
          </w:tcPr>
          <w:p w14:paraId="724F5CE9" w14:textId="77777777" w:rsidR="009C166A" w:rsidRPr="009C166A" w:rsidRDefault="009C166A" w:rsidP="009C166A">
            <w:pPr>
              <w:pStyle w:val="Tablecontent"/>
              <w:spacing w:before="0"/>
              <w:jc w:val="center"/>
            </w:pPr>
          </w:p>
        </w:tc>
        <w:tc>
          <w:tcPr>
            <w:tcW w:w="693" w:type="pct"/>
          </w:tcPr>
          <w:p w14:paraId="69AC4FA7" w14:textId="77777777" w:rsidR="009C166A" w:rsidRPr="009C166A" w:rsidRDefault="009C166A" w:rsidP="009C166A">
            <w:pPr>
              <w:pStyle w:val="Tablecontent"/>
              <w:spacing w:before="0"/>
              <w:jc w:val="center"/>
            </w:pPr>
          </w:p>
        </w:tc>
        <w:tc>
          <w:tcPr>
            <w:tcW w:w="693" w:type="pct"/>
          </w:tcPr>
          <w:p w14:paraId="1278A0FF" w14:textId="77777777" w:rsidR="009C166A" w:rsidRPr="009C166A" w:rsidRDefault="009C166A" w:rsidP="009C166A">
            <w:pPr>
              <w:pStyle w:val="Tablecontent"/>
              <w:spacing w:before="0"/>
              <w:jc w:val="center"/>
            </w:pPr>
          </w:p>
        </w:tc>
        <w:tc>
          <w:tcPr>
            <w:tcW w:w="692" w:type="pct"/>
          </w:tcPr>
          <w:p w14:paraId="38C51C9F" w14:textId="77777777" w:rsidR="009C166A" w:rsidRPr="009C166A" w:rsidRDefault="009C166A" w:rsidP="009C166A">
            <w:pPr>
              <w:pStyle w:val="Tablecontent"/>
              <w:spacing w:before="0"/>
              <w:jc w:val="center"/>
            </w:pPr>
          </w:p>
        </w:tc>
      </w:tr>
      <w:tr w:rsidR="009C166A" w:rsidRPr="005D51E9" w14:paraId="7769A634" w14:textId="77777777" w:rsidTr="00D46068">
        <w:trPr>
          <w:trHeight w:val="444"/>
        </w:trPr>
        <w:tc>
          <w:tcPr>
            <w:tcW w:w="844" w:type="pct"/>
          </w:tcPr>
          <w:p w14:paraId="639411A3" w14:textId="6EEA4708" w:rsidR="009C166A" w:rsidRPr="0057708A" w:rsidRDefault="009C166A" w:rsidP="009C166A">
            <w:pPr>
              <w:pStyle w:val="Tablecontent"/>
              <w:spacing w:before="0"/>
            </w:pPr>
            <w:r w:rsidRPr="00F56762">
              <w:t>Indigenous</w:t>
            </w:r>
          </w:p>
        </w:tc>
        <w:tc>
          <w:tcPr>
            <w:tcW w:w="692" w:type="pct"/>
          </w:tcPr>
          <w:p w14:paraId="42757840" w14:textId="6C93A3AF" w:rsidR="009C166A" w:rsidRPr="009C166A" w:rsidRDefault="009C166A" w:rsidP="009C166A">
            <w:pPr>
              <w:pStyle w:val="Tablecontent"/>
              <w:spacing w:before="0"/>
              <w:jc w:val="center"/>
            </w:pPr>
            <w:r w:rsidRPr="009C166A">
              <w:rPr>
                <w:color w:val="000000"/>
              </w:rPr>
              <w:t>94.4 (83.9, 98.8)</w:t>
            </w:r>
          </w:p>
        </w:tc>
        <w:tc>
          <w:tcPr>
            <w:tcW w:w="693" w:type="pct"/>
          </w:tcPr>
          <w:p w14:paraId="2F930784" w14:textId="48F5C89F" w:rsidR="009C166A" w:rsidRPr="009C166A" w:rsidRDefault="009C166A" w:rsidP="009C166A">
            <w:pPr>
              <w:pStyle w:val="Tablecontent"/>
              <w:spacing w:before="0"/>
              <w:jc w:val="center"/>
            </w:pPr>
            <w:r w:rsidRPr="009C166A">
              <w:rPr>
                <w:color w:val="000000"/>
              </w:rPr>
              <w:t>92.1 (81.3, 97.3)</w:t>
            </w:r>
          </w:p>
        </w:tc>
        <w:tc>
          <w:tcPr>
            <w:tcW w:w="693" w:type="pct"/>
          </w:tcPr>
          <w:p w14:paraId="36942BBE" w14:textId="27059556" w:rsidR="009C166A" w:rsidRPr="009C166A" w:rsidRDefault="009C166A" w:rsidP="009C166A">
            <w:pPr>
              <w:pStyle w:val="Tablecontent"/>
              <w:spacing w:before="0"/>
              <w:jc w:val="center"/>
            </w:pPr>
            <w:r w:rsidRPr="009C166A">
              <w:rPr>
                <w:color w:val="000000"/>
              </w:rPr>
              <w:t>86.8 (75.0, 93.7)</w:t>
            </w:r>
          </w:p>
        </w:tc>
        <w:tc>
          <w:tcPr>
            <w:tcW w:w="693" w:type="pct"/>
          </w:tcPr>
          <w:p w14:paraId="6D5EFB3A" w14:textId="1C3EC129" w:rsidR="009C166A" w:rsidRPr="009C166A" w:rsidRDefault="009C166A" w:rsidP="009C166A">
            <w:pPr>
              <w:pStyle w:val="Tablecontent"/>
              <w:spacing w:before="0"/>
              <w:jc w:val="center"/>
            </w:pPr>
            <w:r w:rsidRPr="009C166A">
              <w:rPr>
                <w:color w:val="000000"/>
              </w:rPr>
              <w:t>97.1 (87.3, 100.0)</w:t>
            </w:r>
          </w:p>
        </w:tc>
        <w:tc>
          <w:tcPr>
            <w:tcW w:w="693" w:type="pct"/>
          </w:tcPr>
          <w:p w14:paraId="6FD8CCCA" w14:textId="2E850F39" w:rsidR="009C166A" w:rsidRPr="009C166A" w:rsidRDefault="009C166A" w:rsidP="009C166A">
            <w:pPr>
              <w:pStyle w:val="Tablecontent"/>
              <w:spacing w:before="0"/>
              <w:jc w:val="center"/>
            </w:pPr>
            <w:r w:rsidRPr="009C166A">
              <w:rPr>
                <w:color w:val="000000"/>
              </w:rPr>
              <w:t>86.8 (75.0, 93.7)</w:t>
            </w:r>
          </w:p>
        </w:tc>
        <w:tc>
          <w:tcPr>
            <w:tcW w:w="692" w:type="pct"/>
          </w:tcPr>
          <w:p w14:paraId="6B3550CD" w14:textId="41A5C291" w:rsidR="009C166A" w:rsidRPr="009C166A" w:rsidRDefault="009C166A" w:rsidP="009C166A">
            <w:pPr>
              <w:pStyle w:val="Tablecontent"/>
              <w:spacing w:before="0"/>
              <w:jc w:val="center"/>
            </w:pPr>
            <w:r w:rsidRPr="009C166A">
              <w:rPr>
                <w:color w:val="000000"/>
              </w:rPr>
              <w:t>76.3 (63.3, 85.8)</w:t>
            </w:r>
          </w:p>
        </w:tc>
      </w:tr>
      <w:tr w:rsidR="009C166A" w:rsidRPr="005D51E9" w14:paraId="7F40734C" w14:textId="77777777" w:rsidTr="00D46068">
        <w:trPr>
          <w:trHeight w:val="444"/>
        </w:trPr>
        <w:tc>
          <w:tcPr>
            <w:tcW w:w="844" w:type="pct"/>
          </w:tcPr>
          <w:p w14:paraId="2B1A2216" w14:textId="2CB3F053" w:rsidR="009C166A" w:rsidRPr="0057708A" w:rsidRDefault="009C166A" w:rsidP="009C166A">
            <w:pPr>
              <w:pStyle w:val="Tablecontent"/>
              <w:spacing w:before="0"/>
            </w:pPr>
            <w:r w:rsidRPr="00F56762">
              <w:t>Non-Indigenous</w:t>
            </w:r>
          </w:p>
        </w:tc>
        <w:tc>
          <w:tcPr>
            <w:tcW w:w="692" w:type="pct"/>
          </w:tcPr>
          <w:p w14:paraId="249A6FF3" w14:textId="0F260BBF" w:rsidR="009C166A" w:rsidRPr="009C166A" w:rsidRDefault="009C166A" w:rsidP="009C166A">
            <w:pPr>
              <w:pStyle w:val="Tablecontent"/>
              <w:spacing w:before="0"/>
              <w:jc w:val="center"/>
            </w:pPr>
            <w:r w:rsidRPr="009C166A">
              <w:rPr>
                <w:color w:val="000000"/>
              </w:rPr>
              <w:t>93.5 (92.8, 94.2)</w:t>
            </w:r>
          </w:p>
        </w:tc>
        <w:tc>
          <w:tcPr>
            <w:tcW w:w="693" w:type="pct"/>
          </w:tcPr>
          <w:p w14:paraId="53C57B78" w14:textId="419D5469" w:rsidR="009C166A" w:rsidRPr="009C166A" w:rsidRDefault="009C166A" w:rsidP="009C166A">
            <w:pPr>
              <w:pStyle w:val="Tablecontent"/>
              <w:spacing w:before="0"/>
              <w:jc w:val="center"/>
            </w:pPr>
            <w:r w:rsidRPr="009C166A">
              <w:rPr>
                <w:color w:val="000000"/>
              </w:rPr>
              <w:t>90.3 (89.4, 91.1)</w:t>
            </w:r>
          </w:p>
        </w:tc>
        <w:tc>
          <w:tcPr>
            <w:tcW w:w="693" w:type="pct"/>
          </w:tcPr>
          <w:p w14:paraId="5A1E7B4A" w14:textId="4BBC188F" w:rsidR="009C166A" w:rsidRPr="009C166A" w:rsidRDefault="009C166A" w:rsidP="009C166A">
            <w:pPr>
              <w:pStyle w:val="Tablecontent"/>
              <w:spacing w:before="0"/>
              <w:jc w:val="center"/>
            </w:pPr>
            <w:r w:rsidRPr="009C166A">
              <w:rPr>
                <w:color w:val="000000"/>
              </w:rPr>
              <w:t>89.3 (88.4, 90.2)</w:t>
            </w:r>
          </w:p>
        </w:tc>
        <w:tc>
          <w:tcPr>
            <w:tcW w:w="693" w:type="pct"/>
          </w:tcPr>
          <w:p w14:paraId="5E6CB7C6" w14:textId="0A070CAE" w:rsidR="009C166A" w:rsidRPr="009C166A" w:rsidRDefault="009C166A" w:rsidP="009C166A">
            <w:pPr>
              <w:pStyle w:val="Tablecontent"/>
              <w:spacing w:before="0"/>
              <w:jc w:val="center"/>
            </w:pPr>
            <w:r w:rsidRPr="009C166A">
              <w:rPr>
                <w:color w:val="000000"/>
              </w:rPr>
              <w:t>93.7 (92.9, 94.3)</w:t>
            </w:r>
          </w:p>
        </w:tc>
        <w:tc>
          <w:tcPr>
            <w:tcW w:w="693" w:type="pct"/>
          </w:tcPr>
          <w:p w14:paraId="0BD3045E" w14:textId="4B7E23CF" w:rsidR="009C166A" w:rsidRPr="009C166A" w:rsidRDefault="009C166A" w:rsidP="009C166A">
            <w:pPr>
              <w:pStyle w:val="Tablecontent"/>
              <w:spacing w:before="0"/>
              <w:jc w:val="center"/>
            </w:pPr>
            <w:r w:rsidRPr="009C166A">
              <w:rPr>
                <w:color w:val="000000"/>
              </w:rPr>
              <w:t>86.6 (85.6, 87.6)</w:t>
            </w:r>
          </w:p>
        </w:tc>
        <w:tc>
          <w:tcPr>
            <w:tcW w:w="692" w:type="pct"/>
          </w:tcPr>
          <w:p w14:paraId="395B5108" w14:textId="4130A9AB" w:rsidR="009C166A" w:rsidRPr="009C166A" w:rsidRDefault="009C166A" w:rsidP="009C166A">
            <w:pPr>
              <w:pStyle w:val="Tablecontent"/>
              <w:spacing w:before="0"/>
              <w:jc w:val="center"/>
            </w:pPr>
            <w:r w:rsidRPr="009C166A">
              <w:rPr>
                <w:color w:val="000000"/>
              </w:rPr>
              <w:t>85.4 (84.4, 86.4)</w:t>
            </w:r>
          </w:p>
        </w:tc>
      </w:tr>
      <w:tr w:rsidR="009C166A" w:rsidRPr="005D51E9" w14:paraId="64D731B4" w14:textId="77777777" w:rsidTr="00D46068">
        <w:trPr>
          <w:trHeight w:val="444"/>
        </w:trPr>
        <w:tc>
          <w:tcPr>
            <w:tcW w:w="844" w:type="pct"/>
          </w:tcPr>
          <w:p w14:paraId="3595AE99" w14:textId="77777777" w:rsidR="009C166A" w:rsidRPr="0057708A" w:rsidRDefault="009C166A" w:rsidP="009C166A">
            <w:pPr>
              <w:pStyle w:val="Tablecontent"/>
              <w:spacing w:before="0"/>
              <w:rPr>
                <w:b/>
                <w:bCs/>
              </w:rPr>
            </w:pPr>
            <w:r w:rsidRPr="0057708A">
              <w:rPr>
                <w:b/>
                <w:bCs/>
              </w:rPr>
              <w:t>Main language spoken at home</w:t>
            </w:r>
          </w:p>
        </w:tc>
        <w:tc>
          <w:tcPr>
            <w:tcW w:w="692" w:type="pct"/>
          </w:tcPr>
          <w:p w14:paraId="4A57F2B5" w14:textId="77777777" w:rsidR="009C166A" w:rsidRPr="009C166A" w:rsidRDefault="009C166A" w:rsidP="009C166A">
            <w:pPr>
              <w:pStyle w:val="Tablecontent"/>
              <w:spacing w:before="0"/>
              <w:jc w:val="center"/>
            </w:pPr>
          </w:p>
        </w:tc>
        <w:tc>
          <w:tcPr>
            <w:tcW w:w="693" w:type="pct"/>
          </w:tcPr>
          <w:p w14:paraId="2B06DC67" w14:textId="77777777" w:rsidR="009C166A" w:rsidRPr="009C166A" w:rsidRDefault="009C166A" w:rsidP="009C166A">
            <w:pPr>
              <w:pStyle w:val="Tablecontent"/>
              <w:spacing w:before="0"/>
              <w:jc w:val="center"/>
            </w:pPr>
          </w:p>
        </w:tc>
        <w:tc>
          <w:tcPr>
            <w:tcW w:w="693" w:type="pct"/>
          </w:tcPr>
          <w:p w14:paraId="41421C4E" w14:textId="77777777" w:rsidR="009C166A" w:rsidRPr="009C166A" w:rsidRDefault="009C166A" w:rsidP="009C166A">
            <w:pPr>
              <w:pStyle w:val="Tablecontent"/>
              <w:spacing w:before="0"/>
              <w:jc w:val="center"/>
            </w:pPr>
          </w:p>
        </w:tc>
        <w:tc>
          <w:tcPr>
            <w:tcW w:w="693" w:type="pct"/>
          </w:tcPr>
          <w:p w14:paraId="2044C1B7" w14:textId="77777777" w:rsidR="009C166A" w:rsidRPr="009C166A" w:rsidRDefault="009C166A" w:rsidP="009C166A">
            <w:pPr>
              <w:pStyle w:val="Tablecontent"/>
              <w:spacing w:before="0"/>
              <w:jc w:val="center"/>
            </w:pPr>
          </w:p>
        </w:tc>
        <w:tc>
          <w:tcPr>
            <w:tcW w:w="693" w:type="pct"/>
          </w:tcPr>
          <w:p w14:paraId="08C85A1B" w14:textId="77777777" w:rsidR="009C166A" w:rsidRPr="009C166A" w:rsidRDefault="009C166A" w:rsidP="009C166A">
            <w:pPr>
              <w:pStyle w:val="Tablecontent"/>
              <w:spacing w:before="0"/>
              <w:jc w:val="center"/>
            </w:pPr>
          </w:p>
        </w:tc>
        <w:tc>
          <w:tcPr>
            <w:tcW w:w="692" w:type="pct"/>
          </w:tcPr>
          <w:p w14:paraId="0935825F" w14:textId="77777777" w:rsidR="009C166A" w:rsidRPr="009C166A" w:rsidRDefault="009C166A" w:rsidP="009C166A">
            <w:pPr>
              <w:pStyle w:val="Tablecontent"/>
              <w:spacing w:before="0"/>
              <w:jc w:val="center"/>
            </w:pPr>
          </w:p>
        </w:tc>
      </w:tr>
      <w:tr w:rsidR="009C166A" w:rsidRPr="005D51E9" w14:paraId="74BFF114" w14:textId="77777777" w:rsidTr="00D46068">
        <w:trPr>
          <w:trHeight w:val="444"/>
        </w:trPr>
        <w:tc>
          <w:tcPr>
            <w:tcW w:w="844" w:type="pct"/>
          </w:tcPr>
          <w:p w14:paraId="2E9AB343" w14:textId="77777777" w:rsidR="009C166A" w:rsidRPr="0057708A" w:rsidRDefault="009C166A" w:rsidP="009C166A">
            <w:pPr>
              <w:pStyle w:val="Tablecontent"/>
              <w:spacing w:before="0"/>
            </w:pPr>
            <w:r w:rsidRPr="00F56762">
              <w:t>English</w:t>
            </w:r>
          </w:p>
        </w:tc>
        <w:tc>
          <w:tcPr>
            <w:tcW w:w="692" w:type="pct"/>
          </w:tcPr>
          <w:p w14:paraId="7FDBE841" w14:textId="02E9ED6D" w:rsidR="009C166A" w:rsidRPr="009C166A" w:rsidRDefault="009C166A" w:rsidP="009C166A">
            <w:pPr>
              <w:pStyle w:val="Tablecontent"/>
              <w:spacing w:before="0"/>
              <w:jc w:val="center"/>
            </w:pPr>
            <w:r w:rsidRPr="009C166A">
              <w:rPr>
                <w:color w:val="000000"/>
              </w:rPr>
              <w:t>93.1 (92.3, 93.9)</w:t>
            </w:r>
          </w:p>
        </w:tc>
        <w:tc>
          <w:tcPr>
            <w:tcW w:w="693" w:type="pct"/>
          </w:tcPr>
          <w:p w14:paraId="3269FA6D" w14:textId="63461C14" w:rsidR="009C166A" w:rsidRPr="009C166A" w:rsidRDefault="009C166A" w:rsidP="009C166A">
            <w:pPr>
              <w:pStyle w:val="Tablecontent"/>
              <w:spacing w:before="0"/>
              <w:jc w:val="center"/>
            </w:pPr>
            <w:r w:rsidRPr="009C166A">
              <w:rPr>
                <w:color w:val="000000"/>
              </w:rPr>
              <w:t>90.0 (89.0, 90.9)</w:t>
            </w:r>
          </w:p>
        </w:tc>
        <w:tc>
          <w:tcPr>
            <w:tcW w:w="693" w:type="pct"/>
          </w:tcPr>
          <w:p w14:paraId="26B90855" w14:textId="13B00EED" w:rsidR="009C166A" w:rsidRPr="009C166A" w:rsidRDefault="009C166A" w:rsidP="009C166A">
            <w:pPr>
              <w:pStyle w:val="Tablecontent"/>
              <w:spacing w:before="0"/>
              <w:jc w:val="center"/>
            </w:pPr>
            <w:r w:rsidRPr="009C166A">
              <w:rPr>
                <w:color w:val="000000"/>
              </w:rPr>
              <w:t>88.3 (87.2, 89.2)</w:t>
            </w:r>
          </w:p>
        </w:tc>
        <w:tc>
          <w:tcPr>
            <w:tcW w:w="693" w:type="pct"/>
          </w:tcPr>
          <w:p w14:paraId="23816B77" w14:textId="6439548A" w:rsidR="009C166A" w:rsidRPr="009C166A" w:rsidRDefault="009C166A" w:rsidP="009C166A">
            <w:pPr>
              <w:pStyle w:val="Tablecontent"/>
              <w:spacing w:before="0"/>
              <w:jc w:val="center"/>
            </w:pPr>
            <w:r w:rsidRPr="009C166A">
              <w:rPr>
                <w:color w:val="000000"/>
              </w:rPr>
              <w:t>93.4 (92.6, 94.2)</w:t>
            </w:r>
          </w:p>
        </w:tc>
        <w:tc>
          <w:tcPr>
            <w:tcW w:w="693" w:type="pct"/>
          </w:tcPr>
          <w:p w14:paraId="37046BC1" w14:textId="066D260D" w:rsidR="009C166A" w:rsidRPr="009C166A" w:rsidRDefault="009C166A" w:rsidP="009C166A">
            <w:pPr>
              <w:pStyle w:val="Tablecontent"/>
              <w:spacing w:before="0"/>
              <w:jc w:val="center"/>
            </w:pPr>
            <w:r w:rsidRPr="009C166A">
              <w:rPr>
                <w:color w:val="000000"/>
              </w:rPr>
              <w:t>86.0 (84.9, 87.1)</w:t>
            </w:r>
          </w:p>
        </w:tc>
        <w:tc>
          <w:tcPr>
            <w:tcW w:w="692" w:type="pct"/>
          </w:tcPr>
          <w:p w14:paraId="3FA69571" w14:textId="24597420" w:rsidR="009C166A" w:rsidRPr="009C166A" w:rsidRDefault="009C166A" w:rsidP="009C166A">
            <w:pPr>
              <w:pStyle w:val="Tablecontent"/>
              <w:spacing w:before="0"/>
              <w:jc w:val="center"/>
            </w:pPr>
            <w:r w:rsidRPr="009C166A">
              <w:rPr>
                <w:color w:val="000000"/>
              </w:rPr>
              <w:t>85.0 (83.9, 86.1)</w:t>
            </w:r>
          </w:p>
        </w:tc>
      </w:tr>
      <w:tr w:rsidR="009C166A" w:rsidRPr="005D51E9" w14:paraId="46DEE73D" w14:textId="77777777" w:rsidTr="00D46068">
        <w:trPr>
          <w:trHeight w:val="444"/>
        </w:trPr>
        <w:tc>
          <w:tcPr>
            <w:tcW w:w="844" w:type="pct"/>
          </w:tcPr>
          <w:p w14:paraId="02909517" w14:textId="77777777" w:rsidR="009C166A" w:rsidRPr="00F56762" w:rsidRDefault="009C166A" w:rsidP="009C166A">
            <w:pPr>
              <w:pStyle w:val="Tablecontent"/>
              <w:spacing w:before="0"/>
            </w:pPr>
            <w:r w:rsidRPr="00F56762">
              <w:t>Language other than English</w:t>
            </w:r>
          </w:p>
        </w:tc>
        <w:tc>
          <w:tcPr>
            <w:tcW w:w="692" w:type="pct"/>
          </w:tcPr>
          <w:p w14:paraId="7FB43A8A" w14:textId="16C8BA55" w:rsidR="009C166A" w:rsidRPr="009C166A" w:rsidRDefault="009C166A" w:rsidP="009C166A">
            <w:pPr>
              <w:pStyle w:val="Tablecontent"/>
              <w:spacing w:before="0"/>
              <w:jc w:val="center"/>
            </w:pPr>
            <w:r w:rsidRPr="009C166A">
              <w:rPr>
                <w:color w:val="000000"/>
              </w:rPr>
              <w:t>95.7 (93.9, 97.0)</w:t>
            </w:r>
          </w:p>
        </w:tc>
        <w:tc>
          <w:tcPr>
            <w:tcW w:w="693" w:type="pct"/>
          </w:tcPr>
          <w:p w14:paraId="4036C043" w14:textId="2DA10607" w:rsidR="009C166A" w:rsidRPr="009C166A" w:rsidRDefault="009C166A" w:rsidP="009C166A">
            <w:pPr>
              <w:pStyle w:val="Tablecontent"/>
              <w:spacing w:before="0"/>
              <w:jc w:val="center"/>
            </w:pPr>
            <w:r w:rsidRPr="009C166A">
              <w:rPr>
                <w:color w:val="000000"/>
              </w:rPr>
              <w:t>91.9 (89.6, 93.7)</w:t>
            </w:r>
          </w:p>
        </w:tc>
        <w:tc>
          <w:tcPr>
            <w:tcW w:w="693" w:type="pct"/>
          </w:tcPr>
          <w:p w14:paraId="0F7AAC20" w14:textId="15710865" w:rsidR="009C166A" w:rsidRPr="009C166A" w:rsidRDefault="009C166A" w:rsidP="009C166A">
            <w:pPr>
              <w:pStyle w:val="Tablecontent"/>
              <w:spacing w:before="0"/>
              <w:jc w:val="center"/>
            </w:pPr>
            <w:r w:rsidRPr="009C166A">
              <w:rPr>
                <w:color w:val="000000"/>
              </w:rPr>
              <w:t>94.9 (93.0, 96.3)</w:t>
            </w:r>
          </w:p>
        </w:tc>
        <w:tc>
          <w:tcPr>
            <w:tcW w:w="693" w:type="pct"/>
          </w:tcPr>
          <w:p w14:paraId="7029FCAC" w14:textId="2C5BD9F8" w:rsidR="009C166A" w:rsidRPr="009C166A" w:rsidRDefault="009C166A" w:rsidP="009C166A">
            <w:pPr>
              <w:pStyle w:val="Tablecontent"/>
              <w:spacing w:before="0"/>
              <w:jc w:val="center"/>
            </w:pPr>
            <w:r w:rsidRPr="009C166A">
              <w:rPr>
                <w:color w:val="000000"/>
              </w:rPr>
              <w:t>95.4 (93.5, 96.7)</w:t>
            </w:r>
          </w:p>
        </w:tc>
        <w:tc>
          <w:tcPr>
            <w:tcW w:w="693" w:type="pct"/>
          </w:tcPr>
          <w:p w14:paraId="15CF4367" w14:textId="5AC5B950" w:rsidR="009C166A" w:rsidRPr="009C166A" w:rsidRDefault="009C166A" w:rsidP="009C166A">
            <w:pPr>
              <w:pStyle w:val="Tablecontent"/>
              <w:spacing w:before="0"/>
              <w:jc w:val="center"/>
            </w:pPr>
            <w:r w:rsidRPr="009C166A">
              <w:rPr>
                <w:color w:val="000000"/>
              </w:rPr>
              <w:t>90.1 (87.6, 92.1)</w:t>
            </w:r>
          </w:p>
        </w:tc>
        <w:tc>
          <w:tcPr>
            <w:tcW w:w="692" w:type="pct"/>
          </w:tcPr>
          <w:p w14:paraId="4B599611" w14:textId="6E631112" w:rsidR="009C166A" w:rsidRPr="009C166A" w:rsidRDefault="009C166A" w:rsidP="009C166A">
            <w:pPr>
              <w:pStyle w:val="Tablecontent"/>
              <w:spacing w:before="0"/>
              <w:jc w:val="center"/>
            </w:pPr>
            <w:r w:rsidRPr="009C166A">
              <w:rPr>
                <w:color w:val="000000"/>
              </w:rPr>
              <w:t>87.1 (84.3, 89.4)</w:t>
            </w:r>
          </w:p>
        </w:tc>
      </w:tr>
      <w:tr w:rsidR="009C166A" w:rsidRPr="005D51E9" w14:paraId="21852ACE" w14:textId="77777777" w:rsidTr="00D46068">
        <w:trPr>
          <w:trHeight w:val="444"/>
        </w:trPr>
        <w:tc>
          <w:tcPr>
            <w:tcW w:w="844" w:type="pct"/>
          </w:tcPr>
          <w:p w14:paraId="6694312E" w14:textId="0E1761B8" w:rsidR="009C166A" w:rsidRPr="0057708A" w:rsidRDefault="009C166A" w:rsidP="009C166A">
            <w:pPr>
              <w:pStyle w:val="Tablecontent"/>
              <w:spacing w:before="0"/>
            </w:pPr>
            <w:r>
              <w:rPr>
                <w:b/>
                <w:bCs/>
              </w:rPr>
              <w:t>Disability</w:t>
            </w:r>
          </w:p>
        </w:tc>
        <w:tc>
          <w:tcPr>
            <w:tcW w:w="692" w:type="pct"/>
          </w:tcPr>
          <w:p w14:paraId="5E2F943D" w14:textId="636010C9" w:rsidR="009C166A" w:rsidRPr="009C166A" w:rsidRDefault="009C166A" w:rsidP="009C166A">
            <w:pPr>
              <w:pStyle w:val="Tablecontent"/>
              <w:spacing w:before="0"/>
              <w:jc w:val="center"/>
            </w:pPr>
          </w:p>
        </w:tc>
        <w:tc>
          <w:tcPr>
            <w:tcW w:w="693" w:type="pct"/>
          </w:tcPr>
          <w:p w14:paraId="6256E2E4" w14:textId="148C3F2B" w:rsidR="009C166A" w:rsidRPr="009C166A" w:rsidRDefault="009C166A" w:rsidP="009C166A">
            <w:pPr>
              <w:pStyle w:val="Tablecontent"/>
              <w:spacing w:before="0"/>
              <w:jc w:val="center"/>
            </w:pPr>
          </w:p>
        </w:tc>
        <w:tc>
          <w:tcPr>
            <w:tcW w:w="693" w:type="pct"/>
          </w:tcPr>
          <w:p w14:paraId="3A4B32E6" w14:textId="7D0A7089" w:rsidR="009C166A" w:rsidRPr="009C166A" w:rsidRDefault="009C166A" w:rsidP="009C166A">
            <w:pPr>
              <w:pStyle w:val="Tablecontent"/>
              <w:spacing w:before="0"/>
              <w:jc w:val="center"/>
            </w:pPr>
          </w:p>
        </w:tc>
        <w:tc>
          <w:tcPr>
            <w:tcW w:w="693" w:type="pct"/>
          </w:tcPr>
          <w:p w14:paraId="71EC74DF" w14:textId="57B2AFAD" w:rsidR="009C166A" w:rsidRPr="009C166A" w:rsidRDefault="009C166A" w:rsidP="009C166A">
            <w:pPr>
              <w:pStyle w:val="Tablecontent"/>
              <w:spacing w:before="0"/>
              <w:jc w:val="center"/>
            </w:pPr>
          </w:p>
        </w:tc>
        <w:tc>
          <w:tcPr>
            <w:tcW w:w="693" w:type="pct"/>
          </w:tcPr>
          <w:p w14:paraId="174C8E9E" w14:textId="65390647" w:rsidR="009C166A" w:rsidRPr="009C166A" w:rsidRDefault="009C166A" w:rsidP="009C166A">
            <w:pPr>
              <w:pStyle w:val="Tablecontent"/>
              <w:spacing w:before="0"/>
              <w:jc w:val="center"/>
            </w:pPr>
          </w:p>
        </w:tc>
        <w:tc>
          <w:tcPr>
            <w:tcW w:w="692" w:type="pct"/>
          </w:tcPr>
          <w:p w14:paraId="6F0803C2" w14:textId="60C79F59" w:rsidR="009C166A" w:rsidRPr="009C166A" w:rsidRDefault="009C166A" w:rsidP="009C166A">
            <w:pPr>
              <w:pStyle w:val="Tablecontent"/>
              <w:spacing w:before="0"/>
              <w:jc w:val="center"/>
            </w:pPr>
          </w:p>
        </w:tc>
      </w:tr>
      <w:tr w:rsidR="009C166A" w:rsidRPr="005D51E9" w14:paraId="77A752E7" w14:textId="77777777" w:rsidTr="00D46068">
        <w:trPr>
          <w:trHeight w:val="444"/>
        </w:trPr>
        <w:tc>
          <w:tcPr>
            <w:tcW w:w="844" w:type="pct"/>
          </w:tcPr>
          <w:p w14:paraId="0CC7E819" w14:textId="320C80D9" w:rsidR="009C166A" w:rsidRPr="00B10DEB" w:rsidRDefault="009C166A" w:rsidP="009C166A">
            <w:pPr>
              <w:pStyle w:val="Tablecontent"/>
              <w:spacing w:before="0"/>
              <w:rPr>
                <w:b/>
                <w:bCs/>
              </w:rPr>
            </w:pPr>
            <w:r>
              <w:t>Reported disability</w:t>
            </w:r>
          </w:p>
        </w:tc>
        <w:tc>
          <w:tcPr>
            <w:tcW w:w="692" w:type="pct"/>
          </w:tcPr>
          <w:p w14:paraId="6C1FB097" w14:textId="6992C5AA" w:rsidR="009C166A" w:rsidRPr="009C166A" w:rsidRDefault="009C166A" w:rsidP="009C166A">
            <w:pPr>
              <w:pStyle w:val="Tablecontent"/>
              <w:spacing w:before="0"/>
              <w:jc w:val="center"/>
            </w:pPr>
            <w:r w:rsidRPr="009C166A">
              <w:rPr>
                <w:color w:val="000000"/>
              </w:rPr>
              <w:t>94.2 (91.3, 96.2)</w:t>
            </w:r>
          </w:p>
        </w:tc>
        <w:tc>
          <w:tcPr>
            <w:tcW w:w="693" w:type="pct"/>
          </w:tcPr>
          <w:p w14:paraId="16C682D3" w14:textId="3EB5FAC7" w:rsidR="009C166A" w:rsidRPr="009C166A" w:rsidRDefault="009C166A" w:rsidP="009C166A">
            <w:pPr>
              <w:pStyle w:val="Tablecontent"/>
              <w:spacing w:before="0"/>
              <w:jc w:val="center"/>
            </w:pPr>
            <w:r w:rsidRPr="009C166A">
              <w:rPr>
                <w:color w:val="000000"/>
              </w:rPr>
              <w:t>86.7 (82.8, 89.8)</w:t>
            </w:r>
          </w:p>
        </w:tc>
        <w:tc>
          <w:tcPr>
            <w:tcW w:w="693" w:type="pct"/>
          </w:tcPr>
          <w:p w14:paraId="589596C4" w14:textId="66626CF9" w:rsidR="009C166A" w:rsidRPr="009C166A" w:rsidRDefault="009C166A" w:rsidP="009C166A">
            <w:pPr>
              <w:pStyle w:val="Tablecontent"/>
              <w:spacing w:before="0"/>
              <w:jc w:val="center"/>
            </w:pPr>
            <w:r w:rsidRPr="009C166A">
              <w:rPr>
                <w:color w:val="000000"/>
              </w:rPr>
              <w:t>88.7 (85.0, 91.6)</w:t>
            </w:r>
          </w:p>
        </w:tc>
        <w:tc>
          <w:tcPr>
            <w:tcW w:w="693" w:type="pct"/>
          </w:tcPr>
          <w:p w14:paraId="7DC5CD4B" w14:textId="68FB6DA3" w:rsidR="009C166A" w:rsidRPr="009C166A" w:rsidRDefault="009C166A" w:rsidP="009C166A">
            <w:pPr>
              <w:pStyle w:val="Tablecontent"/>
              <w:spacing w:before="0"/>
              <w:jc w:val="center"/>
            </w:pPr>
            <w:r w:rsidRPr="009C166A">
              <w:rPr>
                <w:color w:val="000000"/>
              </w:rPr>
              <w:t>92.9 (89.7, 95.1)</w:t>
            </w:r>
          </w:p>
        </w:tc>
        <w:tc>
          <w:tcPr>
            <w:tcW w:w="693" w:type="pct"/>
          </w:tcPr>
          <w:p w14:paraId="2861AC43" w14:textId="10A9F69C" w:rsidR="009C166A" w:rsidRPr="009C166A" w:rsidRDefault="009C166A" w:rsidP="009C166A">
            <w:pPr>
              <w:pStyle w:val="Tablecontent"/>
              <w:spacing w:before="0"/>
              <w:jc w:val="center"/>
            </w:pPr>
            <w:r w:rsidRPr="009C166A">
              <w:rPr>
                <w:color w:val="000000"/>
              </w:rPr>
              <w:t>85.5 (81.4, 88.8)</w:t>
            </w:r>
          </w:p>
        </w:tc>
        <w:tc>
          <w:tcPr>
            <w:tcW w:w="692" w:type="pct"/>
          </w:tcPr>
          <w:p w14:paraId="461A3D1D" w14:textId="636683D4" w:rsidR="009C166A" w:rsidRPr="009C166A" w:rsidRDefault="009C166A" w:rsidP="009C166A">
            <w:pPr>
              <w:pStyle w:val="Tablecontent"/>
              <w:spacing w:before="0"/>
              <w:jc w:val="center"/>
            </w:pPr>
            <w:r w:rsidRPr="009C166A">
              <w:rPr>
                <w:color w:val="000000"/>
              </w:rPr>
              <w:t>84.6 (80.5, 88.0)</w:t>
            </w:r>
          </w:p>
        </w:tc>
      </w:tr>
      <w:tr w:rsidR="009C166A" w:rsidRPr="005D51E9" w14:paraId="68C80224" w14:textId="77777777" w:rsidTr="00D46068">
        <w:trPr>
          <w:trHeight w:val="444"/>
        </w:trPr>
        <w:tc>
          <w:tcPr>
            <w:tcW w:w="844" w:type="pct"/>
          </w:tcPr>
          <w:p w14:paraId="5685558E" w14:textId="5C0700B5" w:rsidR="009C166A" w:rsidRDefault="009C166A" w:rsidP="009C166A">
            <w:pPr>
              <w:pStyle w:val="Tablecontent"/>
              <w:spacing w:before="0"/>
            </w:pPr>
            <w:r>
              <w:t>No disability</w:t>
            </w:r>
          </w:p>
        </w:tc>
        <w:tc>
          <w:tcPr>
            <w:tcW w:w="692" w:type="pct"/>
          </w:tcPr>
          <w:p w14:paraId="5430184E" w14:textId="6EDC4EF4" w:rsidR="009C166A" w:rsidRPr="009C166A" w:rsidRDefault="009C166A" w:rsidP="009C166A">
            <w:pPr>
              <w:pStyle w:val="Tablecontent"/>
              <w:spacing w:before="0"/>
              <w:jc w:val="center"/>
            </w:pPr>
            <w:r w:rsidRPr="009C166A">
              <w:rPr>
                <w:color w:val="000000"/>
              </w:rPr>
              <w:t>93.5 (92.7, 94.2)</w:t>
            </w:r>
          </w:p>
        </w:tc>
        <w:tc>
          <w:tcPr>
            <w:tcW w:w="693" w:type="pct"/>
          </w:tcPr>
          <w:p w14:paraId="54213B81" w14:textId="14CDD8E9" w:rsidR="009C166A" w:rsidRPr="009C166A" w:rsidRDefault="009C166A" w:rsidP="009C166A">
            <w:pPr>
              <w:pStyle w:val="Tablecontent"/>
              <w:spacing w:before="0"/>
              <w:jc w:val="center"/>
            </w:pPr>
            <w:r w:rsidRPr="009C166A">
              <w:rPr>
                <w:color w:val="000000"/>
              </w:rPr>
              <w:t>90.6 (89.7, 91.4)</w:t>
            </w:r>
          </w:p>
        </w:tc>
        <w:tc>
          <w:tcPr>
            <w:tcW w:w="693" w:type="pct"/>
          </w:tcPr>
          <w:p w14:paraId="19F4B588" w14:textId="38071645" w:rsidR="009C166A" w:rsidRPr="009C166A" w:rsidRDefault="009C166A" w:rsidP="009C166A">
            <w:pPr>
              <w:pStyle w:val="Tablecontent"/>
              <w:spacing w:before="0"/>
              <w:jc w:val="center"/>
            </w:pPr>
            <w:r w:rsidRPr="009C166A">
              <w:rPr>
                <w:color w:val="000000"/>
              </w:rPr>
              <w:t>89.3 (88.3, 90.2)</w:t>
            </w:r>
          </w:p>
        </w:tc>
        <w:tc>
          <w:tcPr>
            <w:tcW w:w="693" w:type="pct"/>
          </w:tcPr>
          <w:p w14:paraId="5BE4EAEF" w14:textId="02EE34AE" w:rsidR="009C166A" w:rsidRPr="009C166A" w:rsidRDefault="009C166A" w:rsidP="009C166A">
            <w:pPr>
              <w:pStyle w:val="Tablecontent"/>
              <w:spacing w:before="0"/>
              <w:jc w:val="center"/>
            </w:pPr>
            <w:r w:rsidRPr="009C166A">
              <w:rPr>
                <w:color w:val="000000"/>
              </w:rPr>
              <w:t>93.8 (93.0, 94.5)</w:t>
            </w:r>
          </w:p>
        </w:tc>
        <w:tc>
          <w:tcPr>
            <w:tcW w:w="693" w:type="pct"/>
          </w:tcPr>
          <w:p w14:paraId="7815CC6E" w14:textId="0767A200" w:rsidR="009C166A" w:rsidRPr="009C166A" w:rsidRDefault="009C166A" w:rsidP="009C166A">
            <w:pPr>
              <w:pStyle w:val="Tablecontent"/>
              <w:spacing w:before="0"/>
              <w:jc w:val="center"/>
            </w:pPr>
            <w:r w:rsidRPr="009C166A">
              <w:rPr>
                <w:color w:val="000000"/>
              </w:rPr>
              <w:t>86.7 (85.7, 87.7)</w:t>
            </w:r>
          </w:p>
        </w:tc>
        <w:tc>
          <w:tcPr>
            <w:tcW w:w="692" w:type="pct"/>
          </w:tcPr>
          <w:p w14:paraId="77509098" w14:textId="2DBE829D" w:rsidR="009C166A" w:rsidRPr="009C166A" w:rsidRDefault="009C166A" w:rsidP="009C166A">
            <w:pPr>
              <w:pStyle w:val="Tablecontent"/>
              <w:spacing w:before="0"/>
              <w:jc w:val="center"/>
            </w:pPr>
            <w:r w:rsidRPr="009C166A">
              <w:rPr>
                <w:color w:val="000000"/>
              </w:rPr>
              <w:t>85.4 (84.3, 86.4)</w:t>
            </w:r>
          </w:p>
        </w:tc>
      </w:tr>
      <w:tr w:rsidR="009C166A" w:rsidRPr="005D51E9" w14:paraId="604EDB07" w14:textId="77777777" w:rsidTr="00D46068">
        <w:trPr>
          <w:trHeight w:val="444"/>
        </w:trPr>
        <w:tc>
          <w:tcPr>
            <w:tcW w:w="844" w:type="pct"/>
          </w:tcPr>
          <w:p w14:paraId="3E80E92F" w14:textId="5AD126AD" w:rsidR="009C166A" w:rsidRPr="0057708A" w:rsidRDefault="009C166A" w:rsidP="009C166A">
            <w:pPr>
              <w:pStyle w:val="Tablecontent"/>
              <w:spacing w:before="0"/>
              <w:rPr>
                <w:b/>
                <w:bCs/>
              </w:rPr>
            </w:pPr>
            <w:r w:rsidRPr="0057708A">
              <w:rPr>
                <w:b/>
                <w:bCs/>
              </w:rPr>
              <w:t>Total</w:t>
            </w:r>
          </w:p>
        </w:tc>
        <w:tc>
          <w:tcPr>
            <w:tcW w:w="692" w:type="pct"/>
          </w:tcPr>
          <w:p w14:paraId="727E7442" w14:textId="00A59CBE" w:rsidR="009C166A" w:rsidRPr="009C166A" w:rsidRDefault="009C166A" w:rsidP="009C166A">
            <w:pPr>
              <w:pStyle w:val="Tablecontent"/>
              <w:spacing w:before="0"/>
              <w:jc w:val="center"/>
              <w:rPr>
                <w:b/>
                <w:bCs/>
              </w:rPr>
            </w:pPr>
            <w:r w:rsidRPr="009C166A">
              <w:rPr>
                <w:b/>
                <w:bCs/>
                <w:color w:val="000000"/>
              </w:rPr>
              <w:t>93.5 (92.8, 94.2)</w:t>
            </w:r>
          </w:p>
        </w:tc>
        <w:tc>
          <w:tcPr>
            <w:tcW w:w="693" w:type="pct"/>
          </w:tcPr>
          <w:p w14:paraId="783EED0D" w14:textId="6C7AD5D6" w:rsidR="009C166A" w:rsidRPr="009C166A" w:rsidRDefault="009C166A" w:rsidP="009C166A">
            <w:pPr>
              <w:pStyle w:val="Tablecontent"/>
              <w:spacing w:before="0"/>
              <w:jc w:val="center"/>
              <w:rPr>
                <w:b/>
                <w:bCs/>
              </w:rPr>
            </w:pPr>
            <w:r w:rsidRPr="009C166A">
              <w:rPr>
                <w:b/>
                <w:bCs/>
                <w:color w:val="000000"/>
              </w:rPr>
              <w:t>90.3 (89.4, 91.1)</w:t>
            </w:r>
          </w:p>
        </w:tc>
        <w:tc>
          <w:tcPr>
            <w:tcW w:w="693" w:type="pct"/>
          </w:tcPr>
          <w:p w14:paraId="21190D47" w14:textId="3F6A6CC4" w:rsidR="009C166A" w:rsidRPr="009C166A" w:rsidRDefault="009C166A" w:rsidP="009C166A">
            <w:pPr>
              <w:pStyle w:val="Tablecontent"/>
              <w:spacing w:before="0"/>
              <w:jc w:val="center"/>
              <w:rPr>
                <w:b/>
                <w:bCs/>
              </w:rPr>
            </w:pPr>
            <w:r w:rsidRPr="009C166A">
              <w:rPr>
                <w:b/>
                <w:bCs/>
                <w:color w:val="000000"/>
              </w:rPr>
              <w:t>89.3 (88.3, 90.1)</w:t>
            </w:r>
          </w:p>
        </w:tc>
        <w:tc>
          <w:tcPr>
            <w:tcW w:w="693" w:type="pct"/>
          </w:tcPr>
          <w:p w14:paraId="591F1284" w14:textId="70DB65C1" w:rsidR="009C166A" w:rsidRPr="009C166A" w:rsidRDefault="009C166A" w:rsidP="009C166A">
            <w:pPr>
              <w:pStyle w:val="Tablecontent"/>
              <w:spacing w:before="0"/>
              <w:jc w:val="center"/>
              <w:rPr>
                <w:b/>
                <w:bCs/>
              </w:rPr>
            </w:pPr>
            <w:r w:rsidRPr="009C166A">
              <w:rPr>
                <w:b/>
                <w:bCs/>
                <w:color w:val="000000"/>
              </w:rPr>
              <w:t>93.7 (93.0, 94.4)</w:t>
            </w:r>
          </w:p>
        </w:tc>
        <w:tc>
          <w:tcPr>
            <w:tcW w:w="693" w:type="pct"/>
          </w:tcPr>
          <w:p w14:paraId="181634DC" w14:textId="2BDB930D" w:rsidR="009C166A" w:rsidRPr="009C166A" w:rsidRDefault="009C166A" w:rsidP="009C166A">
            <w:pPr>
              <w:pStyle w:val="Tablecontent"/>
              <w:spacing w:before="0"/>
              <w:jc w:val="center"/>
              <w:rPr>
                <w:b/>
                <w:bCs/>
              </w:rPr>
            </w:pPr>
            <w:r w:rsidRPr="009C166A">
              <w:rPr>
                <w:b/>
                <w:bCs/>
                <w:color w:val="000000"/>
              </w:rPr>
              <w:t>86.6 (85.6, 87.6)</w:t>
            </w:r>
          </w:p>
        </w:tc>
        <w:tc>
          <w:tcPr>
            <w:tcW w:w="692" w:type="pct"/>
          </w:tcPr>
          <w:p w14:paraId="26F6ACC5" w14:textId="21A52FF8" w:rsidR="009C166A" w:rsidRPr="009C166A" w:rsidRDefault="009C166A" w:rsidP="009C166A">
            <w:pPr>
              <w:pStyle w:val="Tablecontent"/>
              <w:spacing w:before="0"/>
              <w:jc w:val="center"/>
              <w:rPr>
                <w:b/>
                <w:bCs/>
              </w:rPr>
            </w:pPr>
            <w:r w:rsidRPr="009C166A">
              <w:rPr>
                <w:b/>
                <w:bCs/>
                <w:color w:val="000000"/>
              </w:rPr>
              <w:t>85.3 (84.3, 86.3)</w:t>
            </w:r>
          </w:p>
        </w:tc>
      </w:tr>
    </w:tbl>
    <w:p w14:paraId="178FA028" w14:textId="5738FAA5" w:rsidR="00635152" w:rsidRPr="00C2338C" w:rsidRDefault="00635152" w:rsidP="00635152">
      <w:pPr>
        <w:rPr>
          <w:highlight w:val="yellow"/>
        </w:rPr>
      </w:pPr>
      <w:bookmarkStart w:id="36" w:name="_Ref86235882"/>
      <w:bookmarkStart w:id="37" w:name="_Toc86151067"/>
      <w:r w:rsidRPr="00C2338C">
        <w:t>Employers reported highe</w:t>
      </w:r>
      <w:r w:rsidR="005D2192" w:rsidRPr="00C2338C">
        <w:t>st</w:t>
      </w:r>
      <w:r w:rsidRPr="00C2338C">
        <w:t xml:space="preserve"> overall satisfaction with graduates working in Professional occupations, 87.</w:t>
      </w:r>
      <w:r w:rsidR="005D2192" w:rsidRPr="00C2338C">
        <w:t>1</w:t>
      </w:r>
      <w:r w:rsidRPr="00C2338C">
        <w:t xml:space="preserve"> per cent in </w:t>
      </w:r>
      <w:r w:rsidRPr="00C2338C">
        <w:fldChar w:fldCharType="begin"/>
      </w:r>
      <w:r w:rsidRPr="00C2338C">
        <w:instrText xml:space="preserve"> REF _Ref86235882 \h  \* MERGEFORMAT </w:instrText>
      </w:r>
      <w:r w:rsidRPr="00C2338C">
        <w:fldChar w:fldCharType="separate"/>
      </w:r>
      <w:r w:rsidRPr="00C2338C">
        <w:t>Table 5</w:t>
      </w:r>
      <w:r w:rsidRPr="00C2338C">
        <w:fldChar w:fldCharType="end"/>
      </w:r>
      <w:r w:rsidRPr="00C2338C">
        <w:t>. While this is consistent with higher education qualifications being more relevant for working in Professional occupations, as shown later when discussing graduate and employer views of skills relevance and utilisation, overall satisfaction with graduates in Professional occupations was rated higher than graduates working in Managerial occupations, 8</w:t>
      </w:r>
      <w:r w:rsidR="00DA07E8" w:rsidRPr="00C2338C">
        <w:t>3.4</w:t>
      </w:r>
      <w:r w:rsidRPr="00C2338C">
        <w:t xml:space="preserve"> per cent. Employers rated graduates employed in </w:t>
      </w:r>
      <w:r w:rsidR="00C2338C" w:rsidRPr="00C2338C">
        <w:t>Managerial</w:t>
      </w:r>
      <w:r w:rsidRPr="00C2338C">
        <w:t xml:space="preserve"> occupations</w:t>
      </w:r>
      <w:r w:rsidR="00C2338C" w:rsidRPr="00C2338C">
        <w:t xml:space="preserve"> significantly</w:t>
      </w:r>
      <w:r w:rsidRPr="00C2338C">
        <w:t xml:space="preserve"> higher than graduates employed in </w:t>
      </w:r>
      <w:r w:rsidR="00C2338C" w:rsidRPr="00C2338C">
        <w:t>Professional</w:t>
      </w:r>
      <w:r w:rsidRPr="00C2338C">
        <w:t xml:space="preserve"> occupations in terms of their </w:t>
      </w:r>
      <w:r w:rsidR="00C2338C" w:rsidRPr="00C2338C">
        <w:t>Adaptive skills.</w:t>
      </w:r>
      <w:r w:rsidRPr="00C2338C">
        <w:t xml:space="preserve"> </w:t>
      </w:r>
    </w:p>
    <w:p w14:paraId="06625276" w14:textId="79B00308" w:rsidR="00DA07E8" w:rsidRPr="00DA07E8" w:rsidRDefault="00DA07E8" w:rsidP="00635152">
      <w:r>
        <w:t xml:space="preserve">As shown in </w:t>
      </w:r>
      <w:r w:rsidRPr="00DA07E8">
        <w:t>Table 5</w:t>
      </w:r>
      <w:r>
        <w:t>, e</w:t>
      </w:r>
      <w:r w:rsidRPr="00DA07E8">
        <w:t xml:space="preserve">mployers’ overall satisfaction with graduates that worked full-time was </w:t>
      </w:r>
      <w:r>
        <w:t>slightly higher compared t</w:t>
      </w:r>
      <w:r w:rsidRPr="00DA07E8">
        <w:t>o those graduates that worked part-time,</w:t>
      </w:r>
      <w:r>
        <w:t xml:space="preserve"> 85.6 per cent and 84.8 per cent respectively</w:t>
      </w:r>
      <w:r w:rsidRPr="00DA07E8">
        <w:t xml:space="preserve">. </w:t>
      </w:r>
      <w:r>
        <w:t>Employers rated part-time employed workers higher on all other graduate attributes except Technical skills</w:t>
      </w:r>
      <w:r w:rsidR="00C2338C">
        <w:t xml:space="preserve">, with significant differences noted for Collaborative and Employability skills. </w:t>
      </w:r>
    </w:p>
    <w:p w14:paraId="2026F877" w14:textId="7F2A64E8" w:rsidR="00635152" w:rsidRPr="00BA7E1B" w:rsidRDefault="00635152" w:rsidP="00635152">
      <w:pPr>
        <w:rPr>
          <w:highlight w:val="yellow"/>
        </w:rPr>
      </w:pPr>
      <w:r w:rsidRPr="00DA07E8">
        <w:t>Employers’ overall satisfaction with graduates who had been working for between three months and one year was higher, 86.</w:t>
      </w:r>
      <w:r w:rsidR="00DA07E8" w:rsidRPr="00DA07E8">
        <w:t>5</w:t>
      </w:r>
      <w:r w:rsidRPr="00DA07E8">
        <w:t xml:space="preserve"> per cent, than for graduates who had been working for one year or more, 8</w:t>
      </w:r>
      <w:r w:rsidR="00DA07E8" w:rsidRPr="00DA07E8">
        <w:t>4.0</w:t>
      </w:r>
      <w:r w:rsidRPr="00DA07E8">
        <w:t xml:space="preserve"> per cent. </w:t>
      </w:r>
      <w:r w:rsidR="00C2338C">
        <w:t xml:space="preserve">Employers rated the Collaborative skills of graduates who had been with their employer less than three months significantly higher than graduates with longer work histories of one year or more. </w:t>
      </w:r>
    </w:p>
    <w:p w14:paraId="5358011F" w14:textId="698085E1" w:rsidR="00057955" w:rsidRPr="009851E2" w:rsidRDefault="00057955" w:rsidP="00057955">
      <w:pPr>
        <w:pStyle w:val="Caption"/>
      </w:pPr>
      <w:r>
        <w:t xml:space="preserve">Table </w:t>
      </w:r>
      <w:r>
        <w:fldChar w:fldCharType="begin"/>
      </w:r>
      <w:r>
        <w:instrText xml:space="preserve"> SEQ Table \* ARABIC </w:instrText>
      </w:r>
      <w:r>
        <w:fldChar w:fldCharType="separate"/>
      </w:r>
      <w:r w:rsidR="00C27B47">
        <w:rPr>
          <w:noProof/>
        </w:rPr>
        <w:t>5</w:t>
      </w:r>
      <w:r>
        <w:rPr>
          <w:noProof/>
        </w:rPr>
        <w:fldChar w:fldCharType="end"/>
      </w:r>
      <w:bookmarkEnd w:id="36"/>
      <w:r>
        <w:t xml:space="preserve"> </w:t>
      </w:r>
      <w:r w:rsidRPr="009851E2">
        <w:t>Employer satisfaction by labour market characteristics, 202</w:t>
      </w:r>
      <w:r>
        <w:t>1</w:t>
      </w:r>
      <w:r w:rsidRPr="009851E2">
        <w:t xml:space="preserve"> (%)</w:t>
      </w:r>
      <w:bookmarkEnd w:id="37"/>
    </w:p>
    <w:tbl>
      <w:tblPr>
        <w:tblStyle w:val="TableGrid"/>
        <w:tblW w:w="5222" w:type="pct"/>
        <w:tblLook w:val="0020" w:firstRow="1" w:lastRow="0" w:firstColumn="0" w:lastColumn="0" w:noHBand="0" w:noVBand="0"/>
        <w:tblCaption w:val="Table 5  Short- (2014) and medium-term (2017) outcomes for undergraduates by study area "/>
      </w:tblPr>
      <w:tblGrid>
        <w:gridCol w:w="1873"/>
        <w:gridCol w:w="1536"/>
        <w:gridCol w:w="1537"/>
        <w:gridCol w:w="1537"/>
        <w:gridCol w:w="1537"/>
        <w:gridCol w:w="1537"/>
        <w:gridCol w:w="1535"/>
      </w:tblGrid>
      <w:tr w:rsidR="009C166A" w:rsidRPr="005D51E9" w14:paraId="2B4EB942" w14:textId="77777777" w:rsidTr="00C37B18">
        <w:trPr>
          <w:trHeight w:val="90"/>
        </w:trPr>
        <w:tc>
          <w:tcPr>
            <w:tcW w:w="844" w:type="pct"/>
          </w:tcPr>
          <w:p w14:paraId="27044C66" w14:textId="77777777" w:rsidR="009C166A" w:rsidRPr="00B10DEB" w:rsidRDefault="009C166A" w:rsidP="00D96B4E">
            <w:pPr>
              <w:pStyle w:val="Tablecontent"/>
              <w:rPr>
                <w:b/>
                <w:bCs/>
              </w:rPr>
            </w:pPr>
          </w:p>
        </w:tc>
        <w:tc>
          <w:tcPr>
            <w:tcW w:w="692" w:type="pct"/>
          </w:tcPr>
          <w:p w14:paraId="6AF3B1EE" w14:textId="77777777" w:rsidR="009C166A" w:rsidRPr="00B10DEB" w:rsidRDefault="009C166A" w:rsidP="00D96B4E">
            <w:pPr>
              <w:pStyle w:val="Tablecontent"/>
              <w:spacing w:before="0"/>
              <w:jc w:val="center"/>
              <w:rPr>
                <w:b/>
                <w:bCs/>
              </w:rPr>
            </w:pPr>
            <w:r w:rsidRPr="00B10DEB">
              <w:rPr>
                <w:b/>
                <w:bCs/>
              </w:rPr>
              <w:t>Foundation</w:t>
            </w:r>
          </w:p>
        </w:tc>
        <w:tc>
          <w:tcPr>
            <w:tcW w:w="693" w:type="pct"/>
          </w:tcPr>
          <w:p w14:paraId="21FDDF3D" w14:textId="77777777" w:rsidR="009C166A" w:rsidRPr="00B10DEB" w:rsidRDefault="009C166A" w:rsidP="00D96B4E">
            <w:pPr>
              <w:pStyle w:val="Tablecontent"/>
              <w:spacing w:before="0"/>
              <w:jc w:val="center"/>
              <w:rPr>
                <w:b/>
                <w:bCs/>
              </w:rPr>
            </w:pPr>
            <w:r w:rsidRPr="00B10DEB">
              <w:rPr>
                <w:b/>
                <w:bCs/>
              </w:rPr>
              <w:t>Adaptive</w:t>
            </w:r>
          </w:p>
        </w:tc>
        <w:tc>
          <w:tcPr>
            <w:tcW w:w="693" w:type="pct"/>
          </w:tcPr>
          <w:p w14:paraId="2369F0AB" w14:textId="77777777" w:rsidR="009C166A" w:rsidRPr="00B10DEB" w:rsidRDefault="009C166A" w:rsidP="00D96B4E">
            <w:pPr>
              <w:pStyle w:val="Tablecontent"/>
              <w:spacing w:before="0"/>
              <w:jc w:val="center"/>
              <w:rPr>
                <w:b/>
                <w:bCs/>
              </w:rPr>
            </w:pPr>
            <w:r w:rsidRPr="00B10DEB">
              <w:rPr>
                <w:b/>
                <w:bCs/>
              </w:rPr>
              <w:t>Collaborative</w:t>
            </w:r>
          </w:p>
        </w:tc>
        <w:tc>
          <w:tcPr>
            <w:tcW w:w="693" w:type="pct"/>
          </w:tcPr>
          <w:p w14:paraId="32428ADE" w14:textId="77777777" w:rsidR="009C166A" w:rsidRPr="00B10DEB" w:rsidRDefault="009C166A" w:rsidP="00D96B4E">
            <w:pPr>
              <w:pStyle w:val="Tablecontent"/>
              <w:spacing w:before="0"/>
              <w:jc w:val="center"/>
              <w:rPr>
                <w:b/>
                <w:bCs/>
              </w:rPr>
            </w:pPr>
            <w:r w:rsidRPr="00B10DEB">
              <w:rPr>
                <w:b/>
                <w:bCs/>
              </w:rPr>
              <w:t>Technical</w:t>
            </w:r>
          </w:p>
        </w:tc>
        <w:tc>
          <w:tcPr>
            <w:tcW w:w="693" w:type="pct"/>
          </w:tcPr>
          <w:p w14:paraId="3DD629B6" w14:textId="77777777" w:rsidR="009C166A" w:rsidRPr="00B10DEB" w:rsidRDefault="009C166A" w:rsidP="00D96B4E">
            <w:pPr>
              <w:pStyle w:val="Tablecontent"/>
              <w:spacing w:before="0"/>
              <w:jc w:val="center"/>
              <w:rPr>
                <w:b/>
                <w:bCs/>
              </w:rPr>
            </w:pPr>
            <w:r w:rsidRPr="00B10DEB">
              <w:rPr>
                <w:b/>
                <w:bCs/>
              </w:rPr>
              <w:t>Employability</w:t>
            </w:r>
          </w:p>
        </w:tc>
        <w:tc>
          <w:tcPr>
            <w:tcW w:w="692" w:type="pct"/>
          </w:tcPr>
          <w:p w14:paraId="5C0AF465" w14:textId="77777777" w:rsidR="009C166A" w:rsidRPr="00B10DEB" w:rsidRDefault="009C166A" w:rsidP="00D96B4E">
            <w:pPr>
              <w:pStyle w:val="Tablecontent"/>
              <w:spacing w:before="0"/>
              <w:jc w:val="center"/>
              <w:rPr>
                <w:b/>
                <w:bCs/>
              </w:rPr>
            </w:pPr>
            <w:r w:rsidRPr="00B10DEB">
              <w:rPr>
                <w:b/>
                <w:bCs/>
              </w:rPr>
              <w:t>Overall satisfaction</w:t>
            </w:r>
          </w:p>
        </w:tc>
      </w:tr>
      <w:tr w:rsidR="009C166A" w:rsidRPr="005D51E9" w14:paraId="40FE3EA6" w14:textId="77777777" w:rsidTr="00C37B18">
        <w:trPr>
          <w:trHeight w:val="90"/>
        </w:trPr>
        <w:tc>
          <w:tcPr>
            <w:tcW w:w="844" w:type="pct"/>
          </w:tcPr>
          <w:p w14:paraId="0185FAC3" w14:textId="1E6C993F" w:rsidR="009C166A" w:rsidRPr="009C166A" w:rsidRDefault="009C166A" w:rsidP="009C166A">
            <w:pPr>
              <w:pStyle w:val="Tablecontent"/>
              <w:rPr>
                <w:b/>
                <w:bCs/>
              </w:rPr>
            </w:pPr>
            <w:r w:rsidRPr="009C166A">
              <w:rPr>
                <w:b/>
                <w:bCs/>
              </w:rPr>
              <w:t>Occupation</w:t>
            </w:r>
          </w:p>
        </w:tc>
        <w:tc>
          <w:tcPr>
            <w:tcW w:w="692" w:type="pct"/>
          </w:tcPr>
          <w:p w14:paraId="0BF1C0DE" w14:textId="77777777" w:rsidR="009C166A" w:rsidRPr="00B10DEB" w:rsidRDefault="009C166A" w:rsidP="00D96B4E">
            <w:pPr>
              <w:pStyle w:val="Tablecontent"/>
              <w:spacing w:before="0"/>
              <w:jc w:val="center"/>
              <w:rPr>
                <w:b/>
                <w:bCs/>
              </w:rPr>
            </w:pPr>
          </w:p>
        </w:tc>
        <w:tc>
          <w:tcPr>
            <w:tcW w:w="693" w:type="pct"/>
          </w:tcPr>
          <w:p w14:paraId="5480B6B3" w14:textId="77777777" w:rsidR="009C166A" w:rsidRPr="00B10DEB" w:rsidRDefault="009C166A" w:rsidP="00D96B4E">
            <w:pPr>
              <w:pStyle w:val="Tablecontent"/>
              <w:spacing w:before="0"/>
              <w:jc w:val="center"/>
              <w:rPr>
                <w:b/>
                <w:bCs/>
              </w:rPr>
            </w:pPr>
          </w:p>
        </w:tc>
        <w:tc>
          <w:tcPr>
            <w:tcW w:w="693" w:type="pct"/>
          </w:tcPr>
          <w:p w14:paraId="68EDE341" w14:textId="77777777" w:rsidR="009C166A" w:rsidRPr="00B10DEB" w:rsidRDefault="009C166A" w:rsidP="00D96B4E">
            <w:pPr>
              <w:pStyle w:val="Tablecontent"/>
              <w:spacing w:before="0"/>
              <w:jc w:val="center"/>
              <w:rPr>
                <w:b/>
                <w:bCs/>
              </w:rPr>
            </w:pPr>
          </w:p>
        </w:tc>
        <w:tc>
          <w:tcPr>
            <w:tcW w:w="693" w:type="pct"/>
          </w:tcPr>
          <w:p w14:paraId="09341E44" w14:textId="77777777" w:rsidR="009C166A" w:rsidRPr="00B10DEB" w:rsidRDefault="009C166A" w:rsidP="00D96B4E">
            <w:pPr>
              <w:pStyle w:val="Tablecontent"/>
              <w:spacing w:before="0"/>
              <w:jc w:val="center"/>
              <w:rPr>
                <w:b/>
                <w:bCs/>
              </w:rPr>
            </w:pPr>
          </w:p>
        </w:tc>
        <w:tc>
          <w:tcPr>
            <w:tcW w:w="693" w:type="pct"/>
          </w:tcPr>
          <w:p w14:paraId="2F79CE87" w14:textId="77777777" w:rsidR="009C166A" w:rsidRPr="00B10DEB" w:rsidRDefault="009C166A" w:rsidP="00D96B4E">
            <w:pPr>
              <w:pStyle w:val="Tablecontent"/>
              <w:spacing w:before="0"/>
              <w:jc w:val="center"/>
              <w:rPr>
                <w:b/>
                <w:bCs/>
              </w:rPr>
            </w:pPr>
          </w:p>
        </w:tc>
        <w:tc>
          <w:tcPr>
            <w:tcW w:w="692" w:type="pct"/>
          </w:tcPr>
          <w:p w14:paraId="6EF4D0E1" w14:textId="77777777" w:rsidR="009C166A" w:rsidRPr="00B10DEB" w:rsidRDefault="009C166A" w:rsidP="00D96B4E">
            <w:pPr>
              <w:pStyle w:val="Tablecontent"/>
              <w:spacing w:before="0"/>
              <w:jc w:val="center"/>
              <w:rPr>
                <w:b/>
                <w:bCs/>
              </w:rPr>
            </w:pPr>
          </w:p>
        </w:tc>
      </w:tr>
      <w:tr w:rsidR="009C166A" w:rsidRPr="005D51E9" w14:paraId="3E3A61FA" w14:textId="77777777" w:rsidTr="00C37B18">
        <w:trPr>
          <w:trHeight w:val="443"/>
        </w:trPr>
        <w:tc>
          <w:tcPr>
            <w:tcW w:w="844" w:type="pct"/>
          </w:tcPr>
          <w:p w14:paraId="0625E868" w14:textId="473FCD71" w:rsidR="009C166A" w:rsidRPr="009C166A" w:rsidRDefault="009C166A" w:rsidP="009C166A">
            <w:pPr>
              <w:pStyle w:val="Tablecontent"/>
              <w:spacing w:before="0"/>
            </w:pPr>
            <w:r w:rsidRPr="008146A0">
              <w:t>Managers</w:t>
            </w:r>
          </w:p>
        </w:tc>
        <w:tc>
          <w:tcPr>
            <w:tcW w:w="692" w:type="pct"/>
          </w:tcPr>
          <w:p w14:paraId="77517F92" w14:textId="635511CD" w:rsidR="009C166A" w:rsidRPr="009C166A" w:rsidRDefault="009C166A" w:rsidP="009C166A">
            <w:pPr>
              <w:pStyle w:val="Tablecontent"/>
              <w:spacing w:before="0"/>
              <w:jc w:val="center"/>
            </w:pPr>
            <w:r w:rsidRPr="009C166A">
              <w:rPr>
                <w:color w:val="000000"/>
              </w:rPr>
              <w:t>94.1 (90.9, 96.3)</w:t>
            </w:r>
          </w:p>
        </w:tc>
        <w:tc>
          <w:tcPr>
            <w:tcW w:w="693" w:type="pct"/>
          </w:tcPr>
          <w:p w14:paraId="0C98012C" w14:textId="5198C382" w:rsidR="009C166A" w:rsidRPr="009C166A" w:rsidRDefault="009C166A" w:rsidP="009C166A">
            <w:pPr>
              <w:pStyle w:val="Tablecontent"/>
              <w:spacing w:before="0"/>
              <w:jc w:val="center"/>
            </w:pPr>
            <w:r w:rsidRPr="009C166A">
              <w:rPr>
                <w:color w:val="000000"/>
              </w:rPr>
              <w:t>94.0 (90.8, 96.2)</w:t>
            </w:r>
          </w:p>
        </w:tc>
        <w:tc>
          <w:tcPr>
            <w:tcW w:w="693" w:type="pct"/>
          </w:tcPr>
          <w:p w14:paraId="3E71B5A6" w14:textId="6C912A7D" w:rsidR="009C166A" w:rsidRPr="009C166A" w:rsidRDefault="009C166A" w:rsidP="009C166A">
            <w:pPr>
              <w:pStyle w:val="Tablecontent"/>
              <w:spacing w:before="0"/>
              <w:jc w:val="center"/>
            </w:pPr>
            <w:r w:rsidRPr="009C166A">
              <w:rPr>
                <w:color w:val="000000"/>
              </w:rPr>
              <w:t>86.6 (82.4, 90.0)</w:t>
            </w:r>
          </w:p>
        </w:tc>
        <w:tc>
          <w:tcPr>
            <w:tcW w:w="693" w:type="pct"/>
          </w:tcPr>
          <w:p w14:paraId="2B5271C7" w14:textId="1817FC91" w:rsidR="009C166A" w:rsidRPr="009C166A" w:rsidRDefault="009C166A" w:rsidP="009C166A">
            <w:pPr>
              <w:pStyle w:val="Tablecontent"/>
              <w:spacing w:before="0"/>
              <w:jc w:val="center"/>
            </w:pPr>
            <w:r w:rsidRPr="009C166A">
              <w:rPr>
                <w:color w:val="000000"/>
              </w:rPr>
              <w:t>93.0 (89.5, 95.4)</w:t>
            </w:r>
          </w:p>
        </w:tc>
        <w:tc>
          <w:tcPr>
            <w:tcW w:w="693" w:type="pct"/>
          </w:tcPr>
          <w:p w14:paraId="14E3BC48" w14:textId="6B410397" w:rsidR="009C166A" w:rsidRPr="009C166A" w:rsidRDefault="009C166A" w:rsidP="009C166A">
            <w:pPr>
              <w:pStyle w:val="Tablecontent"/>
              <w:spacing w:before="0"/>
              <w:jc w:val="center"/>
            </w:pPr>
            <w:r w:rsidRPr="009C166A">
              <w:rPr>
                <w:color w:val="000000"/>
              </w:rPr>
              <w:t>88.5 (84.4, 91.6)</w:t>
            </w:r>
          </w:p>
        </w:tc>
        <w:tc>
          <w:tcPr>
            <w:tcW w:w="692" w:type="pct"/>
          </w:tcPr>
          <w:p w14:paraId="7FBAD997" w14:textId="3833AB8C" w:rsidR="009C166A" w:rsidRPr="009C166A" w:rsidRDefault="009C166A" w:rsidP="009C166A">
            <w:pPr>
              <w:pStyle w:val="Tablecontent"/>
              <w:spacing w:before="0"/>
              <w:jc w:val="center"/>
            </w:pPr>
            <w:r w:rsidRPr="009C166A">
              <w:rPr>
                <w:color w:val="000000"/>
              </w:rPr>
              <w:t>83.4 (78.9, 87.1)</w:t>
            </w:r>
          </w:p>
        </w:tc>
      </w:tr>
      <w:tr w:rsidR="009C166A" w:rsidRPr="005D51E9" w14:paraId="0A71C70B" w14:textId="77777777" w:rsidTr="00C37B18">
        <w:trPr>
          <w:trHeight w:val="442"/>
        </w:trPr>
        <w:tc>
          <w:tcPr>
            <w:tcW w:w="844" w:type="pct"/>
          </w:tcPr>
          <w:p w14:paraId="60CD91DB" w14:textId="75B953CB" w:rsidR="009C166A" w:rsidRPr="0057708A" w:rsidRDefault="009C166A" w:rsidP="009C166A">
            <w:pPr>
              <w:pStyle w:val="Tablecontent"/>
              <w:spacing w:before="0"/>
            </w:pPr>
            <w:r w:rsidRPr="008146A0">
              <w:t>Professionals</w:t>
            </w:r>
          </w:p>
        </w:tc>
        <w:tc>
          <w:tcPr>
            <w:tcW w:w="692" w:type="pct"/>
          </w:tcPr>
          <w:p w14:paraId="496156D3" w14:textId="3148DEB8" w:rsidR="009C166A" w:rsidRPr="009C166A" w:rsidRDefault="009C166A" w:rsidP="009C166A">
            <w:pPr>
              <w:pStyle w:val="Tablecontent"/>
              <w:spacing w:before="0"/>
              <w:jc w:val="center"/>
            </w:pPr>
            <w:r w:rsidRPr="009C166A">
              <w:rPr>
                <w:color w:val="000000"/>
              </w:rPr>
              <w:t>93.6 (92.6, 94.4)</w:t>
            </w:r>
          </w:p>
        </w:tc>
        <w:tc>
          <w:tcPr>
            <w:tcW w:w="693" w:type="pct"/>
          </w:tcPr>
          <w:p w14:paraId="364CB571" w14:textId="53950FE9" w:rsidR="009C166A" w:rsidRPr="009C166A" w:rsidRDefault="009C166A" w:rsidP="009C166A">
            <w:pPr>
              <w:pStyle w:val="Tablecontent"/>
              <w:spacing w:before="0"/>
              <w:jc w:val="center"/>
            </w:pPr>
            <w:r w:rsidRPr="009C166A">
              <w:rPr>
                <w:color w:val="000000"/>
              </w:rPr>
              <w:t>89.6 (88.5, 90.7)</w:t>
            </w:r>
          </w:p>
        </w:tc>
        <w:tc>
          <w:tcPr>
            <w:tcW w:w="693" w:type="pct"/>
          </w:tcPr>
          <w:p w14:paraId="37D99342" w14:textId="18903A09" w:rsidR="009C166A" w:rsidRPr="009C166A" w:rsidRDefault="009C166A" w:rsidP="009C166A">
            <w:pPr>
              <w:pStyle w:val="Tablecontent"/>
              <w:spacing w:before="0"/>
              <w:jc w:val="center"/>
            </w:pPr>
            <w:r w:rsidRPr="009C166A">
              <w:rPr>
                <w:color w:val="000000"/>
              </w:rPr>
              <w:t>87.6 (86.3, 88.7)</w:t>
            </w:r>
          </w:p>
        </w:tc>
        <w:tc>
          <w:tcPr>
            <w:tcW w:w="693" w:type="pct"/>
          </w:tcPr>
          <w:p w14:paraId="30F31156" w14:textId="700F1D52" w:rsidR="009C166A" w:rsidRPr="009C166A" w:rsidRDefault="009C166A" w:rsidP="009C166A">
            <w:pPr>
              <w:pStyle w:val="Tablecontent"/>
              <w:spacing w:before="0"/>
              <w:jc w:val="center"/>
            </w:pPr>
            <w:r w:rsidRPr="009C166A">
              <w:rPr>
                <w:color w:val="000000"/>
              </w:rPr>
              <w:t>93.3 (92.3, 94.2)</w:t>
            </w:r>
          </w:p>
        </w:tc>
        <w:tc>
          <w:tcPr>
            <w:tcW w:w="693" w:type="pct"/>
          </w:tcPr>
          <w:p w14:paraId="77ECD938" w14:textId="0EE4B985" w:rsidR="009C166A" w:rsidRPr="009C166A" w:rsidRDefault="009C166A" w:rsidP="009C166A">
            <w:pPr>
              <w:pStyle w:val="Tablecontent"/>
              <w:spacing w:before="0"/>
              <w:jc w:val="center"/>
            </w:pPr>
            <w:r w:rsidRPr="009C166A">
              <w:rPr>
                <w:color w:val="000000"/>
              </w:rPr>
              <w:t>85.3 (83.9, 86.5)</w:t>
            </w:r>
          </w:p>
        </w:tc>
        <w:tc>
          <w:tcPr>
            <w:tcW w:w="692" w:type="pct"/>
          </w:tcPr>
          <w:p w14:paraId="54563666" w14:textId="77ADD7FD" w:rsidR="009C166A" w:rsidRPr="009C166A" w:rsidRDefault="009C166A" w:rsidP="009C166A">
            <w:pPr>
              <w:pStyle w:val="Tablecontent"/>
              <w:spacing w:before="0"/>
              <w:jc w:val="center"/>
            </w:pPr>
            <w:r w:rsidRPr="009C166A">
              <w:rPr>
                <w:color w:val="000000"/>
              </w:rPr>
              <w:t>87.1 (85.8, 88.2)</w:t>
            </w:r>
          </w:p>
        </w:tc>
      </w:tr>
      <w:tr w:rsidR="009C166A" w:rsidRPr="005D51E9" w14:paraId="12B4E7DE" w14:textId="77777777" w:rsidTr="00C37B18">
        <w:trPr>
          <w:trHeight w:val="442"/>
        </w:trPr>
        <w:tc>
          <w:tcPr>
            <w:tcW w:w="844" w:type="pct"/>
          </w:tcPr>
          <w:p w14:paraId="49ED9842" w14:textId="61D09A97" w:rsidR="009C166A" w:rsidRPr="0057708A" w:rsidRDefault="009C166A" w:rsidP="009C166A">
            <w:pPr>
              <w:pStyle w:val="Tablecontent"/>
              <w:spacing w:before="0"/>
            </w:pPr>
            <w:r w:rsidRPr="008146A0">
              <w:t>Technicians and trades workers</w:t>
            </w:r>
          </w:p>
        </w:tc>
        <w:tc>
          <w:tcPr>
            <w:tcW w:w="692" w:type="pct"/>
          </w:tcPr>
          <w:p w14:paraId="3AF6FCB6" w14:textId="6343F959" w:rsidR="009C166A" w:rsidRPr="009C166A" w:rsidRDefault="009C166A" w:rsidP="009C166A">
            <w:pPr>
              <w:pStyle w:val="Tablecontent"/>
              <w:spacing w:before="0"/>
              <w:jc w:val="center"/>
            </w:pPr>
            <w:r w:rsidRPr="009C166A">
              <w:rPr>
                <w:color w:val="000000"/>
              </w:rPr>
              <w:t>92.9 (88.1, 95.9)</w:t>
            </w:r>
          </w:p>
        </w:tc>
        <w:tc>
          <w:tcPr>
            <w:tcW w:w="693" w:type="pct"/>
          </w:tcPr>
          <w:p w14:paraId="304998B3" w14:textId="41C1AFA9" w:rsidR="009C166A" w:rsidRPr="009C166A" w:rsidRDefault="009C166A" w:rsidP="009C166A">
            <w:pPr>
              <w:pStyle w:val="Tablecontent"/>
              <w:spacing w:before="0"/>
              <w:jc w:val="center"/>
            </w:pPr>
            <w:r w:rsidRPr="009C166A">
              <w:rPr>
                <w:color w:val="000000"/>
              </w:rPr>
              <w:t>94.4 (89.9, 97.1)</w:t>
            </w:r>
          </w:p>
        </w:tc>
        <w:tc>
          <w:tcPr>
            <w:tcW w:w="693" w:type="pct"/>
          </w:tcPr>
          <w:p w14:paraId="1273E8EA" w14:textId="3E7CC88D" w:rsidR="009C166A" w:rsidRPr="009C166A" w:rsidRDefault="009C166A" w:rsidP="009C166A">
            <w:pPr>
              <w:pStyle w:val="Tablecontent"/>
              <w:spacing w:before="0"/>
              <w:jc w:val="center"/>
            </w:pPr>
            <w:r w:rsidRPr="009C166A">
              <w:rPr>
                <w:color w:val="000000"/>
              </w:rPr>
              <w:t>93.7 (89.0, 96.5)</w:t>
            </w:r>
          </w:p>
        </w:tc>
        <w:tc>
          <w:tcPr>
            <w:tcW w:w="693" w:type="pct"/>
          </w:tcPr>
          <w:p w14:paraId="03BB2357" w14:textId="5426A11D" w:rsidR="009C166A" w:rsidRPr="009C166A" w:rsidRDefault="009C166A" w:rsidP="009C166A">
            <w:pPr>
              <w:pStyle w:val="Tablecontent"/>
              <w:spacing w:before="0"/>
              <w:jc w:val="center"/>
            </w:pPr>
            <w:r w:rsidRPr="009C166A">
              <w:rPr>
                <w:color w:val="000000"/>
              </w:rPr>
              <w:t>95.1 (90.6, 97.6)</w:t>
            </w:r>
          </w:p>
        </w:tc>
        <w:tc>
          <w:tcPr>
            <w:tcW w:w="693" w:type="pct"/>
          </w:tcPr>
          <w:p w14:paraId="3D477B46" w14:textId="68FFB1D8" w:rsidR="009C166A" w:rsidRPr="009C166A" w:rsidRDefault="009C166A" w:rsidP="009C166A">
            <w:pPr>
              <w:pStyle w:val="Tablecontent"/>
              <w:spacing w:before="0"/>
              <w:jc w:val="center"/>
            </w:pPr>
            <w:r w:rsidRPr="009C166A">
              <w:rPr>
                <w:color w:val="000000"/>
              </w:rPr>
              <w:t>88.5 (82.8, 92.5)</w:t>
            </w:r>
          </w:p>
        </w:tc>
        <w:tc>
          <w:tcPr>
            <w:tcW w:w="692" w:type="pct"/>
          </w:tcPr>
          <w:p w14:paraId="7A510EE2" w14:textId="3456A348" w:rsidR="009C166A" w:rsidRPr="009C166A" w:rsidRDefault="009C166A" w:rsidP="009C166A">
            <w:pPr>
              <w:pStyle w:val="Tablecontent"/>
              <w:spacing w:before="0"/>
              <w:jc w:val="center"/>
            </w:pPr>
            <w:r w:rsidRPr="009C166A">
              <w:rPr>
                <w:color w:val="000000"/>
              </w:rPr>
              <w:t>81.3 (74.8, 86.4)</w:t>
            </w:r>
          </w:p>
        </w:tc>
      </w:tr>
      <w:tr w:rsidR="009C166A" w:rsidRPr="005D51E9" w14:paraId="2E31595B" w14:textId="77777777" w:rsidTr="00C37B18">
        <w:trPr>
          <w:trHeight w:val="442"/>
        </w:trPr>
        <w:tc>
          <w:tcPr>
            <w:tcW w:w="844" w:type="pct"/>
          </w:tcPr>
          <w:p w14:paraId="412FFB8D" w14:textId="1AC778D6" w:rsidR="009C166A" w:rsidRPr="00B10DEB" w:rsidRDefault="009C166A" w:rsidP="009C166A">
            <w:pPr>
              <w:pStyle w:val="Tablecontent"/>
              <w:spacing w:before="0"/>
              <w:rPr>
                <w:b/>
                <w:bCs/>
              </w:rPr>
            </w:pPr>
            <w:r w:rsidRPr="008146A0">
              <w:t>Community and personal service workers</w:t>
            </w:r>
          </w:p>
        </w:tc>
        <w:tc>
          <w:tcPr>
            <w:tcW w:w="692" w:type="pct"/>
          </w:tcPr>
          <w:p w14:paraId="68D22A22" w14:textId="7AC2C5A3" w:rsidR="009C166A" w:rsidRPr="009C166A" w:rsidRDefault="009C166A" w:rsidP="009C166A">
            <w:pPr>
              <w:pStyle w:val="Tablecontent"/>
              <w:spacing w:before="0"/>
              <w:jc w:val="center"/>
            </w:pPr>
            <w:r w:rsidRPr="009C166A">
              <w:rPr>
                <w:color w:val="000000"/>
              </w:rPr>
              <w:t>95.2 (92.4, 97.0)</w:t>
            </w:r>
          </w:p>
        </w:tc>
        <w:tc>
          <w:tcPr>
            <w:tcW w:w="693" w:type="pct"/>
          </w:tcPr>
          <w:p w14:paraId="61A7595A" w14:textId="1D24FF2B" w:rsidR="009C166A" w:rsidRPr="009C166A" w:rsidRDefault="009C166A" w:rsidP="009C166A">
            <w:pPr>
              <w:pStyle w:val="Tablecontent"/>
              <w:spacing w:before="0"/>
              <w:jc w:val="center"/>
            </w:pPr>
            <w:r w:rsidRPr="009C166A">
              <w:rPr>
                <w:color w:val="000000"/>
              </w:rPr>
              <w:t>91.7 (88.4, 94.2)</w:t>
            </w:r>
          </w:p>
        </w:tc>
        <w:tc>
          <w:tcPr>
            <w:tcW w:w="693" w:type="pct"/>
          </w:tcPr>
          <w:p w14:paraId="6C1BCD53" w14:textId="2F5DDF53" w:rsidR="009C166A" w:rsidRPr="009C166A" w:rsidRDefault="009C166A" w:rsidP="009C166A">
            <w:pPr>
              <w:pStyle w:val="Tablecontent"/>
              <w:spacing w:before="0"/>
              <w:jc w:val="center"/>
            </w:pPr>
            <w:r w:rsidRPr="009C166A">
              <w:rPr>
                <w:color w:val="000000"/>
              </w:rPr>
              <w:t>94.6 (91.7, 96.5)</w:t>
            </w:r>
          </w:p>
        </w:tc>
        <w:tc>
          <w:tcPr>
            <w:tcW w:w="693" w:type="pct"/>
          </w:tcPr>
          <w:p w14:paraId="01A0DE1F" w14:textId="3F4D50AA" w:rsidR="009C166A" w:rsidRPr="009C166A" w:rsidRDefault="009C166A" w:rsidP="009C166A">
            <w:pPr>
              <w:pStyle w:val="Tablecontent"/>
              <w:spacing w:before="0"/>
              <w:jc w:val="center"/>
            </w:pPr>
            <w:r w:rsidRPr="009C166A">
              <w:rPr>
                <w:color w:val="000000"/>
              </w:rPr>
              <w:t>94.6 (91.6, 96.6)</w:t>
            </w:r>
          </w:p>
        </w:tc>
        <w:tc>
          <w:tcPr>
            <w:tcW w:w="693" w:type="pct"/>
          </w:tcPr>
          <w:p w14:paraId="1375ED35" w14:textId="141C579C" w:rsidR="009C166A" w:rsidRPr="009C166A" w:rsidRDefault="009C166A" w:rsidP="009C166A">
            <w:pPr>
              <w:pStyle w:val="Tablecontent"/>
              <w:spacing w:before="0"/>
              <w:jc w:val="center"/>
            </w:pPr>
            <w:r w:rsidRPr="009C166A">
              <w:rPr>
                <w:color w:val="000000"/>
              </w:rPr>
              <w:t>90.2 (86.6, 92.9)</w:t>
            </w:r>
          </w:p>
        </w:tc>
        <w:tc>
          <w:tcPr>
            <w:tcW w:w="692" w:type="pct"/>
          </w:tcPr>
          <w:p w14:paraId="2E19C899" w14:textId="1E59CAF3" w:rsidR="009C166A" w:rsidRPr="009C166A" w:rsidRDefault="009C166A" w:rsidP="009C166A">
            <w:pPr>
              <w:pStyle w:val="Tablecontent"/>
              <w:spacing w:before="0"/>
              <w:jc w:val="center"/>
            </w:pPr>
            <w:r w:rsidRPr="009C166A">
              <w:rPr>
                <w:color w:val="000000"/>
              </w:rPr>
              <w:t>83.7 (79.5, 87.2)</w:t>
            </w:r>
          </w:p>
        </w:tc>
      </w:tr>
      <w:tr w:rsidR="009C166A" w:rsidRPr="005D51E9" w14:paraId="1F05BD57" w14:textId="77777777" w:rsidTr="00C37B18">
        <w:trPr>
          <w:trHeight w:val="442"/>
        </w:trPr>
        <w:tc>
          <w:tcPr>
            <w:tcW w:w="844" w:type="pct"/>
          </w:tcPr>
          <w:p w14:paraId="363DC9FE" w14:textId="71736562" w:rsidR="009C166A" w:rsidRPr="00B10DEB" w:rsidRDefault="009C166A" w:rsidP="009C166A">
            <w:pPr>
              <w:pStyle w:val="Tablecontent"/>
              <w:spacing w:before="0"/>
              <w:rPr>
                <w:b/>
                <w:bCs/>
              </w:rPr>
            </w:pPr>
            <w:r w:rsidRPr="008146A0">
              <w:t>Clerical and administrative workers</w:t>
            </w:r>
          </w:p>
        </w:tc>
        <w:tc>
          <w:tcPr>
            <w:tcW w:w="692" w:type="pct"/>
          </w:tcPr>
          <w:p w14:paraId="7B7AF3DE" w14:textId="75CB867E" w:rsidR="009C166A" w:rsidRPr="009C166A" w:rsidRDefault="009C166A" w:rsidP="009C166A">
            <w:pPr>
              <w:pStyle w:val="Tablecontent"/>
              <w:spacing w:before="0"/>
              <w:jc w:val="center"/>
            </w:pPr>
            <w:r w:rsidRPr="009C166A">
              <w:rPr>
                <w:color w:val="000000"/>
              </w:rPr>
              <w:t>94.2 (91.6, 96.1)</w:t>
            </w:r>
          </w:p>
        </w:tc>
        <w:tc>
          <w:tcPr>
            <w:tcW w:w="693" w:type="pct"/>
          </w:tcPr>
          <w:p w14:paraId="36EA8508" w14:textId="1BF39526" w:rsidR="009C166A" w:rsidRPr="009C166A" w:rsidRDefault="009C166A" w:rsidP="009C166A">
            <w:pPr>
              <w:pStyle w:val="Tablecontent"/>
              <w:spacing w:before="0"/>
              <w:jc w:val="center"/>
            </w:pPr>
            <w:r w:rsidRPr="009C166A">
              <w:rPr>
                <w:color w:val="000000"/>
              </w:rPr>
              <w:t>91.2 (88.1, 93.5)</w:t>
            </w:r>
          </w:p>
        </w:tc>
        <w:tc>
          <w:tcPr>
            <w:tcW w:w="693" w:type="pct"/>
          </w:tcPr>
          <w:p w14:paraId="5DFE67A2" w14:textId="6AAD9291" w:rsidR="009C166A" w:rsidRPr="009C166A" w:rsidRDefault="009C166A" w:rsidP="009C166A">
            <w:pPr>
              <w:pStyle w:val="Tablecontent"/>
              <w:spacing w:before="0"/>
              <w:jc w:val="center"/>
            </w:pPr>
            <w:r w:rsidRPr="009C166A">
              <w:rPr>
                <w:color w:val="000000"/>
              </w:rPr>
              <w:t>91.6 (88.6, 93.9)</w:t>
            </w:r>
          </w:p>
        </w:tc>
        <w:tc>
          <w:tcPr>
            <w:tcW w:w="693" w:type="pct"/>
          </w:tcPr>
          <w:p w14:paraId="03DAA8FE" w14:textId="1FDCB49F" w:rsidR="009C166A" w:rsidRPr="009C166A" w:rsidRDefault="009C166A" w:rsidP="009C166A">
            <w:pPr>
              <w:pStyle w:val="Tablecontent"/>
              <w:spacing w:before="0"/>
              <w:jc w:val="center"/>
            </w:pPr>
            <w:r w:rsidRPr="009C166A">
              <w:rPr>
                <w:color w:val="000000"/>
              </w:rPr>
              <w:t>96.1 (93.8, 97.6)</w:t>
            </w:r>
          </w:p>
        </w:tc>
        <w:tc>
          <w:tcPr>
            <w:tcW w:w="693" w:type="pct"/>
          </w:tcPr>
          <w:p w14:paraId="7691C467" w14:textId="7109F979" w:rsidR="009C166A" w:rsidRPr="009C166A" w:rsidRDefault="009C166A" w:rsidP="009C166A">
            <w:pPr>
              <w:pStyle w:val="Tablecontent"/>
              <w:spacing w:before="0"/>
              <w:jc w:val="center"/>
            </w:pPr>
            <w:r w:rsidRPr="009C166A">
              <w:rPr>
                <w:color w:val="000000"/>
              </w:rPr>
              <w:t>87.2 (83.6, 90.0)</w:t>
            </w:r>
          </w:p>
        </w:tc>
        <w:tc>
          <w:tcPr>
            <w:tcW w:w="692" w:type="pct"/>
          </w:tcPr>
          <w:p w14:paraId="5128A318" w14:textId="26B47C43" w:rsidR="009C166A" w:rsidRPr="009C166A" w:rsidRDefault="009C166A" w:rsidP="009C166A">
            <w:pPr>
              <w:pStyle w:val="Tablecontent"/>
              <w:spacing w:before="0"/>
              <w:jc w:val="center"/>
            </w:pPr>
            <w:r w:rsidRPr="009C166A">
              <w:rPr>
                <w:color w:val="000000"/>
              </w:rPr>
              <w:t>86.5 (82.9, 89.4)</w:t>
            </w:r>
          </w:p>
        </w:tc>
      </w:tr>
      <w:tr w:rsidR="009C166A" w:rsidRPr="005D51E9" w14:paraId="77BEBDA2" w14:textId="77777777" w:rsidTr="00C37B18">
        <w:trPr>
          <w:trHeight w:val="442"/>
        </w:trPr>
        <w:tc>
          <w:tcPr>
            <w:tcW w:w="844" w:type="pct"/>
          </w:tcPr>
          <w:p w14:paraId="3A3D827B" w14:textId="730550EB" w:rsidR="009C166A" w:rsidRPr="00B10DEB" w:rsidRDefault="009C166A" w:rsidP="009C166A">
            <w:pPr>
              <w:pStyle w:val="Tablecontent"/>
              <w:spacing w:before="0"/>
              <w:rPr>
                <w:b/>
                <w:bCs/>
              </w:rPr>
            </w:pPr>
            <w:r w:rsidRPr="008146A0">
              <w:t>Other workers</w:t>
            </w:r>
          </w:p>
        </w:tc>
        <w:tc>
          <w:tcPr>
            <w:tcW w:w="692" w:type="pct"/>
          </w:tcPr>
          <w:p w14:paraId="64C37449" w14:textId="750FDFFE" w:rsidR="009C166A" w:rsidRPr="009C166A" w:rsidRDefault="009C166A" w:rsidP="009C166A">
            <w:pPr>
              <w:pStyle w:val="Tablecontent"/>
              <w:spacing w:before="0"/>
              <w:jc w:val="center"/>
            </w:pPr>
            <w:r w:rsidRPr="009C166A">
              <w:rPr>
                <w:color w:val="000000"/>
              </w:rPr>
              <w:t>90.9 (87.6, 93.3)</w:t>
            </w:r>
          </w:p>
        </w:tc>
        <w:tc>
          <w:tcPr>
            <w:tcW w:w="693" w:type="pct"/>
          </w:tcPr>
          <w:p w14:paraId="3950F8ED" w14:textId="7D110250" w:rsidR="009C166A" w:rsidRPr="009C166A" w:rsidRDefault="009C166A" w:rsidP="009C166A">
            <w:pPr>
              <w:pStyle w:val="Tablecontent"/>
              <w:spacing w:before="0"/>
              <w:jc w:val="center"/>
            </w:pPr>
            <w:r w:rsidRPr="009C166A">
              <w:rPr>
                <w:color w:val="000000"/>
              </w:rPr>
              <w:t>87.9 (84.2, 90.8)</w:t>
            </w:r>
          </w:p>
        </w:tc>
        <w:tc>
          <w:tcPr>
            <w:tcW w:w="693" w:type="pct"/>
          </w:tcPr>
          <w:p w14:paraId="726A5EDB" w14:textId="1092BEC3" w:rsidR="009C166A" w:rsidRPr="009C166A" w:rsidRDefault="009C166A" w:rsidP="009C166A">
            <w:pPr>
              <w:pStyle w:val="Tablecontent"/>
              <w:spacing w:before="0"/>
              <w:jc w:val="center"/>
            </w:pPr>
            <w:r w:rsidRPr="009C166A">
              <w:rPr>
                <w:color w:val="000000"/>
              </w:rPr>
              <w:t>94.6 (92.0, 96.5)</w:t>
            </w:r>
          </w:p>
        </w:tc>
        <w:tc>
          <w:tcPr>
            <w:tcW w:w="693" w:type="pct"/>
          </w:tcPr>
          <w:p w14:paraId="75C5F1B0" w14:textId="68ACF084" w:rsidR="009C166A" w:rsidRPr="009C166A" w:rsidRDefault="009C166A" w:rsidP="009C166A">
            <w:pPr>
              <w:pStyle w:val="Tablecontent"/>
              <w:spacing w:before="0"/>
              <w:jc w:val="center"/>
            </w:pPr>
            <w:r w:rsidRPr="009C166A">
              <w:rPr>
                <w:color w:val="000000"/>
              </w:rPr>
              <w:t>93.5 (90.4, 95.6)</w:t>
            </w:r>
          </w:p>
        </w:tc>
        <w:tc>
          <w:tcPr>
            <w:tcW w:w="693" w:type="pct"/>
          </w:tcPr>
          <w:p w14:paraId="45D5F023" w14:textId="4D93E233" w:rsidR="009C166A" w:rsidRPr="009C166A" w:rsidRDefault="009C166A" w:rsidP="009C166A">
            <w:pPr>
              <w:pStyle w:val="Tablecontent"/>
              <w:spacing w:before="0"/>
              <w:jc w:val="center"/>
            </w:pPr>
            <w:r w:rsidRPr="009C166A">
              <w:rPr>
                <w:color w:val="000000"/>
              </w:rPr>
              <w:t>91.1 (87.9, 93.6)</w:t>
            </w:r>
          </w:p>
        </w:tc>
        <w:tc>
          <w:tcPr>
            <w:tcW w:w="692" w:type="pct"/>
          </w:tcPr>
          <w:p w14:paraId="3B6A4AA7" w14:textId="3D59AE19" w:rsidR="009C166A" w:rsidRPr="009C166A" w:rsidRDefault="009C166A" w:rsidP="009C166A">
            <w:pPr>
              <w:pStyle w:val="Tablecontent"/>
              <w:spacing w:before="0"/>
              <w:jc w:val="center"/>
            </w:pPr>
            <w:r w:rsidRPr="009C166A">
              <w:rPr>
                <w:color w:val="000000"/>
              </w:rPr>
              <w:t>77.2 (72.9, 81.0)</w:t>
            </w:r>
          </w:p>
        </w:tc>
      </w:tr>
      <w:tr w:rsidR="009C166A" w:rsidRPr="005D51E9" w14:paraId="139C6768" w14:textId="77777777" w:rsidTr="00C37B18">
        <w:trPr>
          <w:trHeight w:val="442"/>
        </w:trPr>
        <w:tc>
          <w:tcPr>
            <w:tcW w:w="844" w:type="pct"/>
          </w:tcPr>
          <w:p w14:paraId="72842FE1" w14:textId="622CEA0E" w:rsidR="009C166A" w:rsidRPr="009C166A" w:rsidRDefault="009C166A" w:rsidP="009C166A">
            <w:pPr>
              <w:pStyle w:val="Tablecontent"/>
              <w:spacing w:before="0"/>
              <w:rPr>
                <w:b/>
                <w:bCs/>
              </w:rPr>
            </w:pPr>
            <w:r w:rsidRPr="009C166A">
              <w:rPr>
                <w:b/>
                <w:bCs/>
              </w:rPr>
              <w:t>Employment status</w:t>
            </w:r>
          </w:p>
        </w:tc>
        <w:tc>
          <w:tcPr>
            <w:tcW w:w="692" w:type="pct"/>
          </w:tcPr>
          <w:p w14:paraId="542DB8A8" w14:textId="77777777" w:rsidR="009C166A" w:rsidRPr="009C166A" w:rsidRDefault="009C166A" w:rsidP="009C166A">
            <w:pPr>
              <w:pStyle w:val="Tablecontent"/>
              <w:spacing w:before="0"/>
              <w:jc w:val="center"/>
            </w:pPr>
          </w:p>
        </w:tc>
        <w:tc>
          <w:tcPr>
            <w:tcW w:w="693" w:type="pct"/>
          </w:tcPr>
          <w:p w14:paraId="7911F0DA" w14:textId="77777777" w:rsidR="009C166A" w:rsidRPr="009C166A" w:rsidRDefault="009C166A" w:rsidP="009C166A">
            <w:pPr>
              <w:pStyle w:val="Tablecontent"/>
              <w:spacing w:before="0"/>
              <w:jc w:val="center"/>
            </w:pPr>
          </w:p>
        </w:tc>
        <w:tc>
          <w:tcPr>
            <w:tcW w:w="693" w:type="pct"/>
          </w:tcPr>
          <w:p w14:paraId="4051C3A5" w14:textId="77777777" w:rsidR="009C166A" w:rsidRPr="009C166A" w:rsidRDefault="009C166A" w:rsidP="009C166A">
            <w:pPr>
              <w:pStyle w:val="Tablecontent"/>
              <w:spacing w:before="0"/>
              <w:jc w:val="center"/>
            </w:pPr>
          </w:p>
        </w:tc>
        <w:tc>
          <w:tcPr>
            <w:tcW w:w="693" w:type="pct"/>
          </w:tcPr>
          <w:p w14:paraId="1BCB72E0" w14:textId="77777777" w:rsidR="009C166A" w:rsidRPr="009C166A" w:rsidRDefault="009C166A" w:rsidP="009C166A">
            <w:pPr>
              <w:pStyle w:val="Tablecontent"/>
              <w:spacing w:before="0"/>
              <w:jc w:val="center"/>
            </w:pPr>
          </w:p>
        </w:tc>
        <w:tc>
          <w:tcPr>
            <w:tcW w:w="693" w:type="pct"/>
          </w:tcPr>
          <w:p w14:paraId="6702BE5C" w14:textId="77777777" w:rsidR="009C166A" w:rsidRPr="009C166A" w:rsidRDefault="009C166A" w:rsidP="009C166A">
            <w:pPr>
              <w:pStyle w:val="Tablecontent"/>
              <w:spacing w:before="0"/>
              <w:jc w:val="center"/>
            </w:pPr>
          </w:p>
        </w:tc>
        <w:tc>
          <w:tcPr>
            <w:tcW w:w="692" w:type="pct"/>
          </w:tcPr>
          <w:p w14:paraId="6F4DB818" w14:textId="77777777" w:rsidR="009C166A" w:rsidRPr="009C166A" w:rsidRDefault="009C166A" w:rsidP="009C166A">
            <w:pPr>
              <w:pStyle w:val="Tablecontent"/>
              <w:spacing w:before="0"/>
              <w:jc w:val="center"/>
            </w:pPr>
          </w:p>
        </w:tc>
      </w:tr>
      <w:tr w:rsidR="00BB7174" w:rsidRPr="005D51E9" w14:paraId="22377263" w14:textId="77777777" w:rsidTr="00C37B18">
        <w:trPr>
          <w:trHeight w:val="442"/>
        </w:trPr>
        <w:tc>
          <w:tcPr>
            <w:tcW w:w="844" w:type="pct"/>
          </w:tcPr>
          <w:p w14:paraId="6B7DEF4D" w14:textId="0657724E" w:rsidR="009C166A" w:rsidRPr="0057708A" w:rsidRDefault="009C166A" w:rsidP="009C166A">
            <w:pPr>
              <w:pStyle w:val="Tablecontent"/>
              <w:spacing w:before="0"/>
              <w:rPr>
                <w:b/>
                <w:bCs/>
              </w:rPr>
            </w:pPr>
            <w:r>
              <w:t>F</w:t>
            </w:r>
            <w:r w:rsidRPr="008146A0">
              <w:t>ull-time</w:t>
            </w:r>
          </w:p>
        </w:tc>
        <w:tc>
          <w:tcPr>
            <w:tcW w:w="692" w:type="pct"/>
          </w:tcPr>
          <w:p w14:paraId="59525C20" w14:textId="3478BA51" w:rsidR="009C166A" w:rsidRPr="009C166A" w:rsidRDefault="009C166A" w:rsidP="009C166A">
            <w:pPr>
              <w:pStyle w:val="Tablecontent"/>
              <w:spacing w:before="0"/>
              <w:jc w:val="center"/>
            </w:pPr>
            <w:r w:rsidRPr="009C166A">
              <w:rPr>
                <w:color w:val="000000"/>
              </w:rPr>
              <w:t>93.3 (92.4, 94.2)</w:t>
            </w:r>
          </w:p>
        </w:tc>
        <w:tc>
          <w:tcPr>
            <w:tcW w:w="693" w:type="pct"/>
          </w:tcPr>
          <w:p w14:paraId="47A51AE8" w14:textId="169088F9" w:rsidR="009C166A" w:rsidRPr="009C166A" w:rsidRDefault="009C166A" w:rsidP="009C166A">
            <w:pPr>
              <w:pStyle w:val="Tablecontent"/>
              <w:spacing w:before="0"/>
              <w:jc w:val="center"/>
            </w:pPr>
            <w:r w:rsidRPr="009C166A">
              <w:rPr>
                <w:color w:val="000000"/>
              </w:rPr>
              <w:t>89.9 (88.8, 90.9)</w:t>
            </w:r>
          </w:p>
        </w:tc>
        <w:tc>
          <w:tcPr>
            <w:tcW w:w="693" w:type="pct"/>
          </w:tcPr>
          <w:p w14:paraId="2406039C" w14:textId="41E3803D" w:rsidR="009C166A" w:rsidRPr="009C166A" w:rsidRDefault="009C166A" w:rsidP="009C166A">
            <w:pPr>
              <w:pStyle w:val="Tablecontent"/>
              <w:spacing w:before="0"/>
              <w:jc w:val="center"/>
            </w:pPr>
            <w:r w:rsidRPr="009C166A">
              <w:rPr>
                <w:color w:val="000000"/>
              </w:rPr>
              <w:t>87.5 (86.3, 88.6)</w:t>
            </w:r>
          </w:p>
        </w:tc>
        <w:tc>
          <w:tcPr>
            <w:tcW w:w="693" w:type="pct"/>
          </w:tcPr>
          <w:p w14:paraId="15C53C89" w14:textId="4FBB7E73" w:rsidR="009C166A" w:rsidRPr="009C166A" w:rsidRDefault="009C166A" w:rsidP="009C166A">
            <w:pPr>
              <w:pStyle w:val="Tablecontent"/>
              <w:spacing w:before="0"/>
              <w:jc w:val="center"/>
            </w:pPr>
            <w:r w:rsidRPr="009C166A">
              <w:rPr>
                <w:color w:val="000000"/>
              </w:rPr>
              <w:t>93.7 (92.8, 94.5)</w:t>
            </w:r>
          </w:p>
        </w:tc>
        <w:tc>
          <w:tcPr>
            <w:tcW w:w="693" w:type="pct"/>
          </w:tcPr>
          <w:p w14:paraId="4AB00479" w14:textId="66EED6E5" w:rsidR="009C166A" w:rsidRPr="009C166A" w:rsidRDefault="009C166A" w:rsidP="009C166A">
            <w:pPr>
              <w:pStyle w:val="Tablecontent"/>
              <w:spacing w:before="0"/>
              <w:jc w:val="center"/>
            </w:pPr>
            <w:r w:rsidRPr="009C166A">
              <w:rPr>
                <w:color w:val="000000"/>
              </w:rPr>
              <w:t>85.6 (84.3, 86.8)</w:t>
            </w:r>
          </w:p>
        </w:tc>
        <w:tc>
          <w:tcPr>
            <w:tcW w:w="692" w:type="pct"/>
          </w:tcPr>
          <w:p w14:paraId="5DA87258" w14:textId="73B6F637" w:rsidR="009C166A" w:rsidRPr="009C166A" w:rsidRDefault="009C166A" w:rsidP="009C166A">
            <w:pPr>
              <w:pStyle w:val="Tablecontent"/>
              <w:spacing w:before="0"/>
              <w:jc w:val="center"/>
            </w:pPr>
            <w:r w:rsidRPr="009C166A">
              <w:rPr>
                <w:color w:val="000000"/>
              </w:rPr>
              <w:t>85.6 (84.3, 86.7)</w:t>
            </w:r>
          </w:p>
        </w:tc>
      </w:tr>
      <w:tr w:rsidR="00BB7174" w:rsidRPr="005D51E9" w14:paraId="41B33373" w14:textId="77777777" w:rsidTr="00C37B18">
        <w:trPr>
          <w:trHeight w:val="442"/>
        </w:trPr>
        <w:tc>
          <w:tcPr>
            <w:tcW w:w="844" w:type="pct"/>
          </w:tcPr>
          <w:p w14:paraId="442C0054" w14:textId="085678A2" w:rsidR="009C166A" w:rsidRPr="0057708A" w:rsidRDefault="009C166A" w:rsidP="009C166A">
            <w:pPr>
              <w:pStyle w:val="Tablecontent"/>
              <w:spacing w:before="0"/>
            </w:pPr>
            <w:r>
              <w:t>P</w:t>
            </w:r>
            <w:r w:rsidRPr="008146A0">
              <w:t>art-time</w:t>
            </w:r>
          </w:p>
        </w:tc>
        <w:tc>
          <w:tcPr>
            <w:tcW w:w="692" w:type="pct"/>
          </w:tcPr>
          <w:p w14:paraId="6715717A" w14:textId="4D1092D1" w:rsidR="009C166A" w:rsidRPr="009C166A" w:rsidRDefault="009C166A" w:rsidP="009C166A">
            <w:pPr>
              <w:pStyle w:val="Tablecontent"/>
              <w:spacing w:before="0"/>
              <w:jc w:val="center"/>
            </w:pPr>
            <w:r w:rsidRPr="009C166A">
              <w:rPr>
                <w:color w:val="000000"/>
              </w:rPr>
              <w:t>93.9 (92.5, 95.0)</w:t>
            </w:r>
          </w:p>
        </w:tc>
        <w:tc>
          <w:tcPr>
            <w:tcW w:w="693" w:type="pct"/>
          </w:tcPr>
          <w:p w14:paraId="3CAF42CB" w14:textId="0FDD3911" w:rsidR="009C166A" w:rsidRPr="009C166A" w:rsidRDefault="009C166A" w:rsidP="009C166A">
            <w:pPr>
              <w:pStyle w:val="Tablecontent"/>
              <w:spacing w:before="0"/>
              <w:jc w:val="center"/>
            </w:pPr>
            <w:r w:rsidRPr="009C166A">
              <w:rPr>
                <w:color w:val="000000"/>
              </w:rPr>
              <w:t>91.1 (89.5, 92.5)</w:t>
            </w:r>
          </w:p>
        </w:tc>
        <w:tc>
          <w:tcPr>
            <w:tcW w:w="693" w:type="pct"/>
          </w:tcPr>
          <w:p w14:paraId="2AA227AF" w14:textId="34E2EC30" w:rsidR="009C166A" w:rsidRPr="009C166A" w:rsidRDefault="009C166A" w:rsidP="009C166A">
            <w:pPr>
              <w:pStyle w:val="Tablecontent"/>
              <w:spacing w:before="0"/>
              <w:jc w:val="center"/>
            </w:pPr>
            <w:r w:rsidRPr="009C166A">
              <w:rPr>
                <w:color w:val="000000"/>
              </w:rPr>
              <w:t>93.1 (91.6, 94.2)</w:t>
            </w:r>
          </w:p>
        </w:tc>
        <w:tc>
          <w:tcPr>
            <w:tcW w:w="693" w:type="pct"/>
          </w:tcPr>
          <w:p w14:paraId="29D9386C" w14:textId="008BAAF5" w:rsidR="009C166A" w:rsidRPr="009C166A" w:rsidRDefault="009C166A" w:rsidP="009C166A">
            <w:pPr>
              <w:pStyle w:val="Tablecontent"/>
              <w:spacing w:before="0"/>
              <w:jc w:val="center"/>
            </w:pPr>
            <w:r w:rsidRPr="009C166A">
              <w:rPr>
                <w:color w:val="000000"/>
              </w:rPr>
              <w:t>93.6 (92.2, 94.8)</w:t>
            </w:r>
          </w:p>
        </w:tc>
        <w:tc>
          <w:tcPr>
            <w:tcW w:w="693" w:type="pct"/>
          </w:tcPr>
          <w:p w14:paraId="0D564487" w14:textId="092A315B" w:rsidR="009C166A" w:rsidRPr="009C166A" w:rsidRDefault="009C166A" w:rsidP="009C166A">
            <w:pPr>
              <w:pStyle w:val="Tablecontent"/>
              <w:spacing w:before="0"/>
              <w:jc w:val="center"/>
            </w:pPr>
            <w:r w:rsidRPr="009C166A">
              <w:rPr>
                <w:color w:val="000000"/>
              </w:rPr>
              <w:t>89.0 (87.3, 90.5)</w:t>
            </w:r>
          </w:p>
        </w:tc>
        <w:tc>
          <w:tcPr>
            <w:tcW w:w="692" w:type="pct"/>
          </w:tcPr>
          <w:p w14:paraId="418FB8D9" w14:textId="32B413F4" w:rsidR="009C166A" w:rsidRPr="009C166A" w:rsidRDefault="009C166A" w:rsidP="009C166A">
            <w:pPr>
              <w:pStyle w:val="Tablecontent"/>
              <w:spacing w:before="0"/>
              <w:jc w:val="center"/>
            </w:pPr>
            <w:r w:rsidRPr="009C166A">
              <w:rPr>
                <w:color w:val="000000"/>
              </w:rPr>
              <w:t>84.8 (82.9, 86.6)</w:t>
            </w:r>
          </w:p>
        </w:tc>
      </w:tr>
      <w:tr w:rsidR="009C166A" w:rsidRPr="005D51E9" w14:paraId="57C918BC" w14:textId="77777777" w:rsidTr="00C37B18">
        <w:trPr>
          <w:trHeight w:val="442"/>
        </w:trPr>
        <w:tc>
          <w:tcPr>
            <w:tcW w:w="844" w:type="pct"/>
          </w:tcPr>
          <w:p w14:paraId="5AF7C535" w14:textId="453EA780" w:rsidR="009C166A" w:rsidRPr="009C166A" w:rsidRDefault="009C166A" w:rsidP="009C166A">
            <w:pPr>
              <w:pStyle w:val="Tablecontent"/>
              <w:spacing w:before="0"/>
              <w:rPr>
                <w:b/>
                <w:bCs/>
              </w:rPr>
            </w:pPr>
            <w:r w:rsidRPr="009C166A">
              <w:rPr>
                <w:b/>
                <w:bCs/>
              </w:rPr>
              <w:t>Duration of job with current employer</w:t>
            </w:r>
          </w:p>
        </w:tc>
        <w:tc>
          <w:tcPr>
            <w:tcW w:w="692" w:type="pct"/>
          </w:tcPr>
          <w:p w14:paraId="6E557A36" w14:textId="77777777" w:rsidR="009C166A" w:rsidRPr="009C166A" w:rsidRDefault="009C166A" w:rsidP="009C166A">
            <w:pPr>
              <w:pStyle w:val="Tablecontent"/>
              <w:spacing w:before="0"/>
              <w:jc w:val="center"/>
            </w:pPr>
          </w:p>
        </w:tc>
        <w:tc>
          <w:tcPr>
            <w:tcW w:w="693" w:type="pct"/>
          </w:tcPr>
          <w:p w14:paraId="603E6DDD" w14:textId="77777777" w:rsidR="009C166A" w:rsidRPr="009C166A" w:rsidRDefault="009C166A" w:rsidP="009C166A">
            <w:pPr>
              <w:pStyle w:val="Tablecontent"/>
              <w:spacing w:before="0"/>
              <w:jc w:val="center"/>
            </w:pPr>
          </w:p>
        </w:tc>
        <w:tc>
          <w:tcPr>
            <w:tcW w:w="693" w:type="pct"/>
          </w:tcPr>
          <w:p w14:paraId="5609A80D" w14:textId="77777777" w:rsidR="009C166A" w:rsidRPr="009C166A" w:rsidRDefault="009C166A" w:rsidP="009C166A">
            <w:pPr>
              <w:pStyle w:val="Tablecontent"/>
              <w:spacing w:before="0"/>
              <w:jc w:val="center"/>
            </w:pPr>
          </w:p>
        </w:tc>
        <w:tc>
          <w:tcPr>
            <w:tcW w:w="693" w:type="pct"/>
          </w:tcPr>
          <w:p w14:paraId="4B80E2B9" w14:textId="77777777" w:rsidR="009C166A" w:rsidRPr="009C166A" w:rsidRDefault="009C166A" w:rsidP="009C166A">
            <w:pPr>
              <w:pStyle w:val="Tablecontent"/>
              <w:spacing w:before="0"/>
              <w:jc w:val="center"/>
            </w:pPr>
          </w:p>
        </w:tc>
        <w:tc>
          <w:tcPr>
            <w:tcW w:w="693" w:type="pct"/>
          </w:tcPr>
          <w:p w14:paraId="2A86B18B" w14:textId="77777777" w:rsidR="009C166A" w:rsidRPr="009C166A" w:rsidRDefault="009C166A" w:rsidP="009C166A">
            <w:pPr>
              <w:pStyle w:val="Tablecontent"/>
              <w:spacing w:before="0"/>
              <w:jc w:val="center"/>
            </w:pPr>
          </w:p>
        </w:tc>
        <w:tc>
          <w:tcPr>
            <w:tcW w:w="692" w:type="pct"/>
          </w:tcPr>
          <w:p w14:paraId="0C55EF46" w14:textId="77777777" w:rsidR="009C166A" w:rsidRPr="009C166A" w:rsidRDefault="009C166A" w:rsidP="009C166A">
            <w:pPr>
              <w:pStyle w:val="Tablecontent"/>
              <w:spacing w:before="0"/>
              <w:jc w:val="center"/>
            </w:pPr>
          </w:p>
        </w:tc>
      </w:tr>
      <w:tr w:rsidR="00BB7174" w:rsidRPr="005D51E9" w14:paraId="34186D1B" w14:textId="77777777" w:rsidTr="00C37B18">
        <w:trPr>
          <w:trHeight w:val="442"/>
        </w:trPr>
        <w:tc>
          <w:tcPr>
            <w:tcW w:w="844" w:type="pct"/>
          </w:tcPr>
          <w:p w14:paraId="12C99BB8" w14:textId="0FACB7B0" w:rsidR="009C166A" w:rsidRPr="0057708A" w:rsidRDefault="009C166A" w:rsidP="009C166A">
            <w:pPr>
              <w:pStyle w:val="Tablecontent"/>
              <w:spacing w:before="0"/>
            </w:pPr>
            <w:r w:rsidRPr="008146A0">
              <w:t>Less than 3 months</w:t>
            </w:r>
          </w:p>
        </w:tc>
        <w:tc>
          <w:tcPr>
            <w:tcW w:w="692" w:type="pct"/>
          </w:tcPr>
          <w:p w14:paraId="5B67AC9F" w14:textId="416E36D8" w:rsidR="009C166A" w:rsidRPr="009C166A" w:rsidRDefault="009C166A" w:rsidP="009C166A">
            <w:pPr>
              <w:pStyle w:val="Tablecontent"/>
              <w:spacing w:before="0"/>
              <w:jc w:val="center"/>
            </w:pPr>
            <w:r w:rsidRPr="009C166A">
              <w:rPr>
                <w:color w:val="000000"/>
              </w:rPr>
              <w:t>94.3 (91.8, 96.1)</w:t>
            </w:r>
          </w:p>
        </w:tc>
        <w:tc>
          <w:tcPr>
            <w:tcW w:w="693" w:type="pct"/>
          </w:tcPr>
          <w:p w14:paraId="3356343E" w14:textId="3C3ACB55" w:rsidR="009C166A" w:rsidRPr="009C166A" w:rsidRDefault="009C166A" w:rsidP="009C166A">
            <w:pPr>
              <w:pStyle w:val="Tablecontent"/>
              <w:spacing w:before="0"/>
              <w:jc w:val="center"/>
            </w:pPr>
            <w:r w:rsidRPr="009C166A">
              <w:rPr>
                <w:color w:val="000000"/>
              </w:rPr>
              <w:t>88.7 (85.5, 91.3)</w:t>
            </w:r>
          </w:p>
        </w:tc>
        <w:tc>
          <w:tcPr>
            <w:tcW w:w="693" w:type="pct"/>
          </w:tcPr>
          <w:p w14:paraId="0D1EF842" w14:textId="3697495B" w:rsidR="009C166A" w:rsidRPr="009C166A" w:rsidRDefault="009C166A" w:rsidP="009C166A">
            <w:pPr>
              <w:pStyle w:val="Tablecontent"/>
              <w:spacing w:before="0"/>
              <w:jc w:val="center"/>
            </w:pPr>
            <w:r w:rsidRPr="009C166A">
              <w:rPr>
                <w:color w:val="000000"/>
              </w:rPr>
              <w:t>91.7 (88.8, 93.9)</w:t>
            </w:r>
          </w:p>
        </w:tc>
        <w:tc>
          <w:tcPr>
            <w:tcW w:w="693" w:type="pct"/>
          </w:tcPr>
          <w:p w14:paraId="7826A542" w14:textId="64E5FADA" w:rsidR="009C166A" w:rsidRPr="009C166A" w:rsidRDefault="009C166A" w:rsidP="009C166A">
            <w:pPr>
              <w:pStyle w:val="Tablecontent"/>
              <w:spacing w:before="0"/>
              <w:jc w:val="center"/>
            </w:pPr>
            <w:r w:rsidRPr="009C166A">
              <w:rPr>
                <w:color w:val="000000"/>
              </w:rPr>
              <w:t>93.4 (90.7, 95.4)</w:t>
            </w:r>
          </w:p>
        </w:tc>
        <w:tc>
          <w:tcPr>
            <w:tcW w:w="693" w:type="pct"/>
          </w:tcPr>
          <w:p w14:paraId="7D9ED866" w14:textId="65D57262" w:rsidR="009C166A" w:rsidRPr="009C166A" w:rsidRDefault="009C166A" w:rsidP="009C166A">
            <w:pPr>
              <w:pStyle w:val="Tablecontent"/>
              <w:spacing w:before="0"/>
              <w:jc w:val="center"/>
            </w:pPr>
            <w:r w:rsidRPr="009C166A">
              <w:rPr>
                <w:color w:val="000000"/>
              </w:rPr>
              <w:t>85.2 (81.6, 88.2)</w:t>
            </w:r>
          </w:p>
        </w:tc>
        <w:tc>
          <w:tcPr>
            <w:tcW w:w="692" w:type="pct"/>
          </w:tcPr>
          <w:p w14:paraId="51E0B1F9" w14:textId="4891F6BD" w:rsidR="009C166A" w:rsidRPr="009C166A" w:rsidRDefault="009C166A" w:rsidP="009C166A">
            <w:pPr>
              <w:pStyle w:val="Tablecontent"/>
              <w:spacing w:before="0"/>
              <w:jc w:val="center"/>
            </w:pPr>
            <w:r w:rsidRPr="009C166A">
              <w:rPr>
                <w:color w:val="000000"/>
              </w:rPr>
              <w:t>85.8 (82.3, 88.7)</w:t>
            </w:r>
          </w:p>
        </w:tc>
      </w:tr>
      <w:tr w:rsidR="009C166A" w:rsidRPr="005D51E9" w14:paraId="122AB697" w14:textId="77777777" w:rsidTr="00C37B18">
        <w:trPr>
          <w:trHeight w:val="442"/>
        </w:trPr>
        <w:tc>
          <w:tcPr>
            <w:tcW w:w="844" w:type="pct"/>
          </w:tcPr>
          <w:p w14:paraId="281E81DF" w14:textId="700F9AC6" w:rsidR="009C166A" w:rsidRPr="0057708A" w:rsidRDefault="009C166A" w:rsidP="009C166A">
            <w:pPr>
              <w:pStyle w:val="Tablecontent"/>
              <w:spacing w:before="0"/>
              <w:rPr>
                <w:b/>
                <w:bCs/>
              </w:rPr>
            </w:pPr>
            <w:r w:rsidRPr="008146A0">
              <w:t>3 months to &lt; 1 year</w:t>
            </w:r>
          </w:p>
        </w:tc>
        <w:tc>
          <w:tcPr>
            <w:tcW w:w="692" w:type="pct"/>
          </w:tcPr>
          <w:p w14:paraId="3569126B" w14:textId="22B38209" w:rsidR="009C166A" w:rsidRPr="009C166A" w:rsidRDefault="009C166A" w:rsidP="009C166A">
            <w:pPr>
              <w:pStyle w:val="Tablecontent"/>
              <w:spacing w:before="0"/>
              <w:jc w:val="center"/>
            </w:pPr>
            <w:r w:rsidRPr="009C166A">
              <w:rPr>
                <w:color w:val="000000"/>
              </w:rPr>
              <w:t>93.7 (92.6, 94.7)</w:t>
            </w:r>
          </w:p>
        </w:tc>
        <w:tc>
          <w:tcPr>
            <w:tcW w:w="693" w:type="pct"/>
          </w:tcPr>
          <w:p w14:paraId="1AF45483" w14:textId="5B9050C9" w:rsidR="009C166A" w:rsidRPr="009C166A" w:rsidRDefault="009C166A" w:rsidP="009C166A">
            <w:pPr>
              <w:pStyle w:val="Tablecontent"/>
              <w:spacing w:before="0"/>
              <w:jc w:val="center"/>
            </w:pPr>
            <w:r w:rsidRPr="009C166A">
              <w:rPr>
                <w:color w:val="000000"/>
              </w:rPr>
              <w:t>89.5 (88.1, 90.8)</w:t>
            </w:r>
          </w:p>
        </w:tc>
        <w:tc>
          <w:tcPr>
            <w:tcW w:w="693" w:type="pct"/>
          </w:tcPr>
          <w:p w14:paraId="2A5ADD90" w14:textId="4A780DBB" w:rsidR="009C166A" w:rsidRPr="009C166A" w:rsidRDefault="009C166A" w:rsidP="009C166A">
            <w:pPr>
              <w:pStyle w:val="Tablecontent"/>
              <w:spacing w:before="0"/>
              <w:jc w:val="center"/>
            </w:pPr>
            <w:r w:rsidRPr="009C166A">
              <w:rPr>
                <w:color w:val="000000"/>
              </w:rPr>
              <w:t>90.9 (89.5, 92.0)</w:t>
            </w:r>
          </w:p>
        </w:tc>
        <w:tc>
          <w:tcPr>
            <w:tcW w:w="693" w:type="pct"/>
          </w:tcPr>
          <w:p w14:paraId="7AF2AB16" w14:textId="7AB3892F" w:rsidR="009C166A" w:rsidRPr="009C166A" w:rsidRDefault="009C166A" w:rsidP="009C166A">
            <w:pPr>
              <w:pStyle w:val="Tablecontent"/>
              <w:spacing w:before="0"/>
              <w:jc w:val="center"/>
            </w:pPr>
            <w:r w:rsidRPr="009C166A">
              <w:rPr>
                <w:color w:val="000000"/>
              </w:rPr>
              <w:t>93.9 (92.8, 94.9)</w:t>
            </w:r>
          </w:p>
        </w:tc>
        <w:tc>
          <w:tcPr>
            <w:tcW w:w="693" w:type="pct"/>
          </w:tcPr>
          <w:p w14:paraId="4A9A59A9" w14:textId="54A2D080" w:rsidR="009C166A" w:rsidRPr="009C166A" w:rsidRDefault="009C166A" w:rsidP="009C166A">
            <w:pPr>
              <w:pStyle w:val="Tablecontent"/>
              <w:spacing w:before="0"/>
              <w:jc w:val="center"/>
            </w:pPr>
            <w:r w:rsidRPr="009C166A">
              <w:rPr>
                <w:color w:val="000000"/>
              </w:rPr>
              <w:t>86.8 (85.2, 88.2)</w:t>
            </w:r>
          </w:p>
        </w:tc>
        <w:tc>
          <w:tcPr>
            <w:tcW w:w="692" w:type="pct"/>
          </w:tcPr>
          <w:p w14:paraId="1E6E8D2D" w14:textId="0525A53B" w:rsidR="009C166A" w:rsidRPr="009C166A" w:rsidRDefault="009C166A" w:rsidP="009C166A">
            <w:pPr>
              <w:pStyle w:val="Tablecontent"/>
              <w:spacing w:before="0"/>
              <w:jc w:val="center"/>
            </w:pPr>
            <w:r w:rsidRPr="009C166A">
              <w:rPr>
                <w:color w:val="000000"/>
              </w:rPr>
              <w:t>86.5 (85.0, 88.0)</w:t>
            </w:r>
          </w:p>
        </w:tc>
      </w:tr>
      <w:tr w:rsidR="009C166A" w:rsidRPr="005D51E9" w14:paraId="3C562975" w14:textId="77777777" w:rsidTr="00C37B18">
        <w:trPr>
          <w:trHeight w:val="442"/>
        </w:trPr>
        <w:tc>
          <w:tcPr>
            <w:tcW w:w="844" w:type="pct"/>
          </w:tcPr>
          <w:p w14:paraId="0BAB7E06" w14:textId="21B194D8" w:rsidR="009C166A" w:rsidRPr="0057708A" w:rsidRDefault="009C166A" w:rsidP="009C166A">
            <w:pPr>
              <w:pStyle w:val="Tablecontent"/>
              <w:spacing w:before="0"/>
            </w:pPr>
            <w:r w:rsidRPr="008146A0">
              <w:t>1 year or more</w:t>
            </w:r>
          </w:p>
        </w:tc>
        <w:tc>
          <w:tcPr>
            <w:tcW w:w="692" w:type="pct"/>
          </w:tcPr>
          <w:p w14:paraId="4D0E6460" w14:textId="10407D09" w:rsidR="009C166A" w:rsidRPr="009C166A" w:rsidRDefault="009C166A" w:rsidP="009C166A">
            <w:pPr>
              <w:pStyle w:val="Tablecontent"/>
              <w:spacing w:before="0"/>
              <w:jc w:val="center"/>
            </w:pPr>
            <w:r w:rsidRPr="009C166A">
              <w:rPr>
                <w:color w:val="000000"/>
              </w:rPr>
              <w:t>93.2 (92.0, 94.2)</w:t>
            </w:r>
          </w:p>
        </w:tc>
        <w:tc>
          <w:tcPr>
            <w:tcW w:w="693" w:type="pct"/>
          </w:tcPr>
          <w:p w14:paraId="3C2D998E" w14:textId="15098961" w:rsidR="009C166A" w:rsidRPr="009C166A" w:rsidRDefault="009C166A" w:rsidP="009C166A">
            <w:pPr>
              <w:pStyle w:val="Tablecontent"/>
              <w:spacing w:before="0"/>
              <w:jc w:val="center"/>
            </w:pPr>
            <w:r w:rsidRPr="009C166A">
              <w:rPr>
                <w:color w:val="000000"/>
              </w:rPr>
              <w:t>91.3 (90.0, 92.4)</w:t>
            </w:r>
          </w:p>
        </w:tc>
        <w:tc>
          <w:tcPr>
            <w:tcW w:w="693" w:type="pct"/>
          </w:tcPr>
          <w:p w14:paraId="3C68BEE4" w14:textId="29E8102D" w:rsidR="009C166A" w:rsidRPr="009C166A" w:rsidRDefault="009C166A" w:rsidP="009C166A">
            <w:pPr>
              <w:pStyle w:val="Tablecontent"/>
              <w:spacing w:before="0"/>
              <w:jc w:val="center"/>
            </w:pPr>
            <w:r w:rsidRPr="009C166A">
              <w:rPr>
                <w:color w:val="000000"/>
              </w:rPr>
              <w:t>87.3 (85.8, 88.6)</w:t>
            </w:r>
          </w:p>
        </w:tc>
        <w:tc>
          <w:tcPr>
            <w:tcW w:w="693" w:type="pct"/>
          </w:tcPr>
          <w:p w14:paraId="197016A9" w14:textId="46C16231" w:rsidR="009C166A" w:rsidRPr="009C166A" w:rsidRDefault="009C166A" w:rsidP="009C166A">
            <w:pPr>
              <w:pStyle w:val="Tablecontent"/>
              <w:spacing w:before="0"/>
              <w:jc w:val="center"/>
            </w:pPr>
            <w:r w:rsidRPr="009C166A">
              <w:rPr>
                <w:color w:val="000000"/>
              </w:rPr>
              <w:t>93.6 (92.4, 94.5)</w:t>
            </w:r>
          </w:p>
        </w:tc>
        <w:tc>
          <w:tcPr>
            <w:tcW w:w="693" w:type="pct"/>
          </w:tcPr>
          <w:p w14:paraId="7C21FF19" w14:textId="03E0D576" w:rsidR="009C166A" w:rsidRPr="009C166A" w:rsidRDefault="009C166A" w:rsidP="009C166A">
            <w:pPr>
              <w:pStyle w:val="Tablecontent"/>
              <w:spacing w:before="0"/>
              <w:jc w:val="center"/>
            </w:pPr>
            <w:r w:rsidRPr="009C166A">
              <w:rPr>
                <w:color w:val="000000"/>
              </w:rPr>
              <w:t>86.8 (85.3, 88.1)</w:t>
            </w:r>
          </w:p>
        </w:tc>
        <w:tc>
          <w:tcPr>
            <w:tcW w:w="692" w:type="pct"/>
          </w:tcPr>
          <w:p w14:paraId="3F445AA4" w14:textId="6369B34E" w:rsidR="009C166A" w:rsidRPr="009C166A" w:rsidRDefault="009C166A" w:rsidP="009C166A">
            <w:pPr>
              <w:pStyle w:val="Tablecontent"/>
              <w:spacing w:before="0"/>
              <w:jc w:val="center"/>
            </w:pPr>
            <w:r w:rsidRPr="009C166A">
              <w:rPr>
                <w:color w:val="000000"/>
              </w:rPr>
              <w:t>84.0 (82.4, 85.5)</w:t>
            </w:r>
          </w:p>
        </w:tc>
      </w:tr>
      <w:tr w:rsidR="009C166A" w:rsidRPr="005D51E9" w14:paraId="2FD667D5" w14:textId="77777777" w:rsidTr="00C37B18">
        <w:trPr>
          <w:trHeight w:val="442"/>
        </w:trPr>
        <w:tc>
          <w:tcPr>
            <w:tcW w:w="844" w:type="pct"/>
          </w:tcPr>
          <w:p w14:paraId="50814C36" w14:textId="12B579B6" w:rsidR="009C166A" w:rsidRPr="00F56762" w:rsidRDefault="009C166A" w:rsidP="009C166A">
            <w:pPr>
              <w:pStyle w:val="Tablecontent"/>
              <w:spacing w:before="0"/>
            </w:pPr>
            <w:r w:rsidRPr="008146A0">
              <w:rPr>
                <w:b/>
              </w:rPr>
              <w:t>Total</w:t>
            </w:r>
          </w:p>
        </w:tc>
        <w:tc>
          <w:tcPr>
            <w:tcW w:w="692" w:type="pct"/>
          </w:tcPr>
          <w:p w14:paraId="0B55A43D" w14:textId="6910B450" w:rsidR="009C166A" w:rsidRPr="009C166A" w:rsidRDefault="009C166A" w:rsidP="009C166A">
            <w:pPr>
              <w:pStyle w:val="Tablecontent"/>
              <w:spacing w:before="0"/>
              <w:jc w:val="center"/>
              <w:rPr>
                <w:b/>
                <w:bCs/>
              </w:rPr>
            </w:pPr>
            <w:r w:rsidRPr="009C166A">
              <w:rPr>
                <w:b/>
                <w:bCs/>
                <w:color w:val="000000"/>
              </w:rPr>
              <w:t>93.5 (92.8, 94.2)</w:t>
            </w:r>
          </w:p>
        </w:tc>
        <w:tc>
          <w:tcPr>
            <w:tcW w:w="693" w:type="pct"/>
          </w:tcPr>
          <w:p w14:paraId="6F8A6BDC" w14:textId="40E2605E" w:rsidR="009C166A" w:rsidRPr="009C166A" w:rsidRDefault="009C166A" w:rsidP="009C166A">
            <w:pPr>
              <w:pStyle w:val="Tablecontent"/>
              <w:spacing w:before="0"/>
              <w:jc w:val="center"/>
              <w:rPr>
                <w:b/>
                <w:bCs/>
              </w:rPr>
            </w:pPr>
            <w:r w:rsidRPr="009C166A">
              <w:rPr>
                <w:b/>
                <w:bCs/>
                <w:color w:val="000000"/>
              </w:rPr>
              <w:t>90.3 (89.4, 91.1)</w:t>
            </w:r>
          </w:p>
        </w:tc>
        <w:tc>
          <w:tcPr>
            <w:tcW w:w="693" w:type="pct"/>
          </w:tcPr>
          <w:p w14:paraId="2C58BD80" w14:textId="4797C0ED" w:rsidR="009C166A" w:rsidRPr="009C166A" w:rsidRDefault="009C166A" w:rsidP="009C166A">
            <w:pPr>
              <w:pStyle w:val="Tablecontent"/>
              <w:spacing w:before="0"/>
              <w:jc w:val="center"/>
              <w:rPr>
                <w:b/>
                <w:bCs/>
              </w:rPr>
            </w:pPr>
            <w:r w:rsidRPr="009C166A">
              <w:rPr>
                <w:b/>
                <w:bCs/>
                <w:color w:val="000000"/>
              </w:rPr>
              <w:t>89.3 (88.3, 90.1)</w:t>
            </w:r>
          </w:p>
        </w:tc>
        <w:tc>
          <w:tcPr>
            <w:tcW w:w="693" w:type="pct"/>
          </w:tcPr>
          <w:p w14:paraId="636AA499" w14:textId="23D12894" w:rsidR="009C166A" w:rsidRPr="009C166A" w:rsidRDefault="009C166A" w:rsidP="009C166A">
            <w:pPr>
              <w:pStyle w:val="Tablecontent"/>
              <w:spacing w:before="0"/>
              <w:jc w:val="center"/>
              <w:rPr>
                <w:b/>
                <w:bCs/>
              </w:rPr>
            </w:pPr>
            <w:r w:rsidRPr="009C166A">
              <w:rPr>
                <w:b/>
                <w:bCs/>
                <w:color w:val="000000"/>
              </w:rPr>
              <w:t>93.7 (93.0, 94.4)</w:t>
            </w:r>
          </w:p>
        </w:tc>
        <w:tc>
          <w:tcPr>
            <w:tcW w:w="693" w:type="pct"/>
          </w:tcPr>
          <w:p w14:paraId="0D397E44" w14:textId="2A0E7F7F" w:rsidR="009C166A" w:rsidRPr="009C166A" w:rsidRDefault="009C166A" w:rsidP="009C166A">
            <w:pPr>
              <w:pStyle w:val="Tablecontent"/>
              <w:spacing w:before="0"/>
              <w:jc w:val="center"/>
              <w:rPr>
                <w:b/>
                <w:bCs/>
              </w:rPr>
            </w:pPr>
            <w:r w:rsidRPr="009C166A">
              <w:rPr>
                <w:b/>
                <w:bCs/>
                <w:color w:val="000000"/>
              </w:rPr>
              <w:t>86.6 (85.6, 87.6)</w:t>
            </w:r>
          </w:p>
        </w:tc>
        <w:tc>
          <w:tcPr>
            <w:tcW w:w="692" w:type="pct"/>
          </w:tcPr>
          <w:p w14:paraId="71ADB3C4" w14:textId="093DFACA" w:rsidR="009C166A" w:rsidRPr="009C166A" w:rsidRDefault="009C166A" w:rsidP="009C166A">
            <w:pPr>
              <w:pStyle w:val="Tablecontent"/>
              <w:spacing w:before="0"/>
              <w:jc w:val="center"/>
              <w:rPr>
                <w:b/>
                <w:bCs/>
              </w:rPr>
            </w:pPr>
            <w:r w:rsidRPr="009C166A">
              <w:rPr>
                <w:b/>
                <w:bCs/>
                <w:color w:val="000000"/>
              </w:rPr>
              <w:t>85.3 (84.3, 86.3)</w:t>
            </w:r>
          </w:p>
        </w:tc>
      </w:tr>
    </w:tbl>
    <w:p w14:paraId="52D74E63" w14:textId="77777777" w:rsidR="00057955" w:rsidRPr="00D00A46" w:rsidRDefault="00057955" w:rsidP="005D51E9">
      <w:pPr>
        <w:pStyle w:val="Heading2"/>
      </w:pPr>
      <w:bookmarkStart w:id="38" w:name="_Toc88144310"/>
      <w:r>
        <w:t>Employer satisfaction by institution</w:t>
      </w:r>
      <w:bookmarkEnd w:id="38"/>
    </w:p>
    <w:p w14:paraId="28E6FDDD" w14:textId="7C0D6D3B" w:rsidR="00057955" w:rsidRPr="00BA7E1B" w:rsidRDefault="00057955" w:rsidP="009C166A">
      <w:pPr>
        <w:rPr>
          <w:highlight w:val="yellow"/>
        </w:rPr>
      </w:pPr>
      <w:r w:rsidRPr="00245DD7">
        <w:t>This report combines results from the 201</w:t>
      </w:r>
      <w:r w:rsidR="00245DD7" w:rsidRPr="00245DD7">
        <w:t>9</w:t>
      </w:r>
      <w:r w:rsidRPr="00245DD7">
        <w:t>, 20</w:t>
      </w:r>
      <w:r w:rsidR="00245DD7" w:rsidRPr="00245DD7">
        <w:t>20</w:t>
      </w:r>
      <w:r w:rsidRPr="00245DD7">
        <w:t xml:space="preserve"> and 20</w:t>
      </w:r>
      <w:r w:rsidR="00B52F42">
        <w:t>21</w:t>
      </w:r>
      <w:r w:rsidRPr="00245DD7">
        <w:t xml:space="preserve"> Employer Satisfaction Surveys to publish results for Table A and B universities at institution level as shown in Table 6. This is consistent with the approach utilised on the QILT website where results are pooled across surveys to increase the number of responses, and confidence intervals are published to improve the robustness and validity of the data. The number of employer responses in the 201</w:t>
      </w:r>
      <w:r w:rsidR="00245DD7" w:rsidRPr="00245DD7">
        <w:t>9</w:t>
      </w:r>
      <w:r w:rsidRPr="00245DD7">
        <w:t xml:space="preserve"> to 202</w:t>
      </w:r>
      <w:r w:rsidR="00245DD7" w:rsidRPr="00245DD7">
        <w:t>1</w:t>
      </w:r>
      <w:r w:rsidRPr="00245DD7">
        <w:t xml:space="preserve"> surveys across institutions is shown in </w:t>
      </w:r>
      <w:r w:rsidRPr="007464CB">
        <w:t>Appendix 3. There are over 1</w:t>
      </w:r>
      <w:r w:rsidR="007464CB" w:rsidRPr="007464CB">
        <w:t>0,711</w:t>
      </w:r>
      <w:r w:rsidRPr="007464CB">
        <w:t xml:space="preserve"> employer responses across universities, ranging from over </w:t>
      </w:r>
      <w:r w:rsidR="007464CB" w:rsidRPr="007464CB">
        <w:t>816</w:t>
      </w:r>
      <w:r w:rsidRPr="007464CB">
        <w:t xml:space="preserve"> responses for The University of Melbourne down to </w:t>
      </w:r>
      <w:r w:rsidR="007464CB" w:rsidRPr="007464CB">
        <w:t>3</w:t>
      </w:r>
      <w:r w:rsidRPr="007464CB">
        <w:t xml:space="preserve">8 responses for </w:t>
      </w:r>
      <w:r w:rsidR="007464CB" w:rsidRPr="007464CB">
        <w:t>University of Divinity</w:t>
      </w:r>
      <w:r w:rsidRPr="007464CB">
        <w:t xml:space="preserve">. The QILT reports and website do not publish results where there are fewer than 25 survey responses. For this reason, results for individual NUHEIs are not shown since for most NUHEIs the number of employer responses is too small. </w:t>
      </w:r>
    </w:p>
    <w:p w14:paraId="40A5CF37" w14:textId="63241464" w:rsidR="00057955" w:rsidRPr="00AD6506" w:rsidRDefault="00057955" w:rsidP="009C166A">
      <w:r w:rsidRPr="007464CB">
        <w:t xml:space="preserve">Employer satisfaction is broadly similar across most of Australia’s Table A and B universities, with consistently high levels of satisfaction. Nonetheless, Table 6 demonstrates the ESS has the capacity to discriminate between universities, with overall satisfaction ranging from </w:t>
      </w:r>
      <w:r w:rsidR="004B54E8">
        <w:t xml:space="preserve">76.8 per cent to </w:t>
      </w:r>
      <w:r w:rsidRPr="007464CB">
        <w:t>9</w:t>
      </w:r>
      <w:r w:rsidR="007464CB" w:rsidRPr="007464CB">
        <w:t>1.7</w:t>
      </w:r>
      <w:r w:rsidRPr="007464CB">
        <w:t xml:space="preserve"> per cent. Employer satisfaction was rated highest for graduates from </w:t>
      </w:r>
      <w:r w:rsidR="007464CB" w:rsidRPr="007464CB">
        <w:t>University of Wollongong</w:t>
      </w:r>
      <w:r w:rsidRPr="007464CB">
        <w:t xml:space="preserve"> and the </w:t>
      </w:r>
      <w:r w:rsidR="007464CB" w:rsidRPr="007464CB">
        <w:t>Australian Catholic University</w:t>
      </w:r>
      <w:r w:rsidRPr="007464CB">
        <w:t xml:space="preserve">, at </w:t>
      </w:r>
      <w:r w:rsidR="007464CB" w:rsidRPr="007464CB">
        <w:t>91.7</w:t>
      </w:r>
      <w:r w:rsidRPr="007464CB">
        <w:t xml:space="preserve"> per cent and </w:t>
      </w:r>
      <w:r w:rsidR="007464CB" w:rsidRPr="007464CB">
        <w:t>89.3</w:t>
      </w:r>
      <w:r w:rsidRPr="007464CB">
        <w:t xml:space="preserve"> per cent respectively. Other universities rated highly by employers include </w:t>
      </w:r>
      <w:r w:rsidR="007464CB" w:rsidRPr="007464CB">
        <w:t>Charles Darwin</w:t>
      </w:r>
      <w:r w:rsidRPr="007464CB">
        <w:t xml:space="preserve"> University and</w:t>
      </w:r>
      <w:r w:rsidR="007464CB" w:rsidRPr="007464CB">
        <w:t xml:space="preserve"> Victoria </w:t>
      </w:r>
      <w:r w:rsidRPr="007464CB">
        <w:t xml:space="preserve">University, </w:t>
      </w:r>
      <w:r w:rsidRPr="007464CB">
        <w:lastRenderedPageBreak/>
        <w:t>reporting 8</w:t>
      </w:r>
      <w:r w:rsidR="007464CB" w:rsidRPr="007464CB">
        <w:t>8.8</w:t>
      </w:r>
      <w:r w:rsidRPr="007464CB">
        <w:t xml:space="preserve"> per cent and 8</w:t>
      </w:r>
      <w:r w:rsidR="007464CB" w:rsidRPr="007464CB">
        <w:t>8.4</w:t>
      </w:r>
      <w:r w:rsidRPr="007464CB">
        <w:t xml:space="preserve"> per cent overall satisfaction by employers respectively.</w:t>
      </w:r>
      <w:r w:rsidRPr="00AD6506">
        <w:t xml:space="preserve"> </w:t>
      </w:r>
      <w:r w:rsidR="00B52F42" w:rsidRPr="007464CB">
        <w:t>Note, however, the small number of responses for most universities means there are wide confidence intervals associated with these estimates</w:t>
      </w:r>
      <w:r w:rsidR="00CB0961">
        <w:t xml:space="preserve">. For </w:t>
      </w:r>
      <w:proofErr w:type="gramStart"/>
      <w:r w:rsidR="00CB0961">
        <w:t>the majority of</w:t>
      </w:r>
      <w:proofErr w:type="gramEnd"/>
      <w:r w:rsidR="00CB0961">
        <w:t xml:space="preserve"> universities, the confidence intervals overlap so caution should be used when determining if</w:t>
      </w:r>
      <w:r w:rsidR="00B52F42" w:rsidRPr="007464CB">
        <w:t xml:space="preserve"> employer satisfaction </w:t>
      </w:r>
      <w:r w:rsidR="00CB0961">
        <w:t>is</w:t>
      </w:r>
      <w:r w:rsidR="00B52F42" w:rsidRPr="007464CB">
        <w:t xml:space="preserve"> higher at one institution than another institution. </w:t>
      </w:r>
    </w:p>
    <w:p w14:paraId="340B5935" w14:textId="6BE22C07" w:rsidR="00057955" w:rsidRDefault="00057955" w:rsidP="00057955">
      <w:pPr>
        <w:pStyle w:val="Caption"/>
      </w:pPr>
      <w:bookmarkStart w:id="39" w:name="_Toc86151068"/>
      <w:r>
        <w:t xml:space="preserve">Table </w:t>
      </w:r>
      <w:r>
        <w:fldChar w:fldCharType="begin"/>
      </w:r>
      <w:r>
        <w:instrText xml:space="preserve"> SEQ Table \* ARABIC </w:instrText>
      </w:r>
      <w:r>
        <w:fldChar w:fldCharType="separate"/>
      </w:r>
      <w:r w:rsidR="00C27B47">
        <w:rPr>
          <w:noProof/>
        </w:rPr>
        <w:t>6</w:t>
      </w:r>
      <w:r>
        <w:rPr>
          <w:noProof/>
        </w:rPr>
        <w:fldChar w:fldCharType="end"/>
      </w:r>
      <w:r>
        <w:t xml:space="preserve"> </w:t>
      </w:r>
      <w:r w:rsidRPr="0036596D">
        <w:t>Employer satisfaction by institution (universities only), 201</w:t>
      </w:r>
      <w:r>
        <w:t>9</w:t>
      </w:r>
      <w:r w:rsidRPr="0036596D">
        <w:t xml:space="preserve"> to 202</w:t>
      </w:r>
      <w:r>
        <w:t>1</w:t>
      </w:r>
      <w:bookmarkEnd w:id="39"/>
      <w:r w:rsidR="009C166A">
        <w:t xml:space="preserve"> (%)</w:t>
      </w:r>
    </w:p>
    <w:tbl>
      <w:tblPr>
        <w:tblStyle w:val="TableGrid"/>
        <w:tblW w:w="5222" w:type="pct"/>
        <w:tblLook w:val="0020" w:firstRow="1" w:lastRow="0" w:firstColumn="0" w:lastColumn="0" w:noHBand="0" w:noVBand="0"/>
        <w:tblCaption w:val="Table 5  Short- (2014) and medium-term (2017) outcomes for undergraduates by study area "/>
      </w:tblPr>
      <w:tblGrid>
        <w:gridCol w:w="1873"/>
        <w:gridCol w:w="1536"/>
        <w:gridCol w:w="1537"/>
        <w:gridCol w:w="1537"/>
        <w:gridCol w:w="1537"/>
        <w:gridCol w:w="1537"/>
        <w:gridCol w:w="1535"/>
      </w:tblGrid>
      <w:tr w:rsidR="009C166A" w:rsidRPr="005D51E9" w14:paraId="1FD32950" w14:textId="77777777" w:rsidTr="00C37B18">
        <w:trPr>
          <w:trHeight w:val="90"/>
        </w:trPr>
        <w:tc>
          <w:tcPr>
            <w:tcW w:w="844" w:type="pct"/>
          </w:tcPr>
          <w:p w14:paraId="65CBB380" w14:textId="2EE2CD0A" w:rsidR="009C166A" w:rsidRPr="00B10DEB" w:rsidRDefault="009C166A" w:rsidP="009C166A">
            <w:pPr>
              <w:pStyle w:val="Tablecontent"/>
              <w:rPr>
                <w:b/>
                <w:bCs/>
              </w:rPr>
            </w:pPr>
            <w:r>
              <w:rPr>
                <w:b/>
                <w:bCs/>
              </w:rPr>
              <w:t>University</w:t>
            </w:r>
          </w:p>
        </w:tc>
        <w:tc>
          <w:tcPr>
            <w:tcW w:w="692" w:type="pct"/>
          </w:tcPr>
          <w:p w14:paraId="52B226AE" w14:textId="77777777" w:rsidR="009C166A" w:rsidRPr="00B10DEB" w:rsidRDefault="009C166A" w:rsidP="00D96B4E">
            <w:pPr>
              <w:pStyle w:val="Tablecontent"/>
              <w:spacing w:before="0"/>
              <w:jc w:val="center"/>
              <w:rPr>
                <w:b/>
                <w:bCs/>
              </w:rPr>
            </w:pPr>
            <w:r w:rsidRPr="00B10DEB">
              <w:rPr>
                <w:b/>
                <w:bCs/>
              </w:rPr>
              <w:t>Foundation</w:t>
            </w:r>
          </w:p>
        </w:tc>
        <w:tc>
          <w:tcPr>
            <w:tcW w:w="693" w:type="pct"/>
          </w:tcPr>
          <w:p w14:paraId="1782B608" w14:textId="77777777" w:rsidR="009C166A" w:rsidRPr="00B10DEB" w:rsidRDefault="009C166A" w:rsidP="00D96B4E">
            <w:pPr>
              <w:pStyle w:val="Tablecontent"/>
              <w:spacing w:before="0"/>
              <w:jc w:val="center"/>
              <w:rPr>
                <w:b/>
                <w:bCs/>
              </w:rPr>
            </w:pPr>
            <w:r w:rsidRPr="00B10DEB">
              <w:rPr>
                <w:b/>
                <w:bCs/>
              </w:rPr>
              <w:t>Adaptive</w:t>
            </w:r>
          </w:p>
        </w:tc>
        <w:tc>
          <w:tcPr>
            <w:tcW w:w="693" w:type="pct"/>
          </w:tcPr>
          <w:p w14:paraId="0C8E1C10" w14:textId="77777777" w:rsidR="009C166A" w:rsidRPr="00B10DEB" w:rsidRDefault="009C166A" w:rsidP="00D96B4E">
            <w:pPr>
              <w:pStyle w:val="Tablecontent"/>
              <w:spacing w:before="0"/>
              <w:jc w:val="center"/>
              <w:rPr>
                <w:b/>
                <w:bCs/>
              </w:rPr>
            </w:pPr>
            <w:r w:rsidRPr="00B10DEB">
              <w:rPr>
                <w:b/>
                <w:bCs/>
              </w:rPr>
              <w:t>Collaborative</w:t>
            </w:r>
          </w:p>
        </w:tc>
        <w:tc>
          <w:tcPr>
            <w:tcW w:w="693" w:type="pct"/>
          </w:tcPr>
          <w:p w14:paraId="42D74C68" w14:textId="77777777" w:rsidR="009C166A" w:rsidRPr="00B10DEB" w:rsidRDefault="009C166A" w:rsidP="00D96B4E">
            <w:pPr>
              <w:pStyle w:val="Tablecontent"/>
              <w:spacing w:before="0"/>
              <w:jc w:val="center"/>
              <w:rPr>
                <w:b/>
                <w:bCs/>
              </w:rPr>
            </w:pPr>
            <w:r w:rsidRPr="00B10DEB">
              <w:rPr>
                <w:b/>
                <w:bCs/>
              </w:rPr>
              <w:t>Technical</w:t>
            </w:r>
          </w:p>
        </w:tc>
        <w:tc>
          <w:tcPr>
            <w:tcW w:w="693" w:type="pct"/>
          </w:tcPr>
          <w:p w14:paraId="589B0D44" w14:textId="77777777" w:rsidR="009C166A" w:rsidRPr="00B10DEB" w:rsidRDefault="009C166A" w:rsidP="00D96B4E">
            <w:pPr>
              <w:pStyle w:val="Tablecontent"/>
              <w:spacing w:before="0"/>
              <w:jc w:val="center"/>
              <w:rPr>
                <w:b/>
                <w:bCs/>
              </w:rPr>
            </w:pPr>
            <w:r w:rsidRPr="00B10DEB">
              <w:rPr>
                <w:b/>
                <w:bCs/>
              </w:rPr>
              <w:t>Employability</w:t>
            </w:r>
          </w:p>
        </w:tc>
        <w:tc>
          <w:tcPr>
            <w:tcW w:w="692" w:type="pct"/>
          </w:tcPr>
          <w:p w14:paraId="4F58E196" w14:textId="77777777" w:rsidR="009C166A" w:rsidRPr="00B10DEB" w:rsidRDefault="009C166A" w:rsidP="00D96B4E">
            <w:pPr>
              <w:pStyle w:val="Tablecontent"/>
              <w:spacing w:before="0"/>
              <w:jc w:val="center"/>
              <w:rPr>
                <w:b/>
                <w:bCs/>
              </w:rPr>
            </w:pPr>
            <w:r w:rsidRPr="00B10DEB">
              <w:rPr>
                <w:b/>
                <w:bCs/>
              </w:rPr>
              <w:t>Overall satisfaction</w:t>
            </w:r>
          </w:p>
        </w:tc>
      </w:tr>
      <w:tr w:rsidR="00DB2939" w:rsidRPr="005D51E9" w14:paraId="40F6E878" w14:textId="77777777" w:rsidTr="00C37B18">
        <w:trPr>
          <w:trHeight w:val="90"/>
        </w:trPr>
        <w:tc>
          <w:tcPr>
            <w:tcW w:w="844" w:type="pct"/>
          </w:tcPr>
          <w:p w14:paraId="02E4922C" w14:textId="4E6BDB81" w:rsidR="00DB2939" w:rsidRPr="009C166A" w:rsidRDefault="00DB2939" w:rsidP="00DB2939">
            <w:pPr>
              <w:pStyle w:val="Tablecontent"/>
              <w:rPr>
                <w:b/>
                <w:bCs/>
              </w:rPr>
            </w:pPr>
            <w:r w:rsidRPr="008146A0">
              <w:t>Australian Catholic University</w:t>
            </w:r>
          </w:p>
        </w:tc>
        <w:tc>
          <w:tcPr>
            <w:tcW w:w="692" w:type="pct"/>
          </w:tcPr>
          <w:p w14:paraId="15C846A1" w14:textId="3A3202AF" w:rsidR="00DB2939" w:rsidRPr="00DB2939" w:rsidRDefault="00DB2939" w:rsidP="00DB2939">
            <w:pPr>
              <w:pStyle w:val="Tablecontent"/>
              <w:spacing w:before="0"/>
              <w:jc w:val="center"/>
              <w:rPr>
                <w:b/>
                <w:bCs/>
              </w:rPr>
            </w:pPr>
            <w:r w:rsidRPr="00DB2939">
              <w:rPr>
                <w:color w:val="000000"/>
              </w:rPr>
              <w:t>93.8 (90.9, 95.7)</w:t>
            </w:r>
          </w:p>
        </w:tc>
        <w:tc>
          <w:tcPr>
            <w:tcW w:w="693" w:type="pct"/>
          </w:tcPr>
          <w:p w14:paraId="3F4A3B26" w14:textId="2B9DD715" w:rsidR="00DB2939" w:rsidRPr="00DB2939" w:rsidRDefault="00DB2939" w:rsidP="00DB2939">
            <w:pPr>
              <w:pStyle w:val="Tablecontent"/>
              <w:spacing w:before="0"/>
              <w:jc w:val="center"/>
              <w:rPr>
                <w:b/>
                <w:bCs/>
              </w:rPr>
            </w:pPr>
            <w:r w:rsidRPr="00DB2939">
              <w:rPr>
                <w:color w:val="000000"/>
              </w:rPr>
              <w:t>88.3 (84.8, 91.1)</w:t>
            </w:r>
          </w:p>
        </w:tc>
        <w:tc>
          <w:tcPr>
            <w:tcW w:w="693" w:type="pct"/>
          </w:tcPr>
          <w:p w14:paraId="1DCBF52D" w14:textId="615107F5" w:rsidR="00DB2939" w:rsidRPr="00DB2939" w:rsidRDefault="00DB2939" w:rsidP="00DB2939">
            <w:pPr>
              <w:pStyle w:val="Tablecontent"/>
              <w:spacing w:before="0"/>
              <w:jc w:val="center"/>
              <w:rPr>
                <w:b/>
                <w:bCs/>
              </w:rPr>
            </w:pPr>
            <w:r w:rsidRPr="00DB2939">
              <w:rPr>
                <w:color w:val="000000"/>
              </w:rPr>
              <w:t>91.3 (88.1, 93.7)</w:t>
            </w:r>
          </w:p>
        </w:tc>
        <w:tc>
          <w:tcPr>
            <w:tcW w:w="693" w:type="pct"/>
          </w:tcPr>
          <w:p w14:paraId="3489870E" w14:textId="7CAB3F35" w:rsidR="00DB2939" w:rsidRPr="00DB2939" w:rsidRDefault="00DB2939" w:rsidP="00DB2939">
            <w:pPr>
              <w:pStyle w:val="Tablecontent"/>
              <w:spacing w:before="0"/>
              <w:jc w:val="center"/>
              <w:rPr>
                <w:b/>
                <w:bCs/>
              </w:rPr>
            </w:pPr>
            <w:r w:rsidRPr="00DB2939">
              <w:rPr>
                <w:color w:val="000000"/>
              </w:rPr>
              <w:t>93.4 (90.5, 95.4)</w:t>
            </w:r>
          </w:p>
        </w:tc>
        <w:tc>
          <w:tcPr>
            <w:tcW w:w="693" w:type="pct"/>
          </w:tcPr>
          <w:p w14:paraId="1B0EF769" w14:textId="50A4C219" w:rsidR="00DB2939" w:rsidRPr="00DB2939" w:rsidRDefault="00DB2939" w:rsidP="00DB2939">
            <w:pPr>
              <w:pStyle w:val="Tablecontent"/>
              <w:spacing w:before="0"/>
              <w:jc w:val="center"/>
              <w:rPr>
                <w:b/>
                <w:bCs/>
              </w:rPr>
            </w:pPr>
            <w:r w:rsidRPr="00DB2939">
              <w:rPr>
                <w:color w:val="000000"/>
              </w:rPr>
              <w:t>86.9 (83.3, 89.9)</w:t>
            </w:r>
          </w:p>
        </w:tc>
        <w:tc>
          <w:tcPr>
            <w:tcW w:w="692" w:type="pct"/>
          </w:tcPr>
          <w:p w14:paraId="28362A06" w14:textId="5BB71E02" w:rsidR="00DB2939" w:rsidRPr="00DB2939" w:rsidRDefault="00DB2939" w:rsidP="00DB2939">
            <w:pPr>
              <w:pStyle w:val="Tablecontent"/>
              <w:spacing w:before="0"/>
              <w:jc w:val="center"/>
              <w:rPr>
                <w:b/>
                <w:bCs/>
              </w:rPr>
            </w:pPr>
            <w:r w:rsidRPr="00DB2939">
              <w:rPr>
                <w:color w:val="000000"/>
              </w:rPr>
              <w:t>89.3 (85.9, 91.9)</w:t>
            </w:r>
          </w:p>
        </w:tc>
      </w:tr>
      <w:tr w:rsidR="00DB2939" w:rsidRPr="005D51E9" w14:paraId="7143D3A8" w14:textId="77777777" w:rsidTr="00C37B18">
        <w:trPr>
          <w:trHeight w:val="443"/>
        </w:trPr>
        <w:tc>
          <w:tcPr>
            <w:tcW w:w="844" w:type="pct"/>
          </w:tcPr>
          <w:p w14:paraId="5B411796" w14:textId="1AD0D2D6" w:rsidR="00DB2939" w:rsidRPr="009C166A" w:rsidRDefault="00DB2939" w:rsidP="00DB2939">
            <w:pPr>
              <w:pStyle w:val="Tablecontent"/>
              <w:spacing w:before="0"/>
            </w:pPr>
            <w:r w:rsidRPr="008146A0">
              <w:t>Bond University</w:t>
            </w:r>
          </w:p>
        </w:tc>
        <w:tc>
          <w:tcPr>
            <w:tcW w:w="692" w:type="pct"/>
          </w:tcPr>
          <w:p w14:paraId="6B32C715" w14:textId="1B072645" w:rsidR="00DB2939" w:rsidRPr="00DB2939" w:rsidRDefault="00DB2939" w:rsidP="00DB2939">
            <w:pPr>
              <w:pStyle w:val="Tablecontent"/>
              <w:spacing w:before="0"/>
              <w:jc w:val="center"/>
            </w:pPr>
            <w:r w:rsidRPr="00DB2939">
              <w:rPr>
                <w:color w:val="000000"/>
              </w:rPr>
              <w:t>90.6 (81.6, 95.6)</w:t>
            </w:r>
          </w:p>
        </w:tc>
        <w:tc>
          <w:tcPr>
            <w:tcW w:w="693" w:type="pct"/>
          </w:tcPr>
          <w:p w14:paraId="160C588F" w14:textId="7C53DBFC" w:rsidR="00DB2939" w:rsidRPr="00DB2939" w:rsidRDefault="00DB2939" w:rsidP="00DB2939">
            <w:pPr>
              <w:pStyle w:val="Tablecontent"/>
              <w:spacing w:before="0"/>
              <w:jc w:val="center"/>
            </w:pPr>
            <w:r w:rsidRPr="00DB2939">
              <w:rPr>
                <w:color w:val="000000"/>
              </w:rPr>
              <w:t>84.6 (74.5, 91.3)</w:t>
            </w:r>
          </w:p>
        </w:tc>
        <w:tc>
          <w:tcPr>
            <w:tcW w:w="693" w:type="pct"/>
          </w:tcPr>
          <w:p w14:paraId="72AE1706" w14:textId="382B5838" w:rsidR="00DB2939" w:rsidRPr="00DB2939" w:rsidRDefault="00DB2939" w:rsidP="00DB2939">
            <w:pPr>
              <w:pStyle w:val="Tablecontent"/>
              <w:spacing w:before="0"/>
              <w:jc w:val="center"/>
            </w:pPr>
            <w:r w:rsidRPr="00DB2939">
              <w:rPr>
                <w:color w:val="000000"/>
              </w:rPr>
              <w:t>88.7 (79.3, 94.3)</w:t>
            </w:r>
          </w:p>
        </w:tc>
        <w:tc>
          <w:tcPr>
            <w:tcW w:w="693" w:type="pct"/>
          </w:tcPr>
          <w:p w14:paraId="1BB64069" w14:textId="71E437FA" w:rsidR="00DB2939" w:rsidRPr="00DB2939" w:rsidRDefault="00DB2939" w:rsidP="00DB2939">
            <w:pPr>
              <w:pStyle w:val="Tablecontent"/>
              <w:spacing w:before="0"/>
              <w:jc w:val="center"/>
            </w:pPr>
            <w:r w:rsidRPr="00DB2939">
              <w:rPr>
                <w:color w:val="000000"/>
              </w:rPr>
              <w:t>96.2 (88.7, 99.2)</w:t>
            </w:r>
          </w:p>
        </w:tc>
        <w:tc>
          <w:tcPr>
            <w:tcW w:w="693" w:type="pct"/>
          </w:tcPr>
          <w:p w14:paraId="39D1C01B" w14:textId="5B4477A4" w:rsidR="00DB2939" w:rsidRPr="00DB2939" w:rsidRDefault="00DB2939" w:rsidP="00DB2939">
            <w:pPr>
              <w:pStyle w:val="Tablecontent"/>
              <w:spacing w:before="0"/>
              <w:jc w:val="center"/>
            </w:pPr>
            <w:r w:rsidRPr="00DB2939">
              <w:rPr>
                <w:color w:val="000000"/>
              </w:rPr>
              <w:t>90.2 (80.9, 95.4)</w:t>
            </w:r>
          </w:p>
        </w:tc>
        <w:tc>
          <w:tcPr>
            <w:tcW w:w="692" w:type="pct"/>
          </w:tcPr>
          <w:p w14:paraId="3EC39BFB" w14:textId="6CAEB84D" w:rsidR="00DB2939" w:rsidRPr="00DB2939" w:rsidRDefault="00DB2939" w:rsidP="00DB2939">
            <w:pPr>
              <w:pStyle w:val="Tablecontent"/>
              <w:spacing w:before="0"/>
              <w:jc w:val="center"/>
            </w:pPr>
            <w:r w:rsidRPr="00DB2939">
              <w:rPr>
                <w:color w:val="000000"/>
              </w:rPr>
              <w:t>84.6 (74.5, 91.3)</w:t>
            </w:r>
          </w:p>
        </w:tc>
      </w:tr>
      <w:tr w:rsidR="00DB2939" w:rsidRPr="005D51E9" w14:paraId="3CE0BD8E" w14:textId="77777777" w:rsidTr="00C37B18">
        <w:trPr>
          <w:trHeight w:val="442"/>
        </w:trPr>
        <w:tc>
          <w:tcPr>
            <w:tcW w:w="844" w:type="pct"/>
          </w:tcPr>
          <w:p w14:paraId="521BCE50" w14:textId="58350F97" w:rsidR="00DB2939" w:rsidRPr="0057708A" w:rsidRDefault="00DB2939" w:rsidP="00DB2939">
            <w:pPr>
              <w:pStyle w:val="Tablecontent"/>
              <w:spacing w:before="0"/>
            </w:pPr>
            <w:r w:rsidRPr="008146A0">
              <w:t>Central Queensland University</w:t>
            </w:r>
          </w:p>
        </w:tc>
        <w:tc>
          <w:tcPr>
            <w:tcW w:w="692" w:type="pct"/>
          </w:tcPr>
          <w:p w14:paraId="0FC6BDB0" w14:textId="05E14721" w:rsidR="00DB2939" w:rsidRPr="00DB2939" w:rsidRDefault="00DB2939" w:rsidP="00DB2939">
            <w:pPr>
              <w:pStyle w:val="Tablecontent"/>
              <w:spacing w:before="0"/>
              <w:jc w:val="center"/>
            </w:pPr>
            <w:r w:rsidRPr="00DB2939">
              <w:rPr>
                <w:color w:val="000000"/>
              </w:rPr>
              <w:t>95.9 (92.7, 97.7)</w:t>
            </w:r>
          </w:p>
        </w:tc>
        <w:tc>
          <w:tcPr>
            <w:tcW w:w="693" w:type="pct"/>
          </w:tcPr>
          <w:p w14:paraId="5667CE9F" w14:textId="2E7278DB" w:rsidR="00DB2939" w:rsidRPr="00DB2939" w:rsidRDefault="00DB2939" w:rsidP="00DB2939">
            <w:pPr>
              <w:pStyle w:val="Tablecontent"/>
              <w:spacing w:before="0"/>
              <w:jc w:val="center"/>
            </w:pPr>
            <w:r w:rsidRPr="00DB2939">
              <w:rPr>
                <w:color w:val="000000"/>
              </w:rPr>
              <w:t>91.2 (87.2, 94.0)</w:t>
            </w:r>
          </w:p>
        </w:tc>
        <w:tc>
          <w:tcPr>
            <w:tcW w:w="693" w:type="pct"/>
          </w:tcPr>
          <w:p w14:paraId="676E80C0" w14:textId="7893486A" w:rsidR="00DB2939" w:rsidRPr="00DB2939" w:rsidRDefault="00DB2939" w:rsidP="00DB2939">
            <w:pPr>
              <w:pStyle w:val="Tablecontent"/>
              <w:spacing w:before="0"/>
              <w:jc w:val="center"/>
            </w:pPr>
            <w:r w:rsidRPr="00DB2939">
              <w:rPr>
                <w:color w:val="000000"/>
              </w:rPr>
              <w:t>90.6 (86.5, 93.6)</w:t>
            </w:r>
          </w:p>
        </w:tc>
        <w:tc>
          <w:tcPr>
            <w:tcW w:w="693" w:type="pct"/>
          </w:tcPr>
          <w:p w14:paraId="154E4189" w14:textId="454E0910" w:rsidR="00DB2939" w:rsidRPr="00DB2939" w:rsidRDefault="00DB2939" w:rsidP="00DB2939">
            <w:pPr>
              <w:pStyle w:val="Tablecontent"/>
              <w:spacing w:before="0"/>
              <w:jc w:val="center"/>
            </w:pPr>
            <w:r w:rsidRPr="00DB2939">
              <w:rPr>
                <w:color w:val="000000"/>
              </w:rPr>
              <w:t>96.8 (93.9, 98.5)</w:t>
            </w:r>
          </w:p>
        </w:tc>
        <w:tc>
          <w:tcPr>
            <w:tcW w:w="693" w:type="pct"/>
          </w:tcPr>
          <w:p w14:paraId="7634DAF1" w14:textId="5DBE7CB5" w:rsidR="00DB2939" w:rsidRPr="00DB2939" w:rsidRDefault="00DB2939" w:rsidP="00DB2939">
            <w:pPr>
              <w:pStyle w:val="Tablecontent"/>
              <w:spacing w:before="0"/>
              <w:jc w:val="center"/>
            </w:pPr>
            <w:r w:rsidRPr="00DB2939">
              <w:rPr>
                <w:color w:val="000000"/>
              </w:rPr>
              <w:t>86.4 (81.8, 90.0)</w:t>
            </w:r>
          </w:p>
        </w:tc>
        <w:tc>
          <w:tcPr>
            <w:tcW w:w="692" w:type="pct"/>
          </w:tcPr>
          <w:p w14:paraId="64C035E7" w14:textId="6FC31A0C" w:rsidR="00DB2939" w:rsidRPr="00DB2939" w:rsidRDefault="00DB2939" w:rsidP="00DB2939">
            <w:pPr>
              <w:pStyle w:val="Tablecontent"/>
              <w:spacing w:before="0"/>
              <w:jc w:val="center"/>
            </w:pPr>
            <w:r w:rsidRPr="00DB2939">
              <w:rPr>
                <w:color w:val="000000"/>
              </w:rPr>
              <w:t>88.2 (83.8, 91.5)</w:t>
            </w:r>
          </w:p>
        </w:tc>
      </w:tr>
      <w:tr w:rsidR="00DB2939" w:rsidRPr="005D51E9" w14:paraId="23EE197F" w14:textId="77777777" w:rsidTr="00C37B18">
        <w:trPr>
          <w:trHeight w:val="442"/>
        </w:trPr>
        <w:tc>
          <w:tcPr>
            <w:tcW w:w="844" w:type="pct"/>
          </w:tcPr>
          <w:p w14:paraId="14D4B3E0" w14:textId="06A4085F" w:rsidR="00DB2939" w:rsidRPr="0057708A" w:rsidRDefault="00DB2939" w:rsidP="00DB2939">
            <w:pPr>
              <w:pStyle w:val="Tablecontent"/>
              <w:spacing w:before="0"/>
            </w:pPr>
            <w:r w:rsidRPr="008146A0">
              <w:t>Charles Darwin University</w:t>
            </w:r>
          </w:p>
        </w:tc>
        <w:tc>
          <w:tcPr>
            <w:tcW w:w="692" w:type="pct"/>
          </w:tcPr>
          <w:p w14:paraId="3F055032" w14:textId="2ACB2696" w:rsidR="00DB2939" w:rsidRPr="00DB2939" w:rsidRDefault="00DB2939" w:rsidP="00DB2939">
            <w:pPr>
              <w:pStyle w:val="Tablecontent"/>
              <w:spacing w:before="0"/>
              <w:jc w:val="center"/>
            </w:pPr>
            <w:r w:rsidRPr="00DB2939">
              <w:rPr>
                <w:color w:val="000000"/>
              </w:rPr>
              <w:t>94.8 (89.5, 97.6)</w:t>
            </w:r>
          </w:p>
        </w:tc>
        <w:tc>
          <w:tcPr>
            <w:tcW w:w="693" w:type="pct"/>
          </w:tcPr>
          <w:p w14:paraId="49E2745E" w14:textId="4E941571" w:rsidR="00DB2939" w:rsidRPr="00DB2939" w:rsidRDefault="00DB2939" w:rsidP="00DB2939">
            <w:pPr>
              <w:pStyle w:val="Tablecontent"/>
              <w:spacing w:before="0"/>
              <w:jc w:val="center"/>
            </w:pPr>
            <w:r w:rsidRPr="00DB2939">
              <w:rPr>
                <w:color w:val="000000"/>
              </w:rPr>
              <w:t>92.5 (86.5, 96.0)</w:t>
            </w:r>
          </w:p>
        </w:tc>
        <w:tc>
          <w:tcPr>
            <w:tcW w:w="693" w:type="pct"/>
          </w:tcPr>
          <w:p w14:paraId="0F970AB3" w14:textId="22077ECC" w:rsidR="00DB2939" w:rsidRPr="00DB2939" w:rsidRDefault="00DB2939" w:rsidP="00DB2939">
            <w:pPr>
              <w:pStyle w:val="Tablecontent"/>
              <w:spacing w:before="0"/>
              <w:jc w:val="center"/>
            </w:pPr>
            <w:r w:rsidRPr="00DB2939">
              <w:rPr>
                <w:color w:val="000000"/>
              </w:rPr>
              <w:t>91.8 (85.8, 95.4)</w:t>
            </w:r>
          </w:p>
        </w:tc>
        <w:tc>
          <w:tcPr>
            <w:tcW w:w="693" w:type="pct"/>
          </w:tcPr>
          <w:p w14:paraId="3082329F" w14:textId="14981D6C" w:rsidR="00DB2939" w:rsidRPr="00DB2939" w:rsidRDefault="00DB2939" w:rsidP="00DB2939">
            <w:pPr>
              <w:pStyle w:val="Tablecontent"/>
              <w:spacing w:before="0"/>
              <w:jc w:val="center"/>
            </w:pPr>
            <w:r w:rsidRPr="00DB2939">
              <w:rPr>
                <w:color w:val="000000"/>
              </w:rPr>
              <w:t>93.5 (87.8, 96.8)</w:t>
            </w:r>
          </w:p>
        </w:tc>
        <w:tc>
          <w:tcPr>
            <w:tcW w:w="693" w:type="pct"/>
          </w:tcPr>
          <w:p w14:paraId="0DDCBD14" w14:textId="2AAD6C63" w:rsidR="00DB2939" w:rsidRPr="00DB2939" w:rsidRDefault="00DB2939" w:rsidP="00DB2939">
            <w:pPr>
              <w:pStyle w:val="Tablecontent"/>
              <w:spacing w:before="0"/>
              <w:jc w:val="center"/>
            </w:pPr>
            <w:r w:rsidRPr="00DB2939">
              <w:rPr>
                <w:color w:val="000000"/>
              </w:rPr>
              <w:t>88.2 (81.5, 92.7)</w:t>
            </w:r>
          </w:p>
        </w:tc>
        <w:tc>
          <w:tcPr>
            <w:tcW w:w="692" w:type="pct"/>
          </w:tcPr>
          <w:p w14:paraId="684E6E65" w14:textId="5A23D5A0" w:rsidR="00DB2939" w:rsidRPr="00DB2939" w:rsidRDefault="00DB2939" w:rsidP="00DB2939">
            <w:pPr>
              <w:pStyle w:val="Tablecontent"/>
              <w:spacing w:before="0"/>
              <w:jc w:val="center"/>
            </w:pPr>
            <w:r w:rsidRPr="00DB2939">
              <w:rPr>
                <w:color w:val="000000"/>
              </w:rPr>
              <w:t>88.8 (82.0, 93.3)</w:t>
            </w:r>
          </w:p>
        </w:tc>
      </w:tr>
      <w:tr w:rsidR="00DB2939" w:rsidRPr="005D51E9" w14:paraId="667C2D74" w14:textId="77777777" w:rsidTr="00C37B18">
        <w:trPr>
          <w:trHeight w:val="442"/>
        </w:trPr>
        <w:tc>
          <w:tcPr>
            <w:tcW w:w="844" w:type="pct"/>
          </w:tcPr>
          <w:p w14:paraId="0054D9D5" w14:textId="5DE1E94B" w:rsidR="00DB2939" w:rsidRPr="00B10DEB" w:rsidRDefault="00DB2939" w:rsidP="00DB2939">
            <w:pPr>
              <w:pStyle w:val="Tablecontent"/>
              <w:spacing w:before="0"/>
              <w:rPr>
                <w:b/>
                <w:bCs/>
              </w:rPr>
            </w:pPr>
            <w:r w:rsidRPr="008146A0">
              <w:t>Charles Sturt University</w:t>
            </w:r>
          </w:p>
        </w:tc>
        <w:tc>
          <w:tcPr>
            <w:tcW w:w="692" w:type="pct"/>
          </w:tcPr>
          <w:p w14:paraId="523578CD" w14:textId="2BC735CA" w:rsidR="00DB2939" w:rsidRPr="00DB2939" w:rsidRDefault="00DB2939" w:rsidP="00DB2939">
            <w:pPr>
              <w:pStyle w:val="Tablecontent"/>
              <w:spacing w:before="0"/>
              <w:jc w:val="center"/>
            </w:pPr>
            <w:r w:rsidRPr="00DB2939">
              <w:rPr>
                <w:color w:val="000000"/>
              </w:rPr>
              <w:t>92.2 (89.2, 94.4)</w:t>
            </w:r>
          </w:p>
        </w:tc>
        <w:tc>
          <w:tcPr>
            <w:tcW w:w="693" w:type="pct"/>
          </w:tcPr>
          <w:p w14:paraId="686821B2" w14:textId="146757FC" w:rsidR="00DB2939" w:rsidRPr="00DB2939" w:rsidRDefault="00DB2939" w:rsidP="00DB2939">
            <w:pPr>
              <w:pStyle w:val="Tablecontent"/>
              <w:spacing w:before="0"/>
              <w:jc w:val="center"/>
            </w:pPr>
            <w:r w:rsidRPr="00DB2939">
              <w:rPr>
                <w:color w:val="000000"/>
              </w:rPr>
              <w:t>91.1 (87.9, 93.5)</w:t>
            </w:r>
          </w:p>
        </w:tc>
        <w:tc>
          <w:tcPr>
            <w:tcW w:w="693" w:type="pct"/>
          </w:tcPr>
          <w:p w14:paraId="7DE18DFD" w14:textId="5BA70A9A" w:rsidR="00DB2939" w:rsidRPr="00DB2939" w:rsidRDefault="00DB2939" w:rsidP="00DB2939">
            <w:pPr>
              <w:pStyle w:val="Tablecontent"/>
              <w:spacing w:before="0"/>
              <w:jc w:val="center"/>
            </w:pPr>
            <w:r w:rsidRPr="00DB2939">
              <w:rPr>
                <w:color w:val="000000"/>
              </w:rPr>
              <w:t>85.0 (81.2, 88.1)</w:t>
            </w:r>
          </w:p>
        </w:tc>
        <w:tc>
          <w:tcPr>
            <w:tcW w:w="693" w:type="pct"/>
          </w:tcPr>
          <w:p w14:paraId="51112B6E" w14:textId="324EAEA8" w:rsidR="00DB2939" w:rsidRPr="00DB2939" w:rsidRDefault="00DB2939" w:rsidP="00DB2939">
            <w:pPr>
              <w:pStyle w:val="Tablecontent"/>
              <w:spacing w:before="0"/>
              <w:jc w:val="center"/>
            </w:pPr>
            <w:r w:rsidRPr="00DB2939">
              <w:rPr>
                <w:color w:val="000000"/>
              </w:rPr>
              <w:t>94.1 (91.3, 96.0)</w:t>
            </w:r>
          </w:p>
        </w:tc>
        <w:tc>
          <w:tcPr>
            <w:tcW w:w="693" w:type="pct"/>
          </w:tcPr>
          <w:p w14:paraId="1ABBF301" w14:textId="0F8F2E6A" w:rsidR="00DB2939" w:rsidRPr="00DB2939" w:rsidRDefault="00DB2939" w:rsidP="00DB2939">
            <w:pPr>
              <w:pStyle w:val="Tablecontent"/>
              <w:spacing w:before="0"/>
              <w:jc w:val="center"/>
            </w:pPr>
            <w:r w:rsidRPr="00DB2939">
              <w:rPr>
                <w:color w:val="000000"/>
              </w:rPr>
              <w:t>86.4 (82.7, 89.4)</w:t>
            </w:r>
          </w:p>
        </w:tc>
        <w:tc>
          <w:tcPr>
            <w:tcW w:w="692" w:type="pct"/>
          </w:tcPr>
          <w:p w14:paraId="37663140" w14:textId="02F441A6" w:rsidR="00DB2939" w:rsidRPr="00DB2939" w:rsidRDefault="00DB2939" w:rsidP="00DB2939">
            <w:pPr>
              <w:pStyle w:val="Tablecontent"/>
              <w:spacing w:before="0"/>
              <w:jc w:val="center"/>
            </w:pPr>
            <w:r w:rsidRPr="00DB2939">
              <w:rPr>
                <w:color w:val="000000"/>
              </w:rPr>
              <w:t>80.6 (76.6, 84.1)</w:t>
            </w:r>
          </w:p>
        </w:tc>
      </w:tr>
      <w:tr w:rsidR="00DB2939" w:rsidRPr="005D51E9" w14:paraId="7500F1EB" w14:textId="77777777" w:rsidTr="00C37B18">
        <w:trPr>
          <w:trHeight w:val="442"/>
        </w:trPr>
        <w:tc>
          <w:tcPr>
            <w:tcW w:w="844" w:type="pct"/>
          </w:tcPr>
          <w:p w14:paraId="44E8A6BD" w14:textId="3EBFD8B5" w:rsidR="00DB2939" w:rsidRPr="00B10DEB" w:rsidRDefault="00DB2939" w:rsidP="00DB2939">
            <w:pPr>
              <w:pStyle w:val="Tablecontent"/>
              <w:spacing w:before="0"/>
              <w:rPr>
                <w:b/>
                <w:bCs/>
              </w:rPr>
            </w:pPr>
            <w:r w:rsidRPr="008146A0">
              <w:t>Curtin University</w:t>
            </w:r>
          </w:p>
        </w:tc>
        <w:tc>
          <w:tcPr>
            <w:tcW w:w="692" w:type="pct"/>
          </w:tcPr>
          <w:p w14:paraId="2C517435" w14:textId="6F872610" w:rsidR="00DB2939" w:rsidRPr="00DB2939" w:rsidRDefault="00DB2939" w:rsidP="00DB2939">
            <w:pPr>
              <w:pStyle w:val="Tablecontent"/>
              <w:spacing w:before="0"/>
              <w:jc w:val="center"/>
            </w:pPr>
            <w:r w:rsidRPr="00DB2939">
              <w:rPr>
                <w:color w:val="000000"/>
              </w:rPr>
              <w:t>93.4 (90.6, 95.5)</w:t>
            </w:r>
          </w:p>
        </w:tc>
        <w:tc>
          <w:tcPr>
            <w:tcW w:w="693" w:type="pct"/>
          </w:tcPr>
          <w:p w14:paraId="4BE3DD09" w14:textId="2ECC2CD3" w:rsidR="00DB2939" w:rsidRPr="00DB2939" w:rsidRDefault="00DB2939" w:rsidP="00DB2939">
            <w:pPr>
              <w:pStyle w:val="Tablecontent"/>
              <w:spacing w:before="0"/>
              <w:jc w:val="center"/>
            </w:pPr>
            <w:r w:rsidRPr="00DB2939">
              <w:rPr>
                <w:color w:val="000000"/>
              </w:rPr>
              <w:t>88.5 (85.1, 91.3)</w:t>
            </w:r>
          </w:p>
        </w:tc>
        <w:tc>
          <w:tcPr>
            <w:tcW w:w="693" w:type="pct"/>
          </w:tcPr>
          <w:p w14:paraId="7FA37C8E" w14:textId="69E0728A" w:rsidR="00DB2939" w:rsidRPr="00DB2939" w:rsidRDefault="00DB2939" w:rsidP="00DB2939">
            <w:pPr>
              <w:pStyle w:val="Tablecontent"/>
              <w:spacing w:before="0"/>
              <w:jc w:val="center"/>
            </w:pPr>
            <w:r w:rsidRPr="00DB2939">
              <w:rPr>
                <w:color w:val="000000"/>
              </w:rPr>
              <w:t>89.3 (86.0, 92.0)</w:t>
            </w:r>
          </w:p>
        </w:tc>
        <w:tc>
          <w:tcPr>
            <w:tcW w:w="693" w:type="pct"/>
          </w:tcPr>
          <w:p w14:paraId="3DEE4F11" w14:textId="62971ACE" w:rsidR="00DB2939" w:rsidRPr="00DB2939" w:rsidRDefault="00DB2939" w:rsidP="00DB2939">
            <w:pPr>
              <w:pStyle w:val="Tablecontent"/>
              <w:spacing w:before="0"/>
              <w:jc w:val="center"/>
            </w:pPr>
            <w:r w:rsidRPr="00DB2939">
              <w:rPr>
                <w:color w:val="000000"/>
              </w:rPr>
              <w:t>93.4 (90.5, 95.4)</w:t>
            </w:r>
          </w:p>
        </w:tc>
        <w:tc>
          <w:tcPr>
            <w:tcW w:w="693" w:type="pct"/>
          </w:tcPr>
          <w:p w14:paraId="7A5C2633" w14:textId="59EC48A5" w:rsidR="00DB2939" w:rsidRPr="00DB2939" w:rsidRDefault="00DB2939" w:rsidP="00DB2939">
            <w:pPr>
              <w:pStyle w:val="Tablecontent"/>
              <w:spacing w:before="0"/>
              <w:jc w:val="center"/>
            </w:pPr>
            <w:r w:rsidRPr="00DB2939">
              <w:rPr>
                <w:color w:val="000000"/>
              </w:rPr>
              <w:t>85.5 (81.7, 88.7)</w:t>
            </w:r>
          </w:p>
        </w:tc>
        <w:tc>
          <w:tcPr>
            <w:tcW w:w="692" w:type="pct"/>
          </w:tcPr>
          <w:p w14:paraId="3C32695D" w14:textId="58ABCCCA" w:rsidR="00DB2939" w:rsidRPr="00DB2939" w:rsidRDefault="00DB2939" w:rsidP="00DB2939">
            <w:pPr>
              <w:pStyle w:val="Tablecontent"/>
              <w:spacing w:before="0"/>
              <w:jc w:val="center"/>
            </w:pPr>
            <w:r w:rsidRPr="00DB2939">
              <w:rPr>
                <w:color w:val="000000"/>
              </w:rPr>
              <w:t>88.1 (84.6, 90.8)</w:t>
            </w:r>
          </w:p>
        </w:tc>
      </w:tr>
      <w:tr w:rsidR="00DB2939" w:rsidRPr="005D51E9" w14:paraId="02FAED97" w14:textId="77777777" w:rsidTr="00C37B18">
        <w:trPr>
          <w:trHeight w:val="442"/>
        </w:trPr>
        <w:tc>
          <w:tcPr>
            <w:tcW w:w="844" w:type="pct"/>
          </w:tcPr>
          <w:p w14:paraId="404DBC1B" w14:textId="60E97843" w:rsidR="00DB2939" w:rsidRPr="00B10DEB" w:rsidRDefault="00DB2939" w:rsidP="00DB2939">
            <w:pPr>
              <w:pStyle w:val="Tablecontent"/>
              <w:spacing w:before="0"/>
              <w:rPr>
                <w:b/>
                <w:bCs/>
              </w:rPr>
            </w:pPr>
            <w:r w:rsidRPr="008146A0">
              <w:t>Deakin University</w:t>
            </w:r>
          </w:p>
        </w:tc>
        <w:tc>
          <w:tcPr>
            <w:tcW w:w="692" w:type="pct"/>
          </w:tcPr>
          <w:p w14:paraId="01363BD8" w14:textId="51DC3BF8" w:rsidR="00DB2939" w:rsidRPr="00DB2939" w:rsidRDefault="00DB2939" w:rsidP="00DB2939">
            <w:pPr>
              <w:pStyle w:val="Tablecontent"/>
              <w:spacing w:before="0"/>
              <w:jc w:val="center"/>
            </w:pPr>
            <w:r w:rsidRPr="00DB2939">
              <w:rPr>
                <w:color w:val="000000"/>
              </w:rPr>
              <w:t>94.3 (92.3, 95.8)</w:t>
            </w:r>
          </w:p>
        </w:tc>
        <w:tc>
          <w:tcPr>
            <w:tcW w:w="693" w:type="pct"/>
          </w:tcPr>
          <w:p w14:paraId="18A26D64" w14:textId="08F58A17" w:rsidR="00DB2939" w:rsidRPr="00DB2939" w:rsidRDefault="00DB2939" w:rsidP="00DB2939">
            <w:pPr>
              <w:pStyle w:val="Tablecontent"/>
              <w:spacing w:before="0"/>
              <w:jc w:val="center"/>
            </w:pPr>
            <w:r w:rsidRPr="00DB2939">
              <w:rPr>
                <w:color w:val="000000"/>
              </w:rPr>
              <w:t>89.9 (87.4, 91.9)</w:t>
            </w:r>
          </w:p>
        </w:tc>
        <w:tc>
          <w:tcPr>
            <w:tcW w:w="693" w:type="pct"/>
          </w:tcPr>
          <w:p w14:paraId="2A4B5758" w14:textId="4EBF4489" w:rsidR="00DB2939" w:rsidRPr="00DB2939" w:rsidRDefault="00DB2939" w:rsidP="00DB2939">
            <w:pPr>
              <w:pStyle w:val="Tablecontent"/>
              <w:spacing w:before="0"/>
              <w:jc w:val="center"/>
            </w:pPr>
            <w:r w:rsidRPr="00DB2939">
              <w:rPr>
                <w:color w:val="000000"/>
              </w:rPr>
              <w:t>89.6 (87.1, 91.6)</w:t>
            </w:r>
          </w:p>
        </w:tc>
        <w:tc>
          <w:tcPr>
            <w:tcW w:w="693" w:type="pct"/>
          </w:tcPr>
          <w:p w14:paraId="27628AEC" w14:textId="1AB50DBE" w:rsidR="00DB2939" w:rsidRPr="00DB2939" w:rsidRDefault="00DB2939" w:rsidP="00DB2939">
            <w:pPr>
              <w:pStyle w:val="Tablecontent"/>
              <w:spacing w:before="0"/>
              <w:jc w:val="center"/>
            </w:pPr>
            <w:r w:rsidRPr="00DB2939">
              <w:rPr>
                <w:color w:val="000000"/>
              </w:rPr>
              <w:t>93.5 (91.4, 95.1)</w:t>
            </w:r>
          </w:p>
        </w:tc>
        <w:tc>
          <w:tcPr>
            <w:tcW w:w="693" w:type="pct"/>
          </w:tcPr>
          <w:p w14:paraId="0A78478F" w14:textId="2EDD00ED" w:rsidR="00DB2939" w:rsidRPr="00DB2939" w:rsidRDefault="00DB2939" w:rsidP="00DB2939">
            <w:pPr>
              <w:pStyle w:val="Tablecontent"/>
              <w:spacing w:before="0"/>
              <w:jc w:val="center"/>
            </w:pPr>
            <w:r w:rsidRPr="00DB2939">
              <w:rPr>
                <w:color w:val="000000"/>
              </w:rPr>
              <w:t>87.4 (84.7, 89.7)</w:t>
            </w:r>
          </w:p>
        </w:tc>
        <w:tc>
          <w:tcPr>
            <w:tcW w:w="692" w:type="pct"/>
          </w:tcPr>
          <w:p w14:paraId="435DDD2D" w14:textId="6F7941D6" w:rsidR="00DB2939" w:rsidRPr="00DB2939" w:rsidRDefault="00DB2939" w:rsidP="00DB2939">
            <w:pPr>
              <w:pStyle w:val="Tablecontent"/>
              <w:spacing w:before="0"/>
              <w:jc w:val="center"/>
            </w:pPr>
            <w:r w:rsidRPr="00DB2939">
              <w:rPr>
                <w:color w:val="000000"/>
              </w:rPr>
              <w:t>82.9 (80.0, 85.5)</w:t>
            </w:r>
          </w:p>
        </w:tc>
      </w:tr>
      <w:tr w:rsidR="00DB2939" w:rsidRPr="005D51E9" w14:paraId="0DBB85E5" w14:textId="77777777" w:rsidTr="00C37B18">
        <w:trPr>
          <w:trHeight w:val="442"/>
        </w:trPr>
        <w:tc>
          <w:tcPr>
            <w:tcW w:w="844" w:type="pct"/>
          </w:tcPr>
          <w:p w14:paraId="6F797ABE" w14:textId="77B77A61" w:rsidR="00DB2939" w:rsidRPr="009C166A" w:rsidRDefault="00DB2939" w:rsidP="00DB2939">
            <w:pPr>
              <w:pStyle w:val="Tablecontent"/>
              <w:spacing w:before="0"/>
              <w:rPr>
                <w:b/>
                <w:bCs/>
              </w:rPr>
            </w:pPr>
            <w:r w:rsidRPr="008146A0">
              <w:t>Edith Cowan University</w:t>
            </w:r>
          </w:p>
        </w:tc>
        <w:tc>
          <w:tcPr>
            <w:tcW w:w="692" w:type="pct"/>
          </w:tcPr>
          <w:p w14:paraId="2266B068" w14:textId="19DFA25C" w:rsidR="00DB2939" w:rsidRPr="00DB2939" w:rsidRDefault="00DB2939" w:rsidP="00DB2939">
            <w:pPr>
              <w:pStyle w:val="Tablecontent"/>
              <w:spacing w:before="0"/>
              <w:jc w:val="center"/>
            </w:pPr>
            <w:r w:rsidRPr="00DB2939">
              <w:rPr>
                <w:color w:val="000000"/>
              </w:rPr>
              <w:t>93.2 (89.5, 95.7)</w:t>
            </w:r>
          </w:p>
        </w:tc>
        <w:tc>
          <w:tcPr>
            <w:tcW w:w="693" w:type="pct"/>
          </w:tcPr>
          <w:p w14:paraId="588A470B" w14:textId="33646163" w:rsidR="00DB2939" w:rsidRPr="00DB2939" w:rsidRDefault="00DB2939" w:rsidP="00DB2939">
            <w:pPr>
              <w:pStyle w:val="Tablecontent"/>
              <w:spacing w:before="0"/>
              <w:jc w:val="center"/>
            </w:pPr>
            <w:r w:rsidRPr="00DB2939">
              <w:rPr>
                <w:color w:val="000000"/>
              </w:rPr>
              <w:t>93.7 (90.0, 96.1)</w:t>
            </w:r>
          </w:p>
        </w:tc>
        <w:tc>
          <w:tcPr>
            <w:tcW w:w="693" w:type="pct"/>
          </w:tcPr>
          <w:p w14:paraId="4BD452DA" w14:textId="2CF8F51F" w:rsidR="00DB2939" w:rsidRPr="00DB2939" w:rsidRDefault="00DB2939" w:rsidP="00DB2939">
            <w:pPr>
              <w:pStyle w:val="Tablecontent"/>
              <w:spacing w:before="0"/>
              <w:jc w:val="center"/>
            </w:pPr>
            <w:r w:rsidRPr="00DB2939">
              <w:rPr>
                <w:color w:val="000000"/>
              </w:rPr>
              <w:t>90.5 (86.4, 93.5)</w:t>
            </w:r>
          </w:p>
        </w:tc>
        <w:tc>
          <w:tcPr>
            <w:tcW w:w="693" w:type="pct"/>
          </w:tcPr>
          <w:p w14:paraId="2B7B5794" w14:textId="65E07E27" w:rsidR="00DB2939" w:rsidRPr="00DB2939" w:rsidRDefault="00DB2939" w:rsidP="00DB2939">
            <w:pPr>
              <w:pStyle w:val="Tablecontent"/>
              <w:spacing w:before="0"/>
              <w:jc w:val="center"/>
            </w:pPr>
            <w:r w:rsidRPr="00DB2939">
              <w:rPr>
                <w:color w:val="000000"/>
              </w:rPr>
              <w:t>95.0 (91.5, 97.1)</w:t>
            </w:r>
          </w:p>
        </w:tc>
        <w:tc>
          <w:tcPr>
            <w:tcW w:w="693" w:type="pct"/>
          </w:tcPr>
          <w:p w14:paraId="35DB8F33" w14:textId="70547A7A" w:rsidR="00DB2939" w:rsidRPr="00DB2939" w:rsidRDefault="00DB2939" w:rsidP="00DB2939">
            <w:pPr>
              <w:pStyle w:val="Tablecontent"/>
              <w:spacing w:before="0"/>
              <w:jc w:val="center"/>
            </w:pPr>
            <w:r w:rsidRPr="00DB2939">
              <w:rPr>
                <w:color w:val="000000"/>
              </w:rPr>
              <w:t>88.0 (83.5, 91.5)</w:t>
            </w:r>
          </w:p>
        </w:tc>
        <w:tc>
          <w:tcPr>
            <w:tcW w:w="692" w:type="pct"/>
          </w:tcPr>
          <w:p w14:paraId="4311677A" w14:textId="73EB9221" w:rsidR="00DB2939" w:rsidRPr="00DB2939" w:rsidRDefault="00DB2939" w:rsidP="00DB2939">
            <w:pPr>
              <w:pStyle w:val="Tablecontent"/>
              <w:spacing w:before="0"/>
              <w:jc w:val="center"/>
            </w:pPr>
            <w:r w:rsidRPr="00DB2939">
              <w:rPr>
                <w:color w:val="000000"/>
              </w:rPr>
              <w:t>86.8 (82.3, 90.3)</w:t>
            </w:r>
          </w:p>
        </w:tc>
      </w:tr>
      <w:tr w:rsidR="00DB2939" w:rsidRPr="005D51E9" w14:paraId="25C7E831" w14:textId="77777777" w:rsidTr="00C37B18">
        <w:trPr>
          <w:trHeight w:val="442"/>
        </w:trPr>
        <w:tc>
          <w:tcPr>
            <w:tcW w:w="844" w:type="pct"/>
          </w:tcPr>
          <w:p w14:paraId="6E0C5C1C" w14:textId="54DEC57C" w:rsidR="00DB2939" w:rsidRPr="0057708A" w:rsidRDefault="00DB2939" w:rsidP="00DB2939">
            <w:pPr>
              <w:pStyle w:val="Tablecontent"/>
              <w:spacing w:before="0"/>
              <w:rPr>
                <w:b/>
                <w:bCs/>
              </w:rPr>
            </w:pPr>
            <w:r w:rsidRPr="008146A0">
              <w:t>Federation University Australia</w:t>
            </w:r>
          </w:p>
        </w:tc>
        <w:tc>
          <w:tcPr>
            <w:tcW w:w="692" w:type="pct"/>
          </w:tcPr>
          <w:p w14:paraId="6B3687AB" w14:textId="2F51E6EA" w:rsidR="00DB2939" w:rsidRPr="00DB2939" w:rsidRDefault="00DB2939" w:rsidP="00DB2939">
            <w:pPr>
              <w:pStyle w:val="Tablecontent"/>
              <w:spacing w:before="0"/>
              <w:jc w:val="center"/>
            </w:pPr>
            <w:r w:rsidRPr="00DB2939">
              <w:rPr>
                <w:color w:val="000000"/>
              </w:rPr>
              <w:t>92.6 (87.6, 95.8)</w:t>
            </w:r>
          </w:p>
        </w:tc>
        <w:tc>
          <w:tcPr>
            <w:tcW w:w="693" w:type="pct"/>
          </w:tcPr>
          <w:p w14:paraId="25FFA1BC" w14:textId="74145A46" w:rsidR="00DB2939" w:rsidRPr="00DB2939" w:rsidRDefault="00DB2939" w:rsidP="00DB2939">
            <w:pPr>
              <w:pStyle w:val="Tablecontent"/>
              <w:spacing w:before="0"/>
              <w:jc w:val="center"/>
            </w:pPr>
            <w:r w:rsidRPr="00DB2939">
              <w:rPr>
                <w:color w:val="000000"/>
              </w:rPr>
              <w:t>86.7 (80.7, 91.0)</w:t>
            </w:r>
          </w:p>
        </w:tc>
        <w:tc>
          <w:tcPr>
            <w:tcW w:w="693" w:type="pct"/>
          </w:tcPr>
          <w:p w14:paraId="5AEC7174" w14:textId="4BD82345" w:rsidR="00DB2939" w:rsidRPr="00DB2939" w:rsidRDefault="00DB2939" w:rsidP="00DB2939">
            <w:pPr>
              <w:pStyle w:val="Tablecontent"/>
              <w:spacing w:before="0"/>
              <w:jc w:val="center"/>
            </w:pPr>
            <w:r w:rsidRPr="00DB2939">
              <w:rPr>
                <w:color w:val="000000"/>
              </w:rPr>
              <w:t>90.2 (84.9, 93.9)</w:t>
            </w:r>
          </w:p>
        </w:tc>
        <w:tc>
          <w:tcPr>
            <w:tcW w:w="693" w:type="pct"/>
          </w:tcPr>
          <w:p w14:paraId="3BC945E8" w14:textId="3DCDE103" w:rsidR="00DB2939" w:rsidRPr="00DB2939" w:rsidRDefault="00DB2939" w:rsidP="00DB2939">
            <w:pPr>
              <w:pStyle w:val="Tablecontent"/>
              <w:spacing w:before="0"/>
              <w:jc w:val="center"/>
            </w:pPr>
            <w:r w:rsidRPr="00DB2939">
              <w:rPr>
                <w:color w:val="000000"/>
              </w:rPr>
              <w:t>90.8 (85.5, 94.4)</w:t>
            </w:r>
          </w:p>
        </w:tc>
        <w:tc>
          <w:tcPr>
            <w:tcW w:w="693" w:type="pct"/>
          </w:tcPr>
          <w:p w14:paraId="338BBC29" w14:textId="1E3E0CDA" w:rsidR="00DB2939" w:rsidRPr="00DB2939" w:rsidRDefault="00DB2939" w:rsidP="00DB2939">
            <w:pPr>
              <w:pStyle w:val="Tablecontent"/>
              <w:spacing w:before="0"/>
              <w:jc w:val="center"/>
            </w:pPr>
            <w:r w:rsidRPr="00DB2939">
              <w:rPr>
                <w:color w:val="000000"/>
              </w:rPr>
              <w:t>89.1 (83.4, 93.0)</w:t>
            </w:r>
          </w:p>
        </w:tc>
        <w:tc>
          <w:tcPr>
            <w:tcW w:w="692" w:type="pct"/>
          </w:tcPr>
          <w:p w14:paraId="12BE336F" w14:textId="4D7FDC17" w:rsidR="00DB2939" w:rsidRPr="00DB2939" w:rsidRDefault="00DB2939" w:rsidP="00DB2939">
            <w:pPr>
              <w:pStyle w:val="Tablecontent"/>
              <w:spacing w:before="0"/>
              <w:jc w:val="center"/>
            </w:pPr>
            <w:r w:rsidRPr="00DB2939">
              <w:rPr>
                <w:color w:val="000000"/>
              </w:rPr>
              <w:t>83.8 (77.4, 88.6)</w:t>
            </w:r>
          </w:p>
        </w:tc>
      </w:tr>
      <w:tr w:rsidR="00DB2939" w:rsidRPr="005D51E9" w14:paraId="5697C213" w14:textId="77777777" w:rsidTr="00C37B18">
        <w:trPr>
          <w:trHeight w:val="442"/>
        </w:trPr>
        <w:tc>
          <w:tcPr>
            <w:tcW w:w="844" w:type="pct"/>
          </w:tcPr>
          <w:p w14:paraId="0123627E" w14:textId="014B15C5" w:rsidR="00DB2939" w:rsidRPr="0057708A" w:rsidRDefault="00DB2939" w:rsidP="00DB2939">
            <w:pPr>
              <w:pStyle w:val="Tablecontent"/>
              <w:spacing w:before="0"/>
            </w:pPr>
            <w:r w:rsidRPr="008146A0">
              <w:t>Flinders University</w:t>
            </w:r>
          </w:p>
        </w:tc>
        <w:tc>
          <w:tcPr>
            <w:tcW w:w="692" w:type="pct"/>
          </w:tcPr>
          <w:p w14:paraId="45862236" w14:textId="3D2B307A" w:rsidR="00DB2939" w:rsidRPr="00DB2939" w:rsidRDefault="00DB2939" w:rsidP="00DB2939">
            <w:pPr>
              <w:pStyle w:val="Tablecontent"/>
              <w:spacing w:before="0"/>
              <w:jc w:val="center"/>
            </w:pPr>
            <w:r w:rsidRPr="00DB2939">
              <w:rPr>
                <w:color w:val="000000"/>
              </w:rPr>
              <w:t>94.7 (91.0, 97.0)</w:t>
            </w:r>
          </w:p>
        </w:tc>
        <w:tc>
          <w:tcPr>
            <w:tcW w:w="693" w:type="pct"/>
          </w:tcPr>
          <w:p w14:paraId="45DB526D" w14:textId="3CEF9528" w:rsidR="00DB2939" w:rsidRPr="00DB2939" w:rsidRDefault="00DB2939" w:rsidP="00DB2939">
            <w:pPr>
              <w:pStyle w:val="Tablecontent"/>
              <w:spacing w:before="0"/>
              <w:jc w:val="center"/>
            </w:pPr>
            <w:r w:rsidRPr="00DB2939">
              <w:rPr>
                <w:color w:val="000000"/>
              </w:rPr>
              <w:t>92.2 (88.0, 95.0)</w:t>
            </w:r>
          </w:p>
        </w:tc>
        <w:tc>
          <w:tcPr>
            <w:tcW w:w="693" w:type="pct"/>
          </w:tcPr>
          <w:p w14:paraId="09F5F89E" w14:textId="4E39FB65" w:rsidR="00DB2939" w:rsidRPr="00DB2939" w:rsidRDefault="00DB2939" w:rsidP="00DB2939">
            <w:pPr>
              <w:pStyle w:val="Tablecontent"/>
              <w:spacing w:before="0"/>
              <w:jc w:val="center"/>
            </w:pPr>
            <w:r w:rsidRPr="00DB2939">
              <w:rPr>
                <w:color w:val="000000"/>
              </w:rPr>
              <w:t>87.5 (82.7, 91.2)</w:t>
            </w:r>
          </w:p>
        </w:tc>
        <w:tc>
          <w:tcPr>
            <w:tcW w:w="693" w:type="pct"/>
          </w:tcPr>
          <w:p w14:paraId="3C4F70C8" w14:textId="216E1FB2" w:rsidR="00DB2939" w:rsidRPr="00DB2939" w:rsidRDefault="00DB2939" w:rsidP="00DB2939">
            <w:pPr>
              <w:pStyle w:val="Tablecontent"/>
              <w:spacing w:before="0"/>
              <w:jc w:val="center"/>
            </w:pPr>
            <w:r w:rsidRPr="00DB2939">
              <w:rPr>
                <w:color w:val="000000"/>
              </w:rPr>
              <w:t>95.8 (92.3, 97.8)</w:t>
            </w:r>
          </w:p>
        </w:tc>
        <w:tc>
          <w:tcPr>
            <w:tcW w:w="693" w:type="pct"/>
          </w:tcPr>
          <w:p w14:paraId="4EA68903" w14:textId="18C2A684" w:rsidR="00DB2939" w:rsidRPr="00DB2939" w:rsidRDefault="00DB2939" w:rsidP="00DB2939">
            <w:pPr>
              <w:pStyle w:val="Tablecontent"/>
              <w:spacing w:before="0"/>
              <w:jc w:val="center"/>
            </w:pPr>
            <w:r w:rsidRPr="00DB2939">
              <w:rPr>
                <w:color w:val="000000"/>
              </w:rPr>
              <w:t>84.1 (78.9, 88.3)</w:t>
            </w:r>
          </w:p>
        </w:tc>
        <w:tc>
          <w:tcPr>
            <w:tcW w:w="692" w:type="pct"/>
          </w:tcPr>
          <w:p w14:paraId="65E3288E" w14:textId="7E7AC7ED" w:rsidR="00DB2939" w:rsidRPr="00DB2939" w:rsidRDefault="00DB2939" w:rsidP="00DB2939">
            <w:pPr>
              <w:pStyle w:val="Tablecontent"/>
              <w:spacing w:before="0"/>
              <w:jc w:val="center"/>
            </w:pPr>
            <w:r w:rsidRPr="00DB2939">
              <w:rPr>
                <w:color w:val="000000"/>
              </w:rPr>
              <w:t>86.7 (81.8, 90.5)</w:t>
            </w:r>
          </w:p>
        </w:tc>
      </w:tr>
      <w:tr w:rsidR="00DB2939" w:rsidRPr="005D51E9" w14:paraId="084ABA84" w14:textId="77777777" w:rsidTr="00C37B18">
        <w:trPr>
          <w:trHeight w:val="442"/>
        </w:trPr>
        <w:tc>
          <w:tcPr>
            <w:tcW w:w="844" w:type="pct"/>
          </w:tcPr>
          <w:p w14:paraId="16FD41B9" w14:textId="388ED360" w:rsidR="00DB2939" w:rsidRPr="009C166A" w:rsidRDefault="00DB2939" w:rsidP="00DB2939">
            <w:pPr>
              <w:pStyle w:val="Tablecontent"/>
              <w:spacing w:before="0"/>
              <w:rPr>
                <w:b/>
                <w:bCs/>
              </w:rPr>
            </w:pPr>
            <w:r w:rsidRPr="008146A0">
              <w:t>Griffith University</w:t>
            </w:r>
          </w:p>
        </w:tc>
        <w:tc>
          <w:tcPr>
            <w:tcW w:w="692" w:type="pct"/>
          </w:tcPr>
          <w:p w14:paraId="0CCF227D" w14:textId="4754D538" w:rsidR="00DB2939" w:rsidRPr="00DB2939" w:rsidRDefault="00DB2939" w:rsidP="00DB2939">
            <w:pPr>
              <w:pStyle w:val="Tablecontent"/>
              <w:spacing w:before="0"/>
              <w:jc w:val="center"/>
            </w:pPr>
            <w:r w:rsidRPr="00DB2939">
              <w:rPr>
                <w:color w:val="000000"/>
              </w:rPr>
              <w:t>88.8 (85.6, 91.4)</w:t>
            </w:r>
          </w:p>
        </w:tc>
        <w:tc>
          <w:tcPr>
            <w:tcW w:w="693" w:type="pct"/>
          </w:tcPr>
          <w:p w14:paraId="016AC571" w14:textId="1C84A495" w:rsidR="00DB2939" w:rsidRPr="00DB2939" w:rsidRDefault="00DB2939" w:rsidP="00DB2939">
            <w:pPr>
              <w:pStyle w:val="Tablecontent"/>
              <w:spacing w:before="0"/>
              <w:jc w:val="center"/>
            </w:pPr>
            <w:r w:rsidRPr="00DB2939">
              <w:rPr>
                <w:color w:val="000000"/>
              </w:rPr>
              <w:t>86.3 (82.8, 89.1)</w:t>
            </w:r>
          </w:p>
        </w:tc>
        <w:tc>
          <w:tcPr>
            <w:tcW w:w="693" w:type="pct"/>
          </w:tcPr>
          <w:p w14:paraId="78254415" w14:textId="27AA9670" w:rsidR="00DB2939" w:rsidRPr="00DB2939" w:rsidRDefault="00DB2939" w:rsidP="00DB2939">
            <w:pPr>
              <w:pStyle w:val="Tablecontent"/>
              <w:spacing w:before="0"/>
              <w:jc w:val="center"/>
            </w:pPr>
            <w:r w:rsidRPr="00DB2939">
              <w:rPr>
                <w:color w:val="000000"/>
              </w:rPr>
              <w:t>83.7 (80.0, 86.8)</w:t>
            </w:r>
          </w:p>
        </w:tc>
        <w:tc>
          <w:tcPr>
            <w:tcW w:w="693" w:type="pct"/>
          </w:tcPr>
          <w:p w14:paraId="48B1D723" w14:textId="565A03E7" w:rsidR="00DB2939" w:rsidRPr="00DB2939" w:rsidRDefault="00DB2939" w:rsidP="00DB2939">
            <w:pPr>
              <w:pStyle w:val="Tablecontent"/>
              <w:spacing w:before="0"/>
              <w:jc w:val="center"/>
            </w:pPr>
            <w:r w:rsidRPr="00DB2939">
              <w:rPr>
                <w:color w:val="000000"/>
              </w:rPr>
              <w:t>91.0 (88.0, 93.3)</w:t>
            </w:r>
          </w:p>
        </w:tc>
        <w:tc>
          <w:tcPr>
            <w:tcW w:w="693" w:type="pct"/>
          </w:tcPr>
          <w:p w14:paraId="69972251" w14:textId="56549E1E" w:rsidR="00DB2939" w:rsidRPr="00DB2939" w:rsidRDefault="00DB2939" w:rsidP="00DB2939">
            <w:pPr>
              <w:pStyle w:val="Tablecontent"/>
              <w:spacing w:before="0"/>
              <w:jc w:val="center"/>
            </w:pPr>
            <w:r w:rsidRPr="00DB2939">
              <w:rPr>
                <w:color w:val="000000"/>
              </w:rPr>
              <w:t>82.6 (78.9, 85.9)</w:t>
            </w:r>
          </w:p>
        </w:tc>
        <w:tc>
          <w:tcPr>
            <w:tcW w:w="692" w:type="pct"/>
          </w:tcPr>
          <w:p w14:paraId="660C7E00" w14:textId="0742BFA4" w:rsidR="00DB2939" w:rsidRPr="00DB2939" w:rsidRDefault="00DB2939" w:rsidP="00DB2939">
            <w:pPr>
              <w:pStyle w:val="Tablecontent"/>
              <w:spacing w:before="0"/>
              <w:jc w:val="center"/>
            </w:pPr>
            <w:r w:rsidRPr="00DB2939">
              <w:rPr>
                <w:color w:val="000000"/>
              </w:rPr>
              <w:t>80.8 (76.9, 84.2)</w:t>
            </w:r>
          </w:p>
        </w:tc>
      </w:tr>
      <w:tr w:rsidR="00DB2939" w:rsidRPr="005D51E9" w14:paraId="17C542AB" w14:textId="77777777" w:rsidTr="00C37B18">
        <w:trPr>
          <w:trHeight w:val="442"/>
        </w:trPr>
        <w:tc>
          <w:tcPr>
            <w:tcW w:w="844" w:type="pct"/>
          </w:tcPr>
          <w:p w14:paraId="35E21EBD" w14:textId="5A4FD52E" w:rsidR="00DB2939" w:rsidRPr="0057708A" w:rsidRDefault="00DB2939" w:rsidP="00DB2939">
            <w:pPr>
              <w:pStyle w:val="Tablecontent"/>
              <w:spacing w:before="0"/>
            </w:pPr>
            <w:r w:rsidRPr="008146A0">
              <w:t>James Cook University</w:t>
            </w:r>
          </w:p>
        </w:tc>
        <w:tc>
          <w:tcPr>
            <w:tcW w:w="692" w:type="pct"/>
          </w:tcPr>
          <w:p w14:paraId="3EC208C2" w14:textId="26BEA8C8" w:rsidR="00DB2939" w:rsidRPr="00DB2939" w:rsidRDefault="00DB2939" w:rsidP="00DB2939">
            <w:pPr>
              <w:pStyle w:val="Tablecontent"/>
              <w:spacing w:before="0"/>
              <w:jc w:val="center"/>
            </w:pPr>
            <w:r w:rsidRPr="00DB2939">
              <w:rPr>
                <w:color w:val="000000"/>
              </w:rPr>
              <w:t>90.3 (85.9, 93.4)</w:t>
            </w:r>
          </w:p>
        </w:tc>
        <w:tc>
          <w:tcPr>
            <w:tcW w:w="693" w:type="pct"/>
          </w:tcPr>
          <w:p w14:paraId="34D6DAFC" w14:textId="7B5DCEF4" w:rsidR="00DB2939" w:rsidRPr="00DB2939" w:rsidRDefault="00DB2939" w:rsidP="00DB2939">
            <w:pPr>
              <w:pStyle w:val="Tablecontent"/>
              <w:spacing w:before="0"/>
              <w:jc w:val="center"/>
            </w:pPr>
            <w:r w:rsidRPr="00DB2939">
              <w:rPr>
                <w:color w:val="000000"/>
              </w:rPr>
              <w:t>86.7 (81.9, 90.4)</w:t>
            </w:r>
          </w:p>
        </w:tc>
        <w:tc>
          <w:tcPr>
            <w:tcW w:w="693" w:type="pct"/>
          </w:tcPr>
          <w:p w14:paraId="319BCD97" w14:textId="58D95FB9" w:rsidR="00DB2939" w:rsidRPr="00DB2939" w:rsidRDefault="00DB2939" w:rsidP="00DB2939">
            <w:pPr>
              <w:pStyle w:val="Tablecontent"/>
              <w:spacing w:before="0"/>
              <w:jc w:val="center"/>
            </w:pPr>
            <w:r w:rsidRPr="00DB2939">
              <w:rPr>
                <w:color w:val="000000"/>
              </w:rPr>
              <w:t>88.5 (83.9, 91.9)</w:t>
            </w:r>
          </w:p>
        </w:tc>
        <w:tc>
          <w:tcPr>
            <w:tcW w:w="693" w:type="pct"/>
          </w:tcPr>
          <w:p w14:paraId="412ADDBE" w14:textId="263A2A6E" w:rsidR="00DB2939" w:rsidRPr="00DB2939" w:rsidRDefault="00DB2939" w:rsidP="00DB2939">
            <w:pPr>
              <w:pStyle w:val="Tablecontent"/>
              <w:spacing w:before="0"/>
              <w:jc w:val="center"/>
            </w:pPr>
            <w:r w:rsidRPr="00DB2939">
              <w:rPr>
                <w:color w:val="000000"/>
              </w:rPr>
              <w:t>93.4 (89.4, 96.0)</w:t>
            </w:r>
          </w:p>
        </w:tc>
        <w:tc>
          <w:tcPr>
            <w:tcW w:w="693" w:type="pct"/>
          </w:tcPr>
          <w:p w14:paraId="24898B3B" w14:textId="207A78DB" w:rsidR="00DB2939" w:rsidRPr="00DB2939" w:rsidRDefault="00DB2939" w:rsidP="00DB2939">
            <w:pPr>
              <w:pStyle w:val="Tablecontent"/>
              <w:spacing w:before="0"/>
              <w:jc w:val="center"/>
            </w:pPr>
            <w:r w:rsidRPr="00DB2939">
              <w:rPr>
                <w:color w:val="000000"/>
              </w:rPr>
              <w:t>84.2 (79.1, 88.3)</w:t>
            </w:r>
          </w:p>
        </w:tc>
        <w:tc>
          <w:tcPr>
            <w:tcW w:w="692" w:type="pct"/>
          </w:tcPr>
          <w:p w14:paraId="4BAF1BAB" w14:textId="157B3A8F" w:rsidR="00DB2939" w:rsidRPr="00DB2939" w:rsidRDefault="00DB2939" w:rsidP="00DB2939">
            <w:pPr>
              <w:pStyle w:val="Tablecontent"/>
              <w:spacing w:before="0"/>
              <w:jc w:val="center"/>
            </w:pPr>
            <w:r w:rsidRPr="00DB2939">
              <w:rPr>
                <w:color w:val="000000"/>
              </w:rPr>
              <w:t>82.0 (76.6, 86.3)</w:t>
            </w:r>
          </w:p>
        </w:tc>
      </w:tr>
      <w:tr w:rsidR="00DB2939" w:rsidRPr="005D51E9" w14:paraId="7FB7D01D" w14:textId="77777777" w:rsidTr="00C37B18">
        <w:trPr>
          <w:trHeight w:val="442"/>
        </w:trPr>
        <w:tc>
          <w:tcPr>
            <w:tcW w:w="844" w:type="pct"/>
          </w:tcPr>
          <w:p w14:paraId="059B61E8" w14:textId="43B219B5" w:rsidR="00DB2939" w:rsidRPr="0057708A" w:rsidRDefault="00DB2939" w:rsidP="00DB2939">
            <w:pPr>
              <w:pStyle w:val="Tablecontent"/>
              <w:spacing w:before="0"/>
              <w:rPr>
                <w:b/>
                <w:bCs/>
              </w:rPr>
            </w:pPr>
            <w:r w:rsidRPr="008146A0">
              <w:t>La Trobe University</w:t>
            </w:r>
          </w:p>
        </w:tc>
        <w:tc>
          <w:tcPr>
            <w:tcW w:w="692" w:type="pct"/>
          </w:tcPr>
          <w:p w14:paraId="3507B535" w14:textId="338240FD" w:rsidR="00DB2939" w:rsidRPr="00DB2939" w:rsidRDefault="00DB2939" w:rsidP="00DB2939">
            <w:pPr>
              <w:pStyle w:val="Tablecontent"/>
              <w:spacing w:before="0"/>
              <w:jc w:val="center"/>
            </w:pPr>
            <w:r w:rsidRPr="00DB2939">
              <w:rPr>
                <w:color w:val="000000"/>
              </w:rPr>
              <w:t>94.9 (92.6, 96.6)</w:t>
            </w:r>
          </w:p>
        </w:tc>
        <w:tc>
          <w:tcPr>
            <w:tcW w:w="693" w:type="pct"/>
          </w:tcPr>
          <w:p w14:paraId="03BF8760" w14:textId="2703F6DD" w:rsidR="00DB2939" w:rsidRPr="00DB2939" w:rsidRDefault="00DB2939" w:rsidP="00DB2939">
            <w:pPr>
              <w:pStyle w:val="Tablecontent"/>
              <w:spacing w:before="0"/>
              <w:jc w:val="center"/>
            </w:pPr>
            <w:r w:rsidRPr="00DB2939">
              <w:rPr>
                <w:color w:val="000000"/>
              </w:rPr>
              <w:t>92.5 (89.8, 94.6)</w:t>
            </w:r>
          </w:p>
        </w:tc>
        <w:tc>
          <w:tcPr>
            <w:tcW w:w="693" w:type="pct"/>
          </w:tcPr>
          <w:p w14:paraId="65B92E89" w14:textId="5E2244AA" w:rsidR="00DB2939" w:rsidRPr="00DB2939" w:rsidRDefault="00DB2939" w:rsidP="00DB2939">
            <w:pPr>
              <w:pStyle w:val="Tablecontent"/>
              <w:spacing w:before="0"/>
              <w:jc w:val="center"/>
            </w:pPr>
            <w:r w:rsidRPr="00DB2939">
              <w:rPr>
                <w:color w:val="000000"/>
              </w:rPr>
              <w:t>89.3 (86.3, 91.8)</w:t>
            </w:r>
          </w:p>
        </w:tc>
        <w:tc>
          <w:tcPr>
            <w:tcW w:w="693" w:type="pct"/>
          </w:tcPr>
          <w:p w14:paraId="0C3B349C" w14:textId="63B1196E" w:rsidR="00DB2939" w:rsidRPr="00DB2939" w:rsidRDefault="00DB2939" w:rsidP="00DB2939">
            <w:pPr>
              <w:pStyle w:val="Tablecontent"/>
              <w:spacing w:before="0"/>
              <w:jc w:val="center"/>
            </w:pPr>
            <w:r w:rsidRPr="00DB2939">
              <w:rPr>
                <w:color w:val="000000"/>
              </w:rPr>
              <w:t>95.1 (92.7, 96.8)</w:t>
            </w:r>
          </w:p>
        </w:tc>
        <w:tc>
          <w:tcPr>
            <w:tcW w:w="693" w:type="pct"/>
          </w:tcPr>
          <w:p w14:paraId="565DFB4B" w14:textId="1C296B7A" w:rsidR="00DB2939" w:rsidRPr="00DB2939" w:rsidRDefault="00DB2939" w:rsidP="00DB2939">
            <w:pPr>
              <w:pStyle w:val="Tablecontent"/>
              <w:spacing w:before="0"/>
              <w:jc w:val="center"/>
            </w:pPr>
            <w:r w:rsidRPr="00DB2939">
              <w:rPr>
                <w:color w:val="000000"/>
              </w:rPr>
              <w:t>86.2 (82.8, 89.1)</w:t>
            </w:r>
          </w:p>
        </w:tc>
        <w:tc>
          <w:tcPr>
            <w:tcW w:w="692" w:type="pct"/>
          </w:tcPr>
          <w:p w14:paraId="6E7E560B" w14:textId="7C0CEAFA" w:rsidR="00DB2939" w:rsidRPr="00DB2939" w:rsidRDefault="00DB2939" w:rsidP="00DB2939">
            <w:pPr>
              <w:pStyle w:val="Tablecontent"/>
              <w:spacing w:before="0"/>
              <w:jc w:val="center"/>
            </w:pPr>
            <w:r w:rsidRPr="00DB2939">
              <w:rPr>
                <w:color w:val="000000"/>
              </w:rPr>
              <w:t>87.8 (84.5, 90.4)</w:t>
            </w:r>
          </w:p>
        </w:tc>
      </w:tr>
      <w:tr w:rsidR="00DB2939" w:rsidRPr="005D51E9" w14:paraId="34277BF6" w14:textId="77777777" w:rsidTr="00C37B18">
        <w:trPr>
          <w:trHeight w:val="442"/>
        </w:trPr>
        <w:tc>
          <w:tcPr>
            <w:tcW w:w="844" w:type="pct"/>
          </w:tcPr>
          <w:p w14:paraId="49B7ECEF" w14:textId="2290FFFC" w:rsidR="00DB2939" w:rsidRPr="0057708A" w:rsidRDefault="00DB2939" w:rsidP="00DB2939">
            <w:pPr>
              <w:pStyle w:val="Tablecontent"/>
              <w:spacing w:before="0"/>
            </w:pPr>
            <w:r w:rsidRPr="008146A0">
              <w:t>Macquarie University</w:t>
            </w:r>
          </w:p>
        </w:tc>
        <w:tc>
          <w:tcPr>
            <w:tcW w:w="692" w:type="pct"/>
          </w:tcPr>
          <w:p w14:paraId="3009652A" w14:textId="169F79DA" w:rsidR="00DB2939" w:rsidRPr="00DB2939" w:rsidRDefault="00DB2939" w:rsidP="00DB2939">
            <w:pPr>
              <w:pStyle w:val="Tablecontent"/>
              <w:spacing w:before="0"/>
              <w:jc w:val="center"/>
            </w:pPr>
            <w:r w:rsidRPr="00DB2939">
              <w:rPr>
                <w:color w:val="000000"/>
              </w:rPr>
              <w:t>93.4 (90.2, 95.6)</w:t>
            </w:r>
          </w:p>
        </w:tc>
        <w:tc>
          <w:tcPr>
            <w:tcW w:w="693" w:type="pct"/>
          </w:tcPr>
          <w:p w14:paraId="737ADC03" w14:textId="7F124B93" w:rsidR="00DB2939" w:rsidRPr="00DB2939" w:rsidRDefault="00DB2939" w:rsidP="00DB2939">
            <w:pPr>
              <w:pStyle w:val="Tablecontent"/>
              <w:spacing w:before="0"/>
              <w:jc w:val="center"/>
            </w:pPr>
            <w:r w:rsidRPr="00DB2939">
              <w:rPr>
                <w:color w:val="000000"/>
              </w:rPr>
              <w:t>91.9 (88.4, 94.4)</w:t>
            </w:r>
          </w:p>
        </w:tc>
        <w:tc>
          <w:tcPr>
            <w:tcW w:w="693" w:type="pct"/>
          </w:tcPr>
          <w:p w14:paraId="4B576489" w14:textId="7BEA4D1F" w:rsidR="00DB2939" w:rsidRPr="00DB2939" w:rsidRDefault="00DB2939" w:rsidP="00DB2939">
            <w:pPr>
              <w:pStyle w:val="Tablecontent"/>
              <w:spacing w:before="0"/>
              <w:jc w:val="center"/>
            </w:pPr>
            <w:r w:rsidRPr="00DB2939">
              <w:rPr>
                <w:color w:val="000000"/>
              </w:rPr>
              <w:t>88.4 (84.6, 91.4)</w:t>
            </w:r>
          </w:p>
        </w:tc>
        <w:tc>
          <w:tcPr>
            <w:tcW w:w="693" w:type="pct"/>
          </w:tcPr>
          <w:p w14:paraId="72B8C8F0" w14:textId="669D8EE0" w:rsidR="00DB2939" w:rsidRPr="00DB2939" w:rsidRDefault="00DB2939" w:rsidP="00DB2939">
            <w:pPr>
              <w:pStyle w:val="Tablecontent"/>
              <w:spacing w:before="0"/>
              <w:jc w:val="center"/>
            </w:pPr>
            <w:r w:rsidRPr="00DB2939">
              <w:rPr>
                <w:color w:val="000000"/>
              </w:rPr>
              <w:t>91.8 (88.4, 94.4)</w:t>
            </w:r>
          </w:p>
        </w:tc>
        <w:tc>
          <w:tcPr>
            <w:tcW w:w="693" w:type="pct"/>
          </w:tcPr>
          <w:p w14:paraId="360191FB" w14:textId="457F27E1" w:rsidR="00DB2939" w:rsidRPr="00DB2939" w:rsidRDefault="00DB2939" w:rsidP="00DB2939">
            <w:pPr>
              <w:pStyle w:val="Tablecontent"/>
              <w:spacing w:before="0"/>
              <w:jc w:val="center"/>
            </w:pPr>
            <w:r w:rsidRPr="00DB2939">
              <w:rPr>
                <w:color w:val="000000"/>
              </w:rPr>
              <w:t>88.8 (85.0, 91.8)</w:t>
            </w:r>
          </w:p>
        </w:tc>
        <w:tc>
          <w:tcPr>
            <w:tcW w:w="692" w:type="pct"/>
          </w:tcPr>
          <w:p w14:paraId="754A0825" w14:textId="3A29A9EC" w:rsidR="00DB2939" w:rsidRPr="00DB2939" w:rsidRDefault="00DB2939" w:rsidP="00DB2939">
            <w:pPr>
              <w:pStyle w:val="Tablecontent"/>
              <w:spacing w:before="0"/>
              <w:jc w:val="center"/>
            </w:pPr>
            <w:r w:rsidRPr="00DB2939">
              <w:rPr>
                <w:color w:val="000000"/>
              </w:rPr>
              <w:t>83.3 (78.9, 87.0)</w:t>
            </w:r>
          </w:p>
        </w:tc>
      </w:tr>
      <w:tr w:rsidR="00DB2939" w:rsidRPr="005D51E9" w14:paraId="5A31B499" w14:textId="77777777" w:rsidTr="00C37B18">
        <w:trPr>
          <w:trHeight w:val="442"/>
        </w:trPr>
        <w:tc>
          <w:tcPr>
            <w:tcW w:w="844" w:type="pct"/>
          </w:tcPr>
          <w:p w14:paraId="69CB6468" w14:textId="2FB9281C" w:rsidR="00DB2939" w:rsidRPr="00F56762" w:rsidRDefault="00DB2939" w:rsidP="00DB2939">
            <w:pPr>
              <w:pStyle w:val="Tablecontent"/>
              <w:spacing w:before="0"/>
            </w:pPr>
            <w:r w:rsidRPr="008146A0">
              <w:t>Monash University</w:t>
            </w:r>
          </w:p>
        </w:tc>
        <w:tc>
          <w:tcPr>
            <w:tcW w:w="692" w:type="pct"/>
          </w:tcPr>
          <w:p w14:paraId="3AD7D408" w14:textId="6B688BA3" w:rsidR="00DB2939" w:rsidRPr="00DB2939" w:rsidRDefault="00DB2939" w:rsidP="00DB2939">
            <w:pPr>
              <w:pStyle w:val="Tablecontent"/>
              <w:spacing w:before="0"/>
              <w:jc w:val="center"/>
              <w:rPr>
                <w:b/>
                <w:bCs/>
              </w:rPr>
            </w:pPr>
            <w:r w:rsidRPr="00DB2939">
              <w:rPr>
                <w:color w:val="000000"/>
              </w:rPr>
              <w:t>94.5 (92.7, 95.9)</w:t>
            </w:r>
          </w:p>
        </w:tc>
        <w:tc>
          <w:tcPr>
            <w:tcW w:w="693" w:type="pct"/>
          </w:tcPr>
          <w:p w14:paraId="04EE001D" w14:textId="24C1E24E" w:rsidR="00DB2939" w:rsidRPr="00DB2939" w:rsidRDefault="00DB2939" w:rsidP="00DB2939">
            <w:pPr>
              <w:pStyle w:val="Tablecontent"/>
              <w:spacing w:before="0"/>
              <w:jc w:val="center"/>
              <w:rPr>
                <w:b/>
                <w:bCs/>
              </w:rPr>
            </w:pPr>
            <w:r w:rsidRPr="00DB2939">
              <w:rPr>
                <w:color w:val="000000"/>
              </w:rPr>
              <w:t>91.1 (89.0, 92.9)</w:t>
            </w:r>
          </w:p>
        </w:tc>
        <w:tc>
          <w:tcPr>
            <w:tcW w:w="693" w:type="pct"/>
          </w:tcPr>
          <w:p w14:paraId="39871DC5" w14:textId="3D138801" w:rsidR="00DB2939" w:rsidRPr="00DB2939" w:rsidRDefault="00DB2939" w:rsidP="00DB2939">
            <w:pPr>
              <w:pStyle w:val="Tablecontent"/>
              <w:spacing w:before="0"/>
              <w:jc w:val="center"/>
              <w:rPr>
                <w:b/>
                <w:bCs/>
              </w:rPr>
            </w:pPr>
            <w:r w:rsidRPr="00DB2939">
              <w:rPr>
                <w:color w:val="000000"/>
              </w:rPr>
              <w:t>90.0 (87.8, 91.8)</w:t>
            </w:r>
          </w:p>
        </w:tc>
        <w:tc>
          <w:tcPr>
            <w:tcW w:w="693" w:type="pct"/>
          </w:tcPr>
          <w:p w14:paraId="0F8DE21D" w14:textId="315554A6" w:rsidR="00DB2939" w:rsidRPr="00DB2939" w:rsidRDefault="00DB2939" w:rsidP="00DB2939">
            <w:pPr>
              <w:pStyle w:val="Tablecontent"/>
              <w:spacing w:before="0"/>
              <w:jc w:val="center"/>
              <w:rPr>
                <w:b/>
                <w:bCs/>
              </w:rPr>
            </w:pPr>
            <w:r w:rsidRPr="00DB2939">
              <w:rPr>
                <w:color w:val="000000"/>
              </w:rPr>
              <w:t>94.0 (92.1, 95.4)</w:t>
            </w:r>
          </w:p>
        </w:tc>
        <w:tc>
          <w:tcPr>
            <w:tcW w:w="693" w:type="pct"/>
          </w:tcPr>
          <w:p w14:paraId="51283A51" w14:textId="319D2651" w:rsidR="00DB2939" w:rsidRPr="00DB2939" w:rsidRDefault="00DB2939" w:rsidP="00DB2939">
            <w:pPr>
              <w:pStyle w:val="Tablecontent"/>
              <w:spacing w:before="0"/>
              <w:jc w:val="center"/>
              <w:rPr>
                <w:b/>
                <w:bCs/>
              </w:rPr>
            </w:pPr>
            <w:r w:rsidRPr="00DB2939">
              <w:rPr>
                <w:color w:val="000000"/>
              </w:rPr>
              <w:t>89.0 (86.7, 91.0)</w:t>
            </w:r>
          </w:p>
        </w:tc>
        <w:tc>
          <w:tcPr>
            <w:tcW w:w="692" w:type="pct"/>
          </w:tcPr>
          <w:p w14:paraId="0F520FB8" w14:textId="74D3CC3C" w:rsidR="00DB2939" w:rsidRPr="00DB2939" w:rsidRDefault="00DB2939" w:rsidP="00DB2939">
            <w:pPr>
              <w:pStyle w:val="Tablecontent"/>
              <w:spacing w:before="0"/>
              <w:jc w:val="center"/>
              <w:rPr>
                <w:b/>
                <w:bCs/>
              </w:rPr>
            </w:pPr>
            <w:r w:rsidRPr="00DB2939">
              <w:rPr>
                <w:color w:val="000000"/>
              </w:rPr>
              <w:t>86.9 (84.5, 89.1)</w:t>
            </w:r>
          </w:p>
        </w:tc>
      </w:tr>
      <w:tr w:rsidR="00DB2939" w:rsidRPr="005D51E9" w14:paraId="3AB3B817" w14:textId="77777777" w:rsidTr="00C37B18">
        <w:trPr>
          <w:trHeight w:val="442"/>
        </w:trPr>
        <w:tc>
          <w:tcPr>
            <w:tcW w:w="844" w:type="pct"/>
          </w:tcPr>
          <w:p w14:paraId="2FCEF8C7" w14:textId="6D449189" w:rsidR="00DB2939" w:rsidRPr="008146A0" w:rsidRDefault="00DB2939" w:rsidP="00DB2939">
            <w:pPr>
              <w:pStyle w:val="Tablecontent"/>
              <w:spacing w:before="0"/>
              <w:rPr>
                <w:b/>
              </w:rPr>
            </w:pPr>
            <w:r w:rsidRPr="008146A0">
              <w:t>Murdoch University</w:t>
            </w:r>
          </w:p>
        </w:tc>
        <w:tc>
          <w:tcPr>
            <w:tcW w:w="692" w:type="pct"/>
          </w:tcPr>
          <w:p w14:paraId="322AB8BE" w14:textId="7C4F1FB1" w:rsidR="00DB2939" w:rsidRPr="00DB2939" w:rsidRDefault="00DB2939" w:rsidP="00DB2939">
            <w:pPr>
              <w:pStyle w:val="Tablecontent"/>
              <w:spacing w:before="0"/>
              <w:jc w:val="center"/>
              <w:rPr>
                <w:b/>
                <w:bCs/>
                <w:color w:val="000000"/>
              </w:rPr>
            </w:pPr>
            <w:r w:rsidRPr="00DB2939">
              <w:rPr>
                <w:color w:val="000000"/>
              </w:rPr>
              <w:t>91.4 (85.7, 95.1)</w:t>
            </w:r>
          </w:p>
        </w:tc>
        <w:tc>
          <w:tcPr>
            <w:tcW w:w="693" w:type="pct"/>
          </w:tcPr>
          <w:p w14:paraId="2BFE31AF" w14:textId="027FB9EC" w:rsidR="00DB2939" w:rsidRPr="00DB2939" w:rsidRDefault="00DB2939" w:rsidP="00DB2939">
            <w:pPr>
              <w:pStyle w:val="Tablecontent"/>
              <w:spacing w:before="0"/>
              <w:jc w:val="center"/>
              <w:rPr>
                <w:b/>
                <w:bCs/>
                <w:color w:val="000000"/>
              </w:rPr>
            </w:pPr>
            <w:r w:rsidRPr="00DB2939">
              <w:rPr>
                <w:color w:val="000000"/>
              </w:rPr>
              <w:t>90.0 (83.9, 94.0)</w:t>
            </w:r>
          </w:p>
        </w:tc>
        <w:tc>
          <w:tcPr>
            <w:tcW w:w="693" w:type="pct"/>
          </w:tcPr>
          <w:p w14:paraId="51C4C630" w14:textId="790C4682" w:rsidR="00DB2939" w:rsidRPr="00DB2939" w:rsidRDefault="00DB2939" w:rsidP="00DB2939">
            <w:pPr>
              <w:pStyle w:val="Tablecontent"/>
              <w:spacing w:before="0"/>
              <w:jc w:val="center"/>
              <w:rPr>
                <w:b/>
                <w:bCs/>
                <w:color w:val="000000"/>
              </w:rPr>
            </w:pPr>
            <w:r w:rsidRPr="00DB2939">
              <w:rPr>
                <w:color w:val="000000"/>
              </w:rPr>
              <w:t>87.5 (81.1, 92.0)</w:t>
            </w:r>
          </w:p>
        </w:tc>
        <w:tc>
          <w:tcPr>
            <w:tcW w:w="693" w:type="pct"/>
          </w:tcPr>
          <w:p w14:paraId="04F40173" w14:textId="66F9D6C6" w:rsidR="00DB2939" w:rsidRPr="00DB2939" w:rsidRDefault="00DB2939" w:rsidP="00DB2939">
            <w:pPr>
              <w:pStyle w:val="Tablecontent"/>
              <w:spacing w:before="0"/>
              <w:jc w:val="center"/>
              <w:rPr>
                <w:b/>
                <w:bCs/>
                <w:color w:val="000000"/>
              </w:rPr>
            </w:pPr>
            <w:r w:rsidRPr="00DB2939">
              <w:rPr>
                <w:color w:val="000000"/>
              </w:rPr>
              <w:t>94.9 (89.8, 97.7)</w:t>
            </w:r>
          </w:p>
        </w:tc>
        <w:tc>
          <w:tcPr>
            <w:tcW w:w="693" w:type="pct"/>
          </w:tcPr>
          <w:p w14:paraId="1FE83C5F" w14:textId="19B149EA" w:rsidR="00DB2939" w:rsidRPr="00DB2939" w:rsidRDefault="00DB2939" w:rsidP="00DB2939">
            <w:pPr>
              <w:pStyle w:val="Tablecontent"/>
              <w:spacing w:before="0"/>
              <w:jc w:val="center"/>
              <w:rPr>
                <w:b/>
                <w:bCs/>
                <w:color w:val="000000"/>
              </w:rPr>
            </w:pPr>
            <w:r w:rsidRPr="00DB2939">
              <w:rPr>
                <w:color w:val="000000"/>
              </w:rPr>
              <w:t>88.5 (82.0, 93.0)</w:t>
            </w:r>
          </w:p>
        </w:tc>
        <w:tc>
          <w:tcPr>
            <w:tcW w:w="692" w:type="pct"/>
          </w:tcPr>
          <w:p w14:paraId="2B60C6B4" w14:textId="416D63A2" w:rsidR="00DB2939" w:rsidRPr="00DB2939" w:rsidRDefault="00DB2939" w:rsidP="00DB2939">
            <w:pPr>
              <w:pStyle w:val="Tablecontent"/>
              <w:spacing w:before="0"/>
              <w:jc w:val="center"/>
              <w:rPr>
                <w:b/>
                <w:bCs/>
                <w:color w:val="000000"/>
              </w:rPr>
            </w:pPr>
            <w:r w:rsidRPr="00DB2939">
              <w:rPr>
                <w:color w:val="000000"/>
              </w:rPr>
              <w:t>77.9 (70.5, 83.9)</w:t>
            </w:r>
          </w:p>
        </w:tc>
      </w:tr>
      <w:tr w:rsidR="00DB2939" w:rsidRPr="005D51E9" w14:paraId="28A4EC1A" w14:textId="77777777" w:rsidTr="00C37B18">
        <w:trPr>
          <w:trHeight w:val="442"/>
        </w:trPr>
        <w:tc>
          <w:tcPr>
            <w:tcW w:w="844" w:type="pct"/>
          </w:tcPr>
          <w:p w14:paraId="520D91F6" w14:textId="7A902D07" w:rsidR="00DB2939" w:rsidRPr="008146A0" w:rsidRDefault="00DB2939" w:rsidP="00DB2939">
            <w:pPr>
              <w:pStyle w:val="Tablecontent"/>
              <w:spacing w:before="0"/>
              <w:rPr>
                <w:b/>
              </w:rPr>
            </w:pPr>
            <w:r w:rsidRPr="008146A0">
              <w:t>Queensland University of Technology</w:t>
            </w:r>
          </w:p>
        </w:tc>
        <w:tc>
          <w:tcPr>
            <w:tcW w:w="692" w:type="pct"/>
          </w:tcPr>
          <w:p w14:paraId="6DA569E6" w14:textId="1C941E96" w:rsidR="00DB2939" w:rsidRPr="00DB2939" w:rsidRDefault="00DB2939" w:rsidP="00DB2939">
            <w:pPr>
              <w:pStyle w:val="Tablecontent"/>
              <w:spacing w:before="0"/>
              <w:jc w:val="center"/>
              <w:rPr>
                <w:b/>
                <w:bCs/>
                <w:color w:val="000000"/>
              </w:rPr>
            </w:pPr>
            <w:r w:rsidRPr="00DB2939">
              <w:rPr>
                <w:color w:val="000000"/>
              </w:rPr>
              <w:t>94.2 (91.6, 96.1)</w:t>
            </w:r>
          </w:p>
        </w:tc>
        <w:tc>
          <w:tcPr>
            <w:tcW w:w="693" w:type="pct"/>
          </w:tcPr>
          <w:p w14:paraId="7DDC8D18" w14:textId="79662712" w:rsidR="00DB2939" w:rsidRPr="00DB2939" w:rsidRDefault="00DB2939" w:rsidP="00DB2939">
            <w:pPr>
              <w:pStyle w:val="Tablecontent"/>
              <w:spacing w:before="0"/>
              <w:jc w:val="center"/>
              <w:rPr>
                <w:b/>
                <w:bCs/>
                <w:color w:val="000000"/>
              </w:rPr>
            </w:pPr>
            <w:r w:rsidRPr="00DB2939">
              <w:rPr>
                <w:color w:val="000000"/>
              </w:rPr>
              <w:t>90.4 (87.3, 92.8)</w:t>
            </w:r>
          </w:p>
        </w:tc>
        <w:tc>
          <w:tcPr>
            <w:tcW w:w="693" w:type="pct"/>
          </w:tcPr>
          <w:p w14:paraId="111DCB55" w14:textId="5EF5E1C9" w:rsidR="00DB2939" w:rsidRPr="00DB2939" w:rsidRDefault="00DB2939" w:rsidP="00DB2939">
            <w:pPr>
              <w:pStyle w:val="Tablecontent"/>
              <w:spacing w:before="0"/>
              <w:jc w:val="center"/>
              <w:rPr>
                <w:b/>
                <w:bCs/>
                <w:color w:val="000000"/>
              </w:rPr>
            </w:pPr>
            <w:r w:rsidRPr="00DB2939">
              <w:rPr>
                <w:color w:val="000000"/>
              </w:rPr>
              <w:t>87.9 (84.6, 90.7)</w:t>
            </w:r>
          </w:p>
        </w:tc>
        <w:tc>
          <w:tcPr>
            <w:tcW w:w="693" w:type="pct"/>
          </w:tcPr>
          <w:p w14:paraId="3F0E27DD" w14:textId="19E3CCCA" w:rsidR="00DB2939" w:rsidRPr="00DB2939" w:rsidRDefault="00DB2939" w:rsidP="00DB2939">
            <w:pPr>
              <w:pStyle w:val="Tablecontent"/>
              <w:spacing w:before="0"/>
              <w:jc w:val="center"/>
              <w:rPr>
                <w:b/>
                <w:bCs/>
                <w:color w:val="000000"/>
              </w:rPr>
            </w:pPr>
            <w:r w:rsidRPr="00DB2939">
              <w:rPr>
                <w:color w:val="000000"/>
              </w:rPr>
              <w:t>93.5 (90.7, 95.5)</w:t>
            </w:r>
          </w:p>
        </w:tc>
        <w:tc>
          <w:tcPr>
            <w:tcW w:w="693" w:type="pct"/>
          </w:tcPr>
          <w:p w14:paraId="1D1C14AA" w14:textId="53342305" w:rsidR="00DB2939" w:rsidRPr="00DB2939" w:rsidRDefault="00DB2939" w:rsidP="00DB2939">
            <w:pPr>
              <w:pStyle w:val="Tablecontent"/>
              <w:spacing w:before="0"/>
              <w:jc w:val="center"/>
              <w:rPr>
                <w:b/>
                <w:bCs/>
                <w:color w:val="000000"/>
              </w:rPr>
            </w:pPr>
            <w:r w:rsidRPr="00DB2939">
              <w:rPr>
                <w:color w:val="000000"/>
              </w:rPr>
              <w:t>85.7 (82.0, 88.7)</w:t>
            </w:r>
          </w:p>
        </w:tc>
        <w:tc>
          <w:tcPr>
            <w:tcW w:w="692" w:type="pct"/>
          </w:tcPr>
          <w:p w14:paraId="59518D41" w14:textId="12305527" w:rsidR="00DB2939" w:rsidRPr="00DB2939" w:rsidRDefault="00DB2939" w:rsidP="00DB2939">
            <w:pPr>
              <w:pStyle w:val="Tablecontent"/>
              <w:spacing w:before="0"/>
              <w:jc w:val="center"/>
              <w:rPr>
                <w:b/>
                <w:bCs/>
                <w:color w:val="000000"/>
              </w:rPr>
            </w:pPr>
            <w:r w:rsidRPr="00DB2939">
              <w:rPr>
                <w:color w:val="000000"/>
              </w:rPr>
              <w:t>86.3 (82.7, 89.2)</w:t>
            </w:r>
          </w:p>
        </w:tc>
      </w:tr>
      <w:tr w:rsidR="00DB2939" w:rsidRPr="005D51E9" w14:paraId="2B366CFA" w14:textId="77777777" w:rsidTr="00C37B18">
        <w:trPr>
          <w:trHeight w:val="442"/>
        </w:trPr>
        <w:tc>
          <w:tcPr>
            <w:tcW w:w="844" w:type="pct"/>
          </w:tcPr>
          <w:p w14:paraId="08DE5741" w14:textId="081C53EB" w:rsidR="00DB2939" w:rsidRPr="008146A0" w:rsidRDefault="00DB2939" w:rsidP="00DB2939">
            <w:pPr>
              <w:pStyle w:val="Tablecontent"/>
              <w:spacing w:before="0"/>
              <w:rPr>
                <w:b/>
              </w:rPr>
            </w:pPr>
            <w:r w:rsidRPr="008146A0">
              <w:t>RMIT University</w:t>
            </w:r>
          </w:p>
        </w:tc>
        <w:tc>
          <w:tcPr>
            <w:tcW w:w="692" w:type="pct"/>
          </w:tcPr>
          <w:p w14:paraId="54C61ED2" w14:textId="633F86F1" w:rsidR="00DB2939" w:rsidRPr="00DB2939" w:rsidRDefault="00DB2939" w:rsidP="00DB2939">
            <w:pPr>
              <w:pStyle w:val="Tablecontent"/>
              <w:spacing w:before="0"/>
              <w:jc w:val="center"/>
              <w:rPr>
                <w:b/>
                <w:bCs/>
                <w:color w:val="000000"/>
              </w:rPr>
            </w:pPr>
            <w:r w:rsidRPr="00DB2939">
              <w:rPr>
                <w:color w:val="000000"/>
              </w:rPr>
              <w:t>92.7 (90.3, 94.5)</w:t>
            </w:r>
          </w:p>
        </w:tc>
        <w:tc>
          <w:tcPr>
            <w:tcW w:w="693" w:type="pct"/>
          </w:tcPr>
          <w:p w14:paraId="4F993FB2" w14:textId="1728BA39" w:rsidR="00DB2939" w:rsidRPr="00DB2939" w:rsidRDefault="00DB2939" w:rsidP="00DB2939">
            <w:pPr>
              <w:pStyle w:val="Tablecontent"/>
              <w:spacing w:before="0"/>
              <w:jc w:val="center"/>
              <w:rPr>
                <w:b/>
                <w:bCs/>
                <w:color w:val="000000"/>
              </w:rPr>
            </w:pPr>
            <w:r w:rsidRPr="00DB2939">
              <w:rPr>
                <w:color w:val="000000"/>
              </w:rPr>
              <w:t>88.1 (85.2, 90.4)</w:t>
            </w:r>
          </w:p>
        </w:tc>
        <w:tc>
          <w:tcPr>
            <w:tcW w:w="693" w:type="pct"/>
          </w:tcPr>
          <w:p w14:paraId="452D6E99" w14:textId="107CDB0D" w:rsidR="00DB2939" w:rsidRPr="00DB2939" w:rsidRDefault="00DB2939" w:rsidP="00DB2939">
            <w:pPr>
              <w:pStyle w:val="Tablecontent"/>
              <w:spacing w:before="0"/>
              <w:jc w:val="center"/>
              <w:rPr>
                <w:b/>
                <w:bCs/>
                <w:color w:val="000000"/>
              </w:rPr>
            </w:pPr>
            <w:r w:rsidRPr="00DB2939">
              <w:rPr>
                <w:color w:val="000000"/>
              </w:rPr>
              <w:t>88.9 (86.1, 91.2)</w:t>
            </w:r>
          </w:p>
        </w:tc>
        <w:tc>
          <w:tcPr>
            <w:tcW w:w="693" w:type="pct"/>
          </w:tcPr>
          <w:p w14:paraId="7AF8C2BD" w14:textId="20EC39FF" w:rsidR="00DB2939" w:rsidRPr="00DB2939" w:rsidRDefault="00DB2939" w:rsidP="00DB2939">
            <w:pPr>
              <w:pStyle w:val="Tablecontent"/>
              <w:spacing w:before="0"/>
              <w:jc w:val="center"/>
              <w:rPr>
                <w:b/>
                <w:bCs/>
                <w:color w:val="000000"/>
              </w:rPr>
            </w:pPr>
            <w:r w:rsidRPr="00DB2939">
              <w:rPr>
                <w:color w:val="000000"/>
              </w:rPr>
              <w:t>91.6 (89.0, 93.6)</w:t>
            </w:r>
          </w:p>
        </w:tc>
        <w:tc>
          <w:tcPr>
            <w:tcW w:w="693" w:type="pct"/>
          </w:tcPr>
          <w:p w14:paraId="3453C0BA" w14:textId="2179AEED" w:rsidR="00DB2939" w:rsidRPr="00DB2939" w:rsidRDefault="00DB2939" w:rsidP="00DB2939">
            <w:pPr>
              <w:pStyle w:val="Tablecontent"/>
              <w:spacing w:before="0"/>
              <w:jc w:val="center"/>
              <w:rPr>
                <w:b/>
                <w:bCs/>
                <w:color w:val="000000"/>
              </w:rPr>
            </w:pPr>
            <w:r w:rsidRPr="00DB2939">
              <w:rPr>
                <w:color w:val="000000"/>
              </w:rPr>
              <w:t>84.6 (81.5, 87.3)</w:t>
            </w:r>
          </w:p>
        </w:tc>
        <w:tc>
          <w:tcPr>
            <w:tcW w:w="692" w:type="pct"/>
          </w:tcPr>
          <w:p w14:paraId="0C1560FC" w14:textId="543871EB" w:rsidR="00DB2939" w:rsidRPr="00DB2939" w:rsidRDefault="00DB2939" w:rsidP="00DB2939">
            <w:pPr>
              <w:pStyle w:val="Tablecontent"/>
              <w:spacing w:before="0"/>
              <w:jc w:val="center"/>
              <w:rPr>
                <w:b/>
                <w:bCs/>
                <w:color w:val="000000"/>
              </w:rPr>
            </w:pPr>
            <w:r w:rsidRPr="00DB2939">
              <w:rPr>
                <w:color w:val="000000"/>
              </w:rPr>
              <w:t>84.1 (80.9, 86.8)</w:t>
            </w:r>
          </w:p>
        </w:tc>
      </w:tr>
      <w:tr w:rsidR="00DB2939" w:rsidRPr="005D51E9" w14:paraId="571C6EF5" w14:textId="77777777" w:rsidTr="00C37B18">
        <w:trPr>
          <w:trHeight w:val="442"/>
        </w:trPr>
        <w:tc>
          <w:tcPr>
            <w:tcW w:w="844" w:type="pct"/>
          </w:tcPr>
          <w:p w14:paraId="3CCC40C4" w14:textId="41CC00EA" w:rsidR="00DB2939" w:rsidRPr="008146A0" w:rsidRDefault="00DB2939" w:rsidP="00DB2939">
            <w:pPr>
              <w:pStyle w:val="Tablecontent"/>
              <w:spacing w:before="0"/>
              <w:rPr>
                <w:b/>
              </w:rPr>
            </w:pPr>
            <w:r w:rsidRPr="008146A0">
              <w:t>Southern Cross University</w:t>
            </w:r>
          </w:p>
        </w:tc>
        <w:tc>
          <w:tcPr>
            <w:tcW w:w="692" w:type="pct"/>
          </w:tcPr>
          <w:p w14:paraId="02DD7A9F" w14:textId="14772A94" w:rsidR="00DB2939" w:rsidRPr="00DB2939" w:rsidRDefault="00DB2939" w:rsidP="00DB2939">
            <w:pPr>
              <w:pStyle w:val="Tablecontent"/>
              <w:spacing w:before="0"/>
              <w:jc w:val="center"/>
              <w:rPr>
                <w:b/>
                <w:bCs/>
                <w:color w:val="000000"/>
              </w:rPr>
            </w:pPr>
            <w:r w:rsidRPr="00DB2939">
              <w:rPr>
                <w:color w:val="000000"/>
              </w:rPr>
              <w:t>94.4 (90.2, 96.9)</w:t>
            </w:r>
          </w:p>
        </w:tc>
        <w:tc>
          <w:tcPr>
            <w:tcW w:w="693" w:type="pct"/>
          </w:tcPr>
          <w:p w14:paraId="05B5C9F5" w14:textId="3AA919F3" w:rsidR="00DB2939" w:rsidRPr="00DB2939" w:rsidRDefault="00DB2939" w:rsidP="00DB2939">
            <w:pPr>
              <w:pStyle w:val="Tablecontent"/>
              <w:spacing w:before="0"/>
              <w:jc w:val="center"/>
              <w:rPr>
                <w:b/>
                <w:bCs/>
                <w:color w:val="000000"/>
              </w:rPr>
            </w:pPr>
            <w:r w:rsidRPr="00DB2939">
              <w:rPr>
                <w:color w:val="000000"/>
              </w:rPr>
              <w:t>91.0 (86.3, 94.3)</w:t>
            </w:r>
          </w:p>
        </w:tc>
        <w:tc>
          <w:tcPr>
            <w:tcW w:w="693" w:type="pct"/>
          </w:tcPr>
          <w:p w14:paraId="2A116538" w14:textId="0455633C" w:rsidR="00DB2939" w:rsidRPr="00DB2939" w:rsidRDefault="00DB2939" w:rsidP="00DB2939">
            <w:pPr>
              <w:pStyle w:val="Tablecontent"/>
              <w:spacing w:before="0"/>
              <w:jc w:val="center"/>
              <w:rPr>
                <w:b/>
                <w:bCs/>
                <w:color w:val="000000"/>
              </w:rPr>
            </w:pPr>
            <w:r w:rsidRPr="00DB2939">
              <w:rPr>
                <w:color w:val="000000"/>
              </w:rPr>
              <w:t>88.4 (83.3, 92.1)</w:t>
            </w:r>
          </w:p>
        </w:tc>
        <w:tc>
          <w:tcPr>
            <w:tcW w:w="693" w:type="pct"/>
          </w:tcPr>
          <w:p w14:paraId="7864DC10" w14:textId="5ACCB41C" w:rsidR="00DB2939" w:rsidRPr="00DB2939" w:rsidRDefault="00DB2939" w:rsidP="00DB2939">
            <w:pPr>
              <w:pStyle w:val="Tablecontent"/>
              <w:spacing w:before="0"/>
              <w:jc w:val="center"/>
              <w:rPr>
                <w:b/>
                <w:bCs/>
                <w:color w:val="000000"/>
              </w:rPr>
            </w:pPr>
            <w:r w:rsidRPr="00DB2939">
              <w:rPr>
                <w:color w:val="000000"/>
              </w:rPr>
              <w:t>93.0 (88.6, 95.9)</w:t>
            </w:r>
          </w:p>
        </w:tc>
        <w:tc>
          <w:tcPr>
            <w:tcW w:w="693" w:type="pct"/>
          </w:tcPr>
          <w:p w14:paraId="505B54C0" w14:textId="7A2682AA" w:rsidR="00DB2939" w:rsidRPr="00DB2939" w:rsidRDefault="00DB2939" w:rsidP="00DB2939">
            <w:pPr>
              <w:pStyle w:val="Tablecontent"/>
              <w:spacing w:before="0"/>
              <w:jc w:val="center"/>
              <w:rPr>
                <w:b/>
                <w:bCs/>
                <w:color w:val="000000"/>
              </w:rPr>
            </w:pPr>
            <w:r w:rsidRPr="00DB2939">
              <w:rPr>
                <w:color w:val="000000"/>
              </w:rPr>
              <w:t>87.7 (82.4, 91.5)</w:t>
            </w:r>
          </w:p>
        </w:tc>
        <w:tc>
          <w:tcPr>
            <w:tcW w:w="692" w:type="pct"/>
          </w:tcPr>
          <w:p w14:paraId="5ACF2071" w14:textId="326FB490" w:rsidR="00DB2939" w:rsidRPr="00DB2939" w:rsidRDefault="00DB2939" w:rsidP="00DB2939">
            <w:pPr>
              <w:pStyle w:val="Tablecontent"/>
              <w:spacing w:before="0"/>
              <w:jc w:val="center"/>
              <w:rPr>
                <w:b/>
                <w:bCs/>
                <w:color w:val="000000"/>
              </w:rPr>
            </w:pPr>
            <w:r w:rsidRPr="00DB2939">
              <w:rPr>
                <w:color w:val="000000"/>
              </w:rPr>
              <w:t>85.3 (79.7, 89.6)</w:t>
            </w:r>
          </w:p>
        </w:tc>
      </w:tr>
      <w:tr w:rsidR="00DB2939" w:rsidRPr="005D51E9" w14:paraId="28EDCCD0" w14:textId="77777777" w:rsidTr="00C37B18">
        <w:trPr>
          <w:trHeight w:val="442"/>
        </w:trPr>
        <w:tc>
          <w:tcPr>
            <w:tcW w:w="844" w:type="pct"/>
          </w:tcPr>
          <w:p w14:paraId="44F8536B" w14:textId="4A4BE0BB" w:rsidR="00DB2939" w:rsidRPr="008146A0" w:rsidRDefault="00DB2939" w:rsidP="00DB2939">
            <w:pPr>
              <w:pStyle w:val="Tablecontent"/>
              <w:spacing w:before="0"/>
              <w:rPr>
                <w:b/>
              </w:rPr>
            </w:pPr>
            <w:r w:rsidRPr="008146A0">
              <w:t>Swinburne University of Technology</w:t>
            </w:r>
          </w:p>
        </w:tc>
        <w:tc>
          <w:tcPr>
            <w:tcW w:w="692" w:type="pct"/>
          </w:tcPr>
          <w:p w14:paraId="05A502D2" w14:textId="026EB515" w:rsidR="00DB2939" w:rsidRPr="00DB2939" w:rsidRDefault="00DB2939" w:rsidP="00DB2939">
            <w:pPr>
              <w:pStyle w:val="Tablecontent"/>
              <w:spacing w:before="0"/>
              <w:jc w:val="center"/>
              <w:rPr>
                <w:b/>
                <w:bCs/>
                <w:color w:val="000000"/>
              </w:rPr>
            </w:pPr>
            <w:r w:rsidRPr="00DB2939">
              <w:rPr>
                <w:color w:val="000000"/>
              </w:rPr>
              <w:t>92.8 (89.3, 95.2)</w:t>
            </w:r>
          </w:p>
        </w:tc>
        <w:tc>
          <w:tcPr>
            <w:tcW w:w="693" w:type="pct"/>
          </w:tcPr>
          <w:p w14:paraId="2669E8B0" w14:textId="6C25A604" w:rsidR="00DB2939" w:rsidRPr="00DB2939" w:rsidRDefault="00DB2939" w:rsidP="00DB2939">
            <w:pPr>
              <w:pStyle w:val="Tablecontent"/>
              <w:spacing w:before="0"/>
              <w:jc w:val="center"/>
              <w:rPr>
                <w:b/>
                <w:bCs/>
                <w:color w:val="000000"/>
              </w:rPr>
            </w:pPr>
            <w:r w:rsidRPr="00DB2939">
              <w:rPr>
                <w:color w:val="000000"/>
              </w:rPr>
              <w:t>91.3 (87.6, 94.0)</w:t>
            </w:r>
          </w:p>
        </w:tc>
        <w:tc>
          <w:tcPr>
            <w:tcW w:w="693" w:type="pct"/>
          </w:tcPr>
          <w:p w14:paraId="48107CD5" w14:textId="7B5EDAEB" w:rsidR="00DB2939" w:rsidRPr="00DB2939" w:rsidRDefault="00DB2939" w:rsidP="00DB2939">
            <w:pPr>
              <w:pStyle w:val="Tablecontent"/>
              <w:spacing w:before="0"/>
              <w:jc w:val="center"/>
              <w:rPr>
                <w:b/>
                <w:bCs/>
                <w:color w:val="000000"/>
              </w:rPr>
            </w:pPr>
            <w:r w:rsidRPr="00DB2939">
              <w:rPr>
                <w:color w:val="000000"/>
              </w:rPr>
              <w:t>88.3 (84.2, 91.4)</w:t>
            </w:r>
          </w:p>
        </w:tc>
        <w:tc>
          <w:tcPr>
            <w:tcW w:w="693" w:type="pct"/>
          </w:tcPr>
          <w:p w14:paraId="3B91C980" w14:textId="010156B2" w:rsidR="00DB2939" w:rsidRPr="00DB2939" w:rsidRDefault="00DB2939" w:rsidP="00DB2939">
            <w:pPr>
              <w:pStyle w:val="Tablecontent"/>
              <w:spacing w:before="0"/>
              <w:jc w:val="center"/>
              <w:rPr>
                <w:b/>
                <w:bCs/>
                <w:color w:val="000000"/>
              </w:rPr>
            </w:pPr>
            <w:r w:rsidRPr="00DB2939">
              <w:rPr>
                <w:color w:val="000000"/>
              </w:rPr>
              <w:t>94.9 (91.8, 96.9)</w:t>
            </w:r>
          </w:p>
        </w:tc>
        <w:tc>
          <w:tcPr>
            <w:tcW w:w="693" w:type="pct"/>
          </w:tcPr>
          <w:p w14:paraId="62EC1056" w14:textId="2B679EBE" w:rsidR="00DB2939" w:rsidRPr="00DB2939" w:rsidRDefault="00DB2939" w:rsidP="00DB2939">
            <w:pPr>
              <w:pStyle w:val="Tablecontent"/>
              <w:spacing w:before="0"/>
              <w:jc w:val="center"/>
              <w:rPr>
                <w:b/>
                <w:bCs/>
                <w:color w:val="000000"/>
              </w:rPr>
            </w:pPr>
            <w:r w:rsidRPr="00DB2939">
              <w:rPr>
                <w:color w:val="000000"/>
              </w:rPr>
              <w:t>88.5 (84.4, 91.6)</w:t>
            </w:r>
          </w:p>
        </w:tc>
        <w:tc>
          <w:tcPr>
            <w:tcW w:w="692" w:type="pct"/>
          </w:tcPr>
          <w:p w14:paraId="153B8F1B" w14:textId="41419BB7" w:rsidR="00DB2939" w:rsidRPr="00DB2939" w:rsidRDefault="00DB2939" w:rsidP="00DB2939">
            <w:pPr>
              <w:pStyle w:val="Tablecontent"/>
              <w:spacing w:before="0"/>
              <w:jc w:val="center"/>
              <w:rPr>
                <w:b/>
                <w:bCs/>
                <w:color w:val="000000"/>
              </w:rPr>
            </w:pPr>
            <w:r w:rsidRPr="00DB2939">
              <w:rPr>
                <w:color w:val="000000"/>
              </w:rPr>
              <w:t>86.5 (82.2, 89.8)</w:t>
            </w:r>
          </w:p>
        </w:tc>
      </w:tr>
      <w:tr w:rsidR="00DB2939" w:rsidRPr="005D51E9" w14:paraId="3972D28E" w14:textId="77777777" w:rsidTr="00C37B18">
        <w:trPr>
          <w:trHeight w:val="442"/>
        </w:trPr>
        <w:tc>
          <w:tcPr>
            <w:tcW w:w="844" w:type="pct"/>
          </w:tcPr>
          <w:p w14:paraId="2B9401F6" w14:textId="5BF949F6" w:rsidR="00DB2939" w:rsidRPr="008146A0" w:rsidRDefault="00DB2939" w:rsidP="00DB2939">
            <w:pPr>
              <w:pStyle w:val="Tablecontent"/>
              <w:spacing w:before="0"/>
              <w:rPr>
                <w:b/>
              </w:rPr>
            </w:pPr>
            <w:r w:rsidRPr="008146A0">
              <w:lastRenderedPageBreak/>
              <w:t>The Australian National University</w:t>
            </w:r>
          </w:p>
        </w:tc>
        <w:tc>
          <w:tcPr>
            <w:tcW w:w="692" w:type="pct"/>
          </w:tcPr>
          <w:p w14:paraId="681BF5A2" w14:textId="0CFFA5C5" w:rsidR="00DB2939" w:rsidRPr="00DB2939" w:rsidRDefault="00DB2939" w:rsidP="00DB2939">
            <w:pPr>
              <w:pStyle w:val="Tablecontent"/>
              <w:spacing w:before="0"/>
              <w:jc w:val="center"/>
              <w:rPr>
                <w:b/>
                <w:bCs/>
                <w:color w:val="000000"/>
              </w:rPr>
            </w:pPr>
            <w:r w:rsidRPr="00DB2939">
              <w:rPr>
                <w:color w:val="000000"/>
              </w:rPr>
              <w:t>92.2 (88.0, 95.0)</w:t>
            </w:r>
          </w:p>
        </w:tc>
        <w:tc>
          <w:tcPr>
            <w:tcW w:w="693" w:type="pct"/>
          </w:tcPr>
          <w:p w14:paraId="13AB3BB2" w14:textId="4687301C" w:rsidR="00DB2939" w:rsidRPr="00DB2939" w:rsidRDefault="00DB2939" w:rsidP="00DB2939">
            <w:pPr>
              <w:pStyle w:val="Tablecontent"/>
              <w:spacing w:before="0"/>
              <w:jc w:val="center"/>
              <w:rPr>
                <w:b/>
                <w:bCs/>
                <w:color w:val="000000"/>
              </w:rPr>
            </w:pPr>
            <w:r w:rsidRPr="00DB2939">
              <w:rPr>
                <w:color w:val="000000"/>
              </w:rPr>
              <w:t>91.3 (86.9, 94.4)</w:t>
            </w:r>
          </w:p>
        </w:tc>
        <w:tc>
          <w:tcPr>
            <w:tcW w:w="693" w:type="pct"/>
          </w:tcPr>
          <w:p w14:paraId="2B1DC819" w14:textId="4B4D8F31" w:rsidR="00DB2939" w:rsidRPr="00DB2939" w:rsidRDefault="00DB2939" w:rsidP="00DB2939">
            <w:pPr>
              <w:pStyle w:val="Tablecontent"/>
              <w:spacing w:before="0"/>
              <w:jc w:val="center"/>
              <w:rPr>
                <w:b/>
                <w:bCs/>
                <w:color w:val="000000"/>
              </w:rPr>
            </w:pPr>
            <w:r w:rsidRPr="00DB2939">
              <w:rPr>
                <w:color w:val="000000"/>
              </w:rPr>
              <w:t>87.0 (81.9, 90.8)</w:t>
            </w:r>
          </w:p>
        </w:tc>
        <w:tc>
          <w:tcPr>
            <w:tcW w:w="693" w:type="pct"/>
          </w:tcPr>
          <w:p w14:paraId="309235E8" w14:textId="797B2FA7" w:rsidR="00DB2939" w:rsidRPr="00DB2939" w:rsidRDefault="00DB2939" w:rsidP="00DB2939">
            <w:pPr>
              <w:pStyle w:val="Tablecontent"/>
              <w:spacing w:before="0"/>
              <w:jc w:val="center"/>
              <w:rPr>
                <w:b/>
                <w:bCs/>
                <w:color w:val="000000"/>
              </w:rPr>
            </w:pPr>
            <w:r w:rsidRPr="00DB2939">
              <w:rPr>
                <w:color w:val="000000"/>
              </w:rPr>
              <w:t>93.2 (89.1, 95.8)</w:t>
            </w:r>
          </w:p>
        </w:tc>
        <w:tc>
          <w:tcPr>
            <w:tcW w:w="693" w:type="pct"/>
          </w:tcPr>
          <w:p w14:paraId="742AE26A" w14:textId="05E0063E" w:rsidR="00DB2939" w:rsidRPr="00DB2939" w:rsidRDefault="00DB2939" w:rsidP="00DB2939">
            <w:pPr>
              <w:pStyle w:val="Tablecontent"/>
              <w:spacing w:before="0"/>
              <w:jc w:val="center"/>
              <w:rPr>
                <w:b/>
                <w:bCs/>
                <w:color w:val="000000"/>
              </w:rPr>
            </w:pPr>
            <w:r w:rsidRPr="00DB2939">
              <w:rPr>
                <w:color w:val="000000"/>
              </w:rPr>
              <w:t>82.7 (77.1, 87.1)</w:t>
            </w:r>
          </w:p>
        </w:tc>
        <w:tc>
          <w:tcPr>
            <w:tcW w:w="692" w:type="pct"/>
          </w:tcPr>
          <w:p w14:paraId="2C3CF43F" w14:textId="7E5C33A3" w:rsidR="00DB2939" w:rsidRPr="00DB2939" w:rsidRDefault="00DB2939" w:rsidP="00DB2939">
            <w:pPr>
              <w:pStyle w:val="Tablecontent"/>
              <w:spacing w:before="0"/>
              <w:jc w:val="center"/>
              <w:rPr>
                <w:b/>
                <w:bCs/>
                <w:color w:val="000000"/>
              </w:rPr>
            </w:pPr>
            <w:r w:rsidRPr="00DB2939">
              <w:rPr>
                <w:color w:val="000000"/>
              </w:rPr>
              <w:t>81.4 (76.0, 85.9)</w:t>
            </w:r>
          </w:p>
        </w:tc>
      </w:tr>
      <w:tr w:rsidR="00DB2939" w:rsidRPr="005D51E9" w14:paraId="5316802D" w14:textId="77777777" w:rsidTr="00C37B18">
        <w:trPr>
          <w:trHeight w:val="442"/>
        </w:trPr>
        <w:tc>
          <w:tcPr>
            <w:tcW w:w="844" w:type="pct"/>
          </w:tcPr>
          <w:p w14:paraId="5F2E124B" w14:textId="05974F04" w:rsidR="00DB2939" w:rsidRPr="008146A0" w:rsidRDefault="00DB2939" w:rsidP="00DB2939">
            <w:pPr>
              <w:pStyle w:val="Tablecontent"/>
              <w:spacing w:before="0"/>
              <w:rPr>
                <w:b/>
              </w:rPr>
            </w:pPr>
            <w:r w:rsidRPr="008146A0">
              <w:t>The University of Adelaide</w:t>
            </w:r>
          </w:p>
        </w:tc>
        <w:tc>
          <w:tcPr>
            <w:tcW w:w="692" w:type="pct"/>
          </w:tcPr>
          <w:p w14:paraId="05809F97" w14:textId="3236007B" w:rsidR="00DB2939" w:rsidRPr="00DB2939" w:rsidRDefault="00DB2939" w:rsidP="00DB2939">
            <w:pPr>
              <w:pStyle w:val="Tablecontent"/>
              <w:spacing w:before="0"/>
              <w:jc w:val="center"/>
              <w:rPr>
                <w:b/>
                <w:bCs/>
                <w:color w:val="000000"/>
              </w:rPr>
            </w:pPr>
            <w:r w:rsidRPr="00DB2939">
              <w:rPr>
                <w:color w:val="000000"/>
              </w:rPr>
              <w:t>94.7 (91.6, 96.7)</w:t>
            </w:r>
          </w:p>
        </w:tc>
        <w:tc>
          <w:tcPr>
            <w:tcW w:w="693" w:type="pct"/>
          </w:tcPr>
          <w:p w14:paraId="32771D40" w14:textId="5CBD49B8" w:rsidR="00DB2939" w:rsidRPr="00DB2939" w:rsidRDefault="00DB2939" w:rsidP="00DB2939">
            <w:pPr>
              <w:pStyle w:val="Tablecontent"/>
              <w:spacing w:before="0"/>
              <w:jc w:val="center"/>
              <w:rPr>
                <w:b/>
                <w:bCs/>
                <w:color w:val="000000"/>
              </w:rPr>
            </w:pPr>
            <w:r w:rsidRPr="00DB2939">
              <w:rPr>
                <w:color w:val="000000"/>
              </w:rPr>
              <w:t>90.0 (86.2, 92.9)</w:t>
            </w:r>
          </w:p>
        </w:tc>
        <w:tc>
          <w:tcPr>
            <w:tcW w:w="693" w:type="pct"/>
          </w:tcPr>
          <w:p w14:paraId="1EA9FF56" w14:textId="64C20C48" w:rsidR="00DB2939" w:rsidRPr="00DB2939" w:rsidRDefault="00DB2939" w:rsidP="00DB2939">
            <w:pPr>
              <w:pStyle w:val="Tablecontent"/>
              <w:spacing w:before="0"/>
              <w:jc w:val="center"/>
              <w:rPr>
                <w:b/>
                <w:bCs/>
                <w:color w:val="000000"/>
              </w:rPr>
            </w:pPr>
            <w:r w:rsidRPr="00DB2939">
              <w:rPr>
                <w:color w:val="000000"/>
              </w:rPr>
              <w:t>90.4 (86.6, 93.1)</w:t>
            </w:r>
          </w:p>
        </w:tc>
        <w:tc>
          <w:tcPr>
            <w:tcW w:w="693" w:type="pct"/>
          </w:tcPr>
          <w:p w14:paraId="7AB54CF9" w14:textId="035E0A57" w:rsidR="00DB2939" w:rsidRPr="00DB2939" w:rsidRDefault="00DB2939" w:rsidP="00DB2939">
            <w:pPr>
              <w:pStyle w:val="Tablecontent"/>
              <w:spacing w:before="0"/>
              <w:jc w:val="center"/>
              <w:rPr>
                <w:b/>
                <w:bCs/>
                <w:color w:val="000000"/>
              </w:rPr>
            </w:pPr>
            <w:r w:rsidRPr="00DB2939">
              <w:rPr>
                <w:color w:val="000000"/>
              </w:rPr>
              <w:t>94.5 (91.3, 96.6)</w:t>
            </w:r>
          </w:p>
        </w:tc>
        <w:tc>
          <w:tcPr>
            <w:tcW w:w="693" w:type="pct"/>
          </w:tcPr>
          <w:p w14:paraId="1856D848" w14:textId="49BF5976" w:rsidR="00DB2939" w:rsidRPr="00DB2939" w:rsidRDefault="00DB2939" w:rsidP="00DB2939">
            <w:pPr>
              <w:pStyle w:val="Tablecontent"/>
              <w:spacing w:before="0"/>
              <w:jc w:val="center"/>
              <w:rPr>
                <w:b/>
                <w:bCs/>
                <w:color w:val="000000"/>
              </w:rPr>
            </w:pPr>
            <w:r w:rsidRPr="00DB2939">
              <w:rPr>
                <w:color w:val="000000"/>
              </w:rPr>
              <w:t>86.3 (82.0, 89.7)</w:t>
            </w:r>
          </w:p>
        </w:tc>
        <w:tc>
          <w:tcPr>
            <w:tcW w:w="692" w:type="pct"/>
          </w:tcPr>
          <w:p w14:paraId="56B40451" w14:textId="4CD7E400" w:rsidR="00DB2939" w:rsidRPr="00DB2939" w:rsidRDefault="00DB2939" w:rsidP="00DB2939">
            <w:pPr>
              <w:pStyle w:val="Tablecontent"/>
              <w:spacing w:before="0"/>
              <w:jc w:val="center"/>
              <w:rPr>
                <w:b/>
                <w:bCs/>
                <w:color w:val="000000"/>
              </w:rPr>
            </w:pPr>
            <w:r w:rsidRPr="00DB2939">
              <w:rPr>
                <w:color w:val="000000"/>
              </w:rPr>
              <w:t>81.9 (77.3, 85.7)</w:t>
            </w:r>
          </w:p>
        </w:tc>
      </w:tr>
      <w:tr w:rsidR="00DB2939" w:rsidRPr="005D51E9" w14:paraId="24DC8EBC" w14:textId="77777777" w:rsidTr="00C37B18">
        <w:trPr>
          <w:trHeight w:val="442"/>
        </w:trPr>
        <w:tc>
          <w:tcPr>
            <w:tcW w:w="844" w:type="pct"/>
          </w:tcPr>
          <w:p w14:paraId="451B3CDB" w14:textId="18BF0E78" w:rsidR="00DB2939" w:rsidRPr="008146A0" w:rsidRDefault="00DB2939" w:rsidP="00DB2939">
            <w:pPr>
              <w:pStyle w:val="Tablecontent"/>
              <w:spacing w:before="0"/>
              <w:rPr>
                <w:b/>
              </w:rPr>
            </w:pPr>
            <w:r w:rsidRPr="008146A0">
              <w:t>The University of Melbourne</w:t>
            </w:r>
          </w:p>
        </w:tc>
        <w:tc>
          <w:tcPr>
            <w:tcW w:w="692" w:type="pct"/>
          </w:tcPr>
          <w:p w14:paraId="40FA85C9" w14:textId="1152AF91" w:rsidR="00DB2939" w:rsidRPr="00DB2939" w:rsidRDefault="00DB2939" w:rsidP="00DB2939">
            <w:pPr>
              <w:pStyle w:val="Tablecontent"/>
              <w:spacing w:before="0"/>
              <w:jc w:val="center"/>
              <w:rPr>
                <w:b/>
                <w:bCs/>
                <w:color w:val="000000"/>
              </w:rPr>
            </w:pPr>
            <w:r w:rsidRPr="00DB2939">
              <w:rPr>
                <w:color w:val="000000"/>
              </w:rPr>
              <w:t>94.6 (93.1, 95.8)</w:t>
            </w:r>
          </w:p>
        </w:tc>
        <w:tc>
          <w:tcPr>
            <w:tcW w:w="693" w:type="pct"/>
          </w:tcPr>
          <w:p w14:paraId="65EB3CE5" w14:textId="2C25FFCE" w:rsidR="00DB2939" w:rsidRPr="00DB2939" w:rsidRDefault="00DB2939" w:rsidP="00DB2939">
            <w:pPr>
              <w:pStyle w:val="Tablecontent"/>
              <w:spacing w:before="0"/>
              <w:jc w:val="center"/>
              <w:rPr>
                <w:b/>
                <w:bCs/>
                <w:color w:val="000000"/>
              </w:rPr>
            </w:pPr>
            <w:r w:rsidRPr="00DB2939">
              <w:rPr>
                <w:color w:val="000000"/>
              </w:rPr>
              <w:t>89.4 (87.4, 91.1)</w:t>
            </w:r>
          </w:p>
        </w:tc>
        <w:tc>
          <w:tcPr>
            <w:tcW w:w="693" w:type="pct"/>
          </w:tcPr>
          <w:p w14:paraId="0C8C04F8" w14:textId="48D3492B" w:rsidR="00DB2939" w:rsidRPr="00DB2939" w:rsidRDefault="00DB2939" w:rsidP="00DB2939">
            <w:pPr>
              <w:pStyle w:val="Tablecontent"/>
              <w:spacing w:before="0"/>
              <w:jc w:val="center"/>
              <w:rPr>
                <w:b/>
                <w:bCs/>
                <w:color w:val="000000"/>
              </w:rPr>
            </w:pPr>
            <w:r w:rsidRPr="00DB2939">
              <w:rPr>
                <w:color w:val="000000"/>
              </w:rPr>
              <w:t>87.0 (84.9, 88.9)</w:t>
            </w:r>
          </w:p>
        </w:tc>
        <w:tc>
          <w:tcPr>
            <w:tcW w:w="693" w:type="pct"/>
          </w:tcPr>
          <w:p w14:paraId="72A76785" w14:textId="6CAACD76" w:rsidR="00DB2939" w:rsidRPr="00DB2939" w:rsidRDefault="00DB2939" w:rsidP="00DB2939">
            <w:pPr>
              <w:pStyle w:val="Tablecontent"/>
              <w:spacing w:before="0"/>
              <w:jc w:val="center"/>
              <w:rPr>
                <w:b/>
                <w:bCs/>
                <w:color w:val="000000"/>
              </w:rPr>
            </w:pPr>
            <w:r w:rsidRPr="00DB2939">
              <w:rPr>
                <w:color w:val="000000"/>
              </w:rPr>
              <w:t>93.2 (91.5, 94.6)</w:t>
            </w:r>
          </w:p>
        </w:tc>
        <w:tc>
          <w:tcPr>
            <w:tcW w:w="693" w:type="pct"/>
          </w:tcPr>
          <w:p w14:paraId="1B3B59D2" w14:textId="6F9915B6" w:rsidR="00DB2939" w:rsidRPr="00DB2939" w:rsidRDefault="00DB2939" w:rsidP="00DB2939">
            <w:pPr>
              <w:pStyle w:val="Tablecontent"/>
              <w:spacing w:before="0"/>
              <w:jc w:val="center"/>
              <w:rPr>
                <w:b/>
                <w:bCs/>
                <w:color w:val="000000"/>
              </w:rPr>
            </w:pPr>
            <w:r w:rsidRPr="00DB2939">
              <w:rPr>
                <w:color w:val="000000"/>
              </w:rPr>
              <w:t>84.7 (82.4, 86.8)</w:t>
            </w:r>
          </w:p>
        </w:tc>
        <w:tc>
          <w:tcPr>
            <w:tcW w:w="692" w:type="pct"/>
          </w:tcPr>
          <w:p w14:paraId="4EF1948C" w14:textId="5EE2CC0B" w:rsidR="00DB2939" w:rsidRPr="00DB2939" w:rsidRDefault="00DB2939" w:rsidP="00DB2939">
            <w:pPr>
              <w:pStyle w:val="Tablecontent"/>
              <w:spacing w:before="0"/>
              <w:jc w:val="center"/>
              <w:rPr>
                <w:b/>
                <w:bCs/>
                <w:color w:val="000000"/>
              </w:rPr>
            </w:pPr>
            <w:r w:rsidRPr="00DB2939">
              <w:rPr>
                <w:color w:val="000000"/>
              </w:rPr>
              <w:t>84.9 (82.6, 86.8)</w:t>
            </w:r>
          </w:p>
        </w:tc>
      </w:tr>
      <w:tr w:rsidR="00DB2939" w:rsidRPr="005D51E9" w14:paraId="69E22352" w14:textId="77777777" w:rsidTr="00C37B18">
        <w:trPr>
          <w:trHeight w:val="442"/>
        </w:trPr>
        <w:tc>
          <w:tcPr>
            <w:tcW w:w="844" w:type="pct"/>
          </w:tcPr>
          <w:p w14:paraId="28B0ADC5" w14:textId="749AC60A" w:rsidR="00DB2939" w:rsidRPr="008146A0" w:rsidRDefault="00DB2939" w:rsidP="00DB2939">
            <w:pPr>
              <w:pStyle w:val="Tablecontent"/>
              <w:spacing w:before="0"/>
              <w:rPr>
                <w:b/>
              </w:rPr>
            </w:pPr>
            <w:r w:rsidRPr="008146A0">
              <w:t>The University of Notre Dame Australia</w:t>
            </w:r>
          </w:p>
        </w:tc>
        <w:tc>
          <w:tcPr>
            <w:tcW w:w="692" w:type="pct"/>
          </w:tcPr>
          <w:p w14:paraId="1D072573" w14:textId="3DBAB59C" w:rsidR="00DB2939" w:rsidRPr="00DB2939" w:rsidRDefault="00DB2939" w:rsidP="00DB2939">
            <w:pPr>
              <w:pStyle w:val="Tablecontent"/>
              <w:spacing w:before="0"/>
              <w:jc w:val="center"/>
              <w:rPr>
                <w:b/>
                <w:bCs/>
                <w:color w:val="000000"/>
              </w:rPr>
            </w:pPr>
            <w:r w:rsidRPr="00DB2939">
              <w:rPr>
                <w:color w:val="000000"/>
              </w:rPr>
              <w:t>91.2 (85.3, 94.9)</w:t>
            </w:r>
          </w:p>
        </w:tc>
        <w:tc>
          <w:tcPr>
            <w:tcW w:w="693" w:type="pct"/>
          </w:tcPr>
          <w:p w14:paraId="3634802C" w14:textId="3ED605ED" w:rsidR="00DB2939" w:rsidRPr="00DB2939" w:rsidRDefault="00DB2939" w:rsidP="00DB2939">
            <w:pPr>
              <w:pStyle w:val="Tablecontent"/>
              <w:spacing w:before="0"/>
              <w:jc w:val="center"/>
              <w:rPr>
                <w:b/>
                <w:bCs/>
                <w:color w:val="000000"/>
              </w:rPr>
            </w:pPr>
            <w:r w:rsidRPr="00DB2939">
              <w:rPr>
                <w:color w:val="000000"/>
              </w:rPr>
              <w:t>93.0 (87.4, 96.3)</w:t>
            </w:r>
          </w:p>
        </w:tc>
        <w:tc>
          <w:tcPr>
            <w:tcW w:w="693" w:type="pct"/>
          </w:tcPr>
          <w:p w14:paraId="1725F832" w14:textId="33AE3049" w:rsidR="00DB2939" w:rsidRPr="00DB2939" w:rsidRDefault="00DB2939" w:rsidP="00DB2939">
            <w:pPr>
              <w:pStyle w:val="Tablecontent"/>
              <w:spacing w:before="0"/>
              <w:jc w:val="center"/>
              <w:rPr>
                <w:b/>
                <w:bCs/>
                <w:color w:val="000000"/>
              </w:rPr>
            </w:pPr>
            <w:r w:rsidRPr="00DB2939">
              <w:rPr>
                <w:color w:val="000000"/>
              </w:rPr>
              <w:t>84.2 (77.2, 89.3)</w:t>
            </w:r>
          </w:p>
        </w:tc>
        <w:tc>
          <w:tcPr>
            <w:tcW w:w="693" w:type="pct"/>
          </w:tcPr>
          <w:p w14:paraId="26AF5255" w14:textId="3C7F3C88" w:rsidR="00DB2939" w:rsidRPr="00DB2939" w:rsidRDefault="00DB2939" w:rsidP="00DB2939">
            <w:pPr>
              <w:pStyle w:val="Tablecontent"/>
              <w:spacing w:before="0"/>
              <w:jc w:val="center"/>
              <w:rPr>
                <w:b/>
                <w:bCs/>
                <w:color w:val="000000"/>
              </w:rPr>
            </w:pPr>
            <w:r w:rsidRPr="00DB2939">
              <w:rPr>
                <w:color w:val="000000"/>
              </w:rPr>
              <w:t>89.8 (83.5, 93.9)</w:t>
            </w:r>
          </w:p>
        </w:tc>
        <w:tc>
          <w:tcPr>
            <w:tcW w:w="693" w:type="pct"/>
          </w:tcPr>
          <w:p w14:paraId="2EF65B40" w14:textId="78420957" w:rsidR="00DB2939" w:rsidRPr="00DB2939" w:rsidRDefault="00DB2939" w:rsidP="00DB2939">
            <w:pPr>
              <w:pStyle w:val="Tablecontent"/>
              <w:spacing w:before="0"/>
              <w:jc w:val="center"/>
              <w:rPr>
                <w:b/>
                <w:bCs/>
                <w:color w:val="000000"/>
              </w:rPr>
            </w:pPr>
            <w:r w:rsidRPr="00DB2939">
              <w:rPr>
                <w:color w:val="000000"/>
              </w:rPr>
              <w:t>82.8 (75.7, 88.2)</w:t>
            </w:r>
          </w:p>
        </w:tc>
        <w:tc>
          <w:tcPr>
            <w:tcW w:w="692" w:type="pct"/>
          </w:tcPr>
          <w:p w14:paraId="3C176DF5" w14:textId="186D49F1" w:rsidR="00DB2939" w:rsidRPr="00DB2939" w:rsidRDefault="00DB2939" w:rsidP="00DB2939">
            <w:pPr>
              <w:pStyle w:val="Tablecontent"/>
              <w:spacing w:before="0"/>
              <w:jc w:val="center"/>
              <w:rPr>
                <w:b/>
                <w:bCs/>
                <w:color w:val="000000"/>
              </w:rPr>
            </w:pPr>
            <w:r w:rsidRPr="00DB2939">
              <w:rPr>
                <w:color w:val="000000"/>
              </w:rPr>
              <w:t>84.7 (77.7, 89.8)</w:t>
            </w:r>
          </w:p>
        </w:tc>
      </w:tr>
      <w:tr w:rsidR="00DB2939" w:rsidRPr="005D51E9" w14:paraId="40230919" w14:textId="77777777" w:rsidTr="00C37B18">
        <w:trPr>
          <w:trHeight w:val="442"/>
        </w:trPr>
        <w:tc>
          <w:tcPr>
            <w:tcW w:w="844" w:type="pct"/>
          </w:tcPr>
          <w:p w14:paraId="4A1A6DD4" w14:textId="70AC7387" w:rsidR="00DB2939" w:rsidRPr="008146A0" w:rsidRDefault="00DB2939" w:rsidP="00DB2939">
            <w:pPr>
              <w:pStyle w:val="Tablecontent"/>
              <w:spacing w:before="0"/>
              <w:rPr>
                <w:b/>
              </w:rPr>
            </w:pPr>
            <w:r w:rsidRPr="008146A0">
              <w:t>The University of Queensland</w:t>
            </w:r>
          </w:p>
        </w:tc>
        <w:tc>
          <w:tcPr>
            <w:tcW w:w="692" w:type="pct"/>
          </w:tcPr>
          <w:p w14:paraId="72F43A53" w14:textId="33BA556E" w:rsidR="00DB2939" w:rsidRPr="00DB2939" w:rsidRDefault="00DB2939" w:rsidP="00DB2939">
            <w:pPr>
              <w:pStyle w:val="Tablecontent"/>
              <w:spacing w:before="0"/>
              <w:jc w:val="center"/>
              <w:rPr>
                <w:b/>
                <w:bCs/>
                <w:color w:val="000000"/>
              </w:rPr>
            </w:pPr>
            <w:r w:rsidRPr="00DB2939">
              <w:rPr>
                <w:color w:val="000000"/>
              </w:rPr>
              <w:t>95.9 (94.0, 97.2)</w:t>
            </w:r>
          </w:p>
        </w:tc>
        <w:tc>
          <w:tcPr>
            <w:tcW w:w="693" w:type="pct"/>
          </w:tcPr>
          <w:p w14:paraId="1E6E79F7" w14:textId="0E6C1D41" w:rsidR="00DB2939" w:rsidRPr="00DB2939" w:rsidRDefault="00DB2939" w:rsidP="00DB2939">
            <w:pPr>
              <w:pStyle w:val="Tablecontent"/>
              <w:spacing w:before="0"/>
              <w:jc w:val="center"/>
              <w:rPr>
                <w:b/>
                <w:bCs/>
                <w:color w:val="000000"/>
              </w:rPr>
            </w:pPr>
            <w:r w:rsidRPr="00DB2939">
              <w:rPr>
                <w:color w:val="000000"/>
              </w:rPr>
              <w:t>89.5 (86.9, 91.7)</w:t>
            </w:r>
          </w:p>
        </w:tc>
        <w:tc>
          <w:tcPr>
            <w:tcW w:w="693" w:type="pct"/>
          </w:tcPr>
          <w:p w14:paraId="0F49BD4B" w14:textId="64AAF43E" w:rsidR="00DB2939" w:rsidRPr="00DB2939" w:rsidRDefault="00DB2939" w:rsidP="00DB2939">
            <w:pPr>
              <w:pStyle w:val="Tablecontent"/>
              <w:spacing w:before="0"/>
              <w:jc w:val="center"/>
              <w:rPr>
                <w:b/>
                <w:bCs/>
                <w:color w:val="000000"/>
              </w:rPr>
            </w:pPr>
            <w:r w:rsidRPr="00DB2939">
              <w:rPr>
                <w:color w:val="000000"/>
              </w:rPr>
              <w:t>91.3 (88.9, 93.2)</w:t>
            </w:r>
          </w:p>
        </w:tc>
        <w:tc>
          <w:tcPr>
            <w:tcW w:w="693" w:type="pct"/>
          </w:tcPr>
          <w:p w14:paraId="1AEFA171" w14:textId="0D68E01E" w:rsidR="00DB2939" w:rsidRPr="00DB2939" w:rsidRDefault="00DB2939" w:rsidP="00DB2939">
            <w:pPr>
              <w:pStyle w:val="Tablecontent"/>
              <w:spacing w:before="0"/>
              <w:jc w:val="center"/>
              <w:rPr>
                <w:b/>
                <w:bCs/>
                <w:color w:val="000000"/>
              </w:rPr>
            </w:pPr>
            <w:r w:rsidRPr="00DB2939">
              <w:rPr>
                <w:color w:val="000000"/>
              </w:rPr>
              <w:t>94.7 (92.7, 96.2)</w:t>
            </w:r>
          </w:p>
        </w:tc>
        <w:tc>
          <w:tcPr>
            <w:tcW w:w="693" w:type="pct"/>
          </w:tcPr>
          <w:p w14:paraId="7611328E" w14:textId="0B6AA077" w:rsidR="00DB2939" w:rsidRPr="00DB2939" w:rsidRDefault="00DB2939" w:rsidP="00DB2939">
            <w:pPr>
              <w:pStyle w:val="Tablecontent"/>
              <w:spacing w:before="0"/>
              <w:jc w:val="center"/>
              <w:rPr>
                <w:b/>
                <w:bCs/>
                <w:color w:val="000000"/>
              </w:rPr>
            </w:pPr>
            <w:r w:rsidRPr="00DB2939">
              <w:rPr>
                <w:color w:val="000000"/>
              </w:rPr>
              <w:t>85.9 (82.9, 88.4)</w:t>
            </w:r>
          </w:p>
        </w:tc>
        <w:tc>
          <w:tcPr>
            <w:tcW w:w="692" w:type="pct"/>
          </w:tcPr>
          <w:p w14:paraId="0CCD6EDF" w14:textId="149AA63D" w:rsidR="00DB2939" w:rsidRPr="00DB2939" w:rsidRDefault="00DB2939" w:rsidP="00DB2939">
            <w:pPr>
              <w:pStyle w:val="Tablecontent"/>
              <w:spacing w:before="0"/>
              <w:jc w:val="center"/>
              <w:rPr>
                <w:b/>
                <w:bCs/>
                <w:color w:val="000000"/>
              </w:rPr>
            </w:pPr>
            <w:r w:rsidRPr="00DB2939">
              <w:rPr>
                <w:color w:val="000000"/>
              </w:rPr>
              <w:t>83.5 (80.5, 86.1)</w:t>
            </w:r>
          </w:p>
        </w:tc>
      </w:tr>
      <w:tr w:rsidR="00DB2939" w:rsidRPr="005D51E9" w14:paraId="282DF424" w14:textId="77777777" w:rsidTr="00C37B18">
        <w:trPr>
          <w:trHeight w:val="442"/>
        </w:trPr>
        <w:tc>
          <w:tcPr>
            <w:tcW w:w="844" w:type="pct"/>
          </w:tcPr>
          <w:p w14:paraId="0F1283B0" w14:textId="22D8F2AA" w:rsidR="00DB2939" w:rsidRPr="008146A0" w:rsidRDefault="00DB2939" w:rsidP="00DB2939">
            <w:pPr>
              <w:pStyle w:val="Tablecontent"/>
              <w:spacing w:before="0"/>
              <w:rPr>
                <w:b/>
              </w:rPr>
            </w:pPr>
            <w:r w:rsidRPr="008146A0">
              <w:t>The University of South Australia</w:t>
            </w:r>
          </w:p>
        </w:tc>
        <w:tc>
          <w:tcPr>
            <w:tcW w:w="692" w:type="pct"/>
          </w:tcPr>
          <w:p w14:paraId="5452BD98" w14:textId="0BE81DB2" w:rsidR="00DB2939" w:rsidRPr="00DB2939" w:rsidRDefault="00DB2939" w:rsidP="00DB2939">
            <w:pPr>
              <w:pStyle w:val="Tablecontent"/>
              <w:spacing w:before="0"/>
              <w:jc w:val="center"/>
              <w:rPr>
                <w:b/>
                <w:bCs/>
                <w:color w:val="000000"/>
              </w:rPr>
            </w:pPr>
            <w:r w:rsidRPr="00DB2939">
              <w:rPr>
                <w:color w:val="000000"/>
              </w:rPr>
              <w:t>93.1 (90.2, 95.2)</w:t>
            </w:r>
          </w:p>
        </w:tc>
        <w:tc>
          <w:tcPr>
            <w:tcW w:w="693" w:type="pct"/>
          </w:tcPr>
          <w:p w14:paraId="05405513" w14:textId="62C7FD98" w:rsidR="00DB2939" w:rsidRPr="00DB2939" w:rsidRDefault="00DB2939" w:rsidP="00DB2939">
            <w:pPr>
              <w:pStyle w:val="Tablecontent"/>
              <w:spacing w:before="0"/>
              <w:jc w:val="center"/>
              <w:rPr>
                <w:b/>
                <w:bCs/>
                <w:color w:val="000000"/>
              </w:rPr>
            </w:pPr>
            <w:r w:rsidRPr="00DB2939">
              <w:rPr>
                <w:color w:val="000000"/>
              </w:rPr>
              <w:t>89.6 (86.2, 92.2)</w:t>
            </w:r>
          </w:p>
        </w:tc>
        <w:tc>
          <w:tcPr>
            <w:tcW w:w="693" w:type="pct"/>
          </w:tcPr>
          <w:p w14:paraId="100C801D" w14:textId="2D589872" w:rsidR="00DB2939" w:rsidRPr="00DB2939" w:rsidRDefault="00DB2939" w:rsidP="00DB2939">
            <w:pPr>
              <w:pStyle w:val="Tablecontent"/>
              <w:spacing w:before="0"/>
              <w:jc w:val="center"/>
              <w:rPr>
                <w:b/>
                <w:bCs/>
                <w:color w:val="000000"/>
              </w:rPr>
            </w:pPr>
            <w:r w:rsidRPr="00DB2939">
              <w:rPr>
                <w:color w:val="000000"/>
              </w:rPr>
              <w:t>91.8 (88.7, 94.1)</w:t>
            </w:r>
          </w:p>
        </w:tc>
        <w:tc>
          <w:tcPr>
            <w:tcW w:w="693" w:type="pct"/>
          </w:tcPr>
          <w:p w14:paraId="4A9B9394" w14:textId="3ADD1A4B" w:rsidR="00DB2939" w:rsidRPr="00DB2939" w:rsidRDefault="00DB2939" w:rsidP="00DB2939">
            <w:pPr>
              <w:pStyle w:val="Tablecontent"/>
              <w:spacing w:before="0"/>
              <w:jc w:val="center"/>
              <w:rPr>
                <w:b/>
                <w:bCs/>
                <w:color w:val="000000"/>
              </w:rPr>
            </w:pPr>
            <w:r w:rsidRPr="00DB2939">
              <w:rPr>
                <w:color w:val="000000"/>
              </w:rPr>
              <w:t>94.0 (91.2, 96.0)</w:t>
            </w:r>
          </w:p>
        </w:tc>
        <w:tc>
          <w:tcPr>
            <w:tcW w:w="693" w:type="pct"/>
          </w:tcPr>
          <w:p w14:paraId="4D7973B3" w14:textId="4F4670A8" w:rsidR="00DB2939" w:rsidRPr="00DB2939" w:rsidRDefault="00DB2939" w:rsidP="00DB2939">
            <w:pPr>
              <w:pStyle w:val="Tablecontent"/>
              <w:spacing w:before="0"/>
              <w:jc w:val="center"/>
              <w:rPr>
                <w:b/>
                <w:bCs/>
                <w:color w:val="000000"/>
              </w:rPr>
            </w:pPr>
            <w:r w:rsidRPr="00DB2939">
              <w:rPr>
                <w:color w:val="000000"/>
              </w:rPr>
              <w:t>90.4 (87.0, 92.9)</w:t>
            </w:r>
          </w:p>
        </w:tc>
        <w:tc>
          <w:tcPr>
            <w:tcW w:w="692" w:type="pct"/>
          </w:tcPr>
          <w:p w14:paraId="47587930" w14:textId="5C5CCCD3" w:rsidR="00DB2939" w:rsidRPr="00DB2939" w:rsidRDefault="00DB2939" w:rsidP="00DB2939">
            <w:pPr>
              <w:pStyle w:val="Tablecontent"/>
              <w:spacing w:before="0"/>
              <w:jc w:val="center"/>
              <w:rPr>
                <w:b/>
                <w:bCs/>
                <w:color w:val="000000"/>
              </w:rPr>
            </w:pPr>
            <w:r w:rsidRPr="00DB2939">
              <w:rPr>
                <w:color w:val="000000"/>
              </w:rPr>
              <w:t>84.8 (81.0, 88.0)</w:t>
            </w:r>
          </w:p>
        </w:tc>
      </w:tr>
      <w:tr w:rsidR="00DB2939" w:rsidRPr="005D51E9" w14:paraId="7C8E85B3" w14:textId="77777777" w:rsidTr="00C37B18">
        <w:trPr>
          <w:trHeight w:val="442"/>
        </w:trPr>
        <w:tc>
          <w:tcPr>
            <w:tcW w:w="844" w:type="pct"/>
          </w:tcPr>
          <w:p w14:paraId="6A50A7AC" w14:textId="77E21788" w:rsidR="00DB2939" w:rsidRPr="008146A0" w:rsidRDefault="00DB2939" w:rsidP="00DB2939">
            <w:pPr>
              <w:pStyle w:val="Tablecontent"/>
              <w:spacing w:before="0"/>
              <w:rPr>
                <w:b/>
              </w:rPr>
            </w:pPr>
            <w:r w:rsidRPr="008146A0">
              <w:t>The University of Sydney</w:t>
            </w:r>
          </w:p>
        </w:tc>
        <w:tc>
          <w:tcPr>
            <w:tcW w:w="692" w:type="pct"/>
          </w:tcPr>
          <w:p w14:paraId="333D63C0" w14:textId="6F2A94CA" w:rsidR="00DB2939" w:rsidRPr="00DB2939" w:rsidRDefault="00DB2939" w:rsidP="00DB2939">
            <w:pPr>
              <w:pStyle w:val="Tablecontent"/>
              <w:spacing w:before="0"/>
              <w:jc w:val="center"/>
              <w:rPr>
                <w:b/>
                <w:bCs/>
                <w:color w:val="000000"/>
              </w:rPr>
            </w:pPr>
            <w:r w:rsidRPr="00DB2939">
              <w:rPr>
                <w:color w:val="000000"/>
              </w:rPr>
              <w:t>94.8 (92.4, 96.5)</w:t>
            </w:r>
          </w:p>
        </w:tc>
        <w:tc>
          <w:tcPr>
            <w:tcW w:w="693" w:type="pct"/>
          </w:tcPr>
          <w:p w14:paraId="552896AA" w14:textId="4F9AF6ED" w:rsidR="00DB2939" w:rsidRPr="00DB2939" w:rsidRDefault="00DB2939" w:rsidP="00DB2939">
            <w:pPr>
              <w:pStyle w:val="Tablecontent"/>
              <w:spacing w:before="0"/>
              <w:jc w:val="center"/>
              <w:rPr>
                <w:b/>
                <w:bCs/>
                <w:color w:val="000000"/>
              </w:rPr>
            </w:pPr>
            <w:r w:rsidRPr="00DB2939">
              <w:rPr>
                <w:color w:val="000000"/>
              </w:rPr>
              <w:t>91.5 (88.7, 93.7)</w:t>
            </w:r>
          </w:p>
        </w:tc>
        <w:tc>
          <w:tcPr>
            <w:tcW w:w="693" w:type="pct"/>
          </w:tcPr>
          <w:p w14:paraId="1128D067" w14:textId="06FFD185" w:rsidR="00DB2939" w:rsidRPr="00DB2939" w:rsidRDefault="00DB2939" w:rsidP="00DB2939">
            <w:pPr>
              <w:pStyle w:val="Tablecontent"/>
              <w:spacing w:before="0"/>
              <w:jc w:val="center"/>
              <w:rPr>
                <w:b/>
                <w:bCs/>
                <w:color w:val="000000"/>
              </w:rPr>
            </w:pPr>
            <w:r w:rsidRPr="00DB2939">
              <w:rPr>
                <w:color w:val="000000"/>
              </w:rPr>
              <w:t>89.0 (85.9, 91.5)</w:t>
            </w:r>
          </w:p>
        </w:tc>
        <w:tc>
          <w:tcPr>
            <w:tcW w:w="693" w:type="pct"/>
          </w:tcPr>
          <w:p w14:paraId="65CFAE52" w14:textId="1F15929E" w:rsidR="00DB2939" w:rsidRPr="00DB2939" w:rsidRDefault="00DB2939" w:rsidP="00DB2939">
            <w:pPr>
              <w:pStyle w:val="Tablecontent"/>
              <w:spacing w:before="0"/>
              <w:jc w:val="center"/>
              <w:rPr>
                <w:b/>
                <w:bCs/>
                <w:color w:val="000000"/>
              </w:rPr>
            </w:pPr>
            <w:r w:rsidRPr="00DB2939">
              <w:rPr>
                <w:color w:val="000000"/>
              </w:rPr>
              <w:t>95.0 (92.7, 96.7)</w:t>
            </w:r>
          </w:p>
        </w:tc>
        <w:tc>
          <w:tcPr>
            <w:tcW w:w="693" w:type="pct"/>
          </w:tcPr>
          <w:p w14:paraId="6B5F74C0" w14:textId="19A66CD3" w:rsidR="00DB2939" w:rsidRPr="00DB2939" w:rsidRDefault="00DB2939" w:rsidP="00DB2939">
            <w:pPr>
              <w:pStyle w:val="Tablecontent"/>
              <w:spacing w:before="0"/>
              <w:jc w:val="center"/>
              <w:rPr>
                <w:b/>
                <w:bCs/>
                <w:color w:val="000000"/>
              </w:rPr>
            </w:pPr>
            <w:r w:rsidRPr="00DB2939">
              <w:rPr>
                <w:color w:val="000000"/>
              </w:rPr>
              <w:t>87.2 (83.8, 89.9)</w:t>
            </w:r>
          </w:p>
        </w:tc>
        <w:tc>
          <w:tcPr>
            <w:tcW w:w="692" w:type="pct"/>
          </w:tcPr>
          <w:p w14:paraId="480ED858" w14:textId="20A9A1B0" w:rsidR="00DB2939" w:rsidRPr="00DB2939" w:rsidRDefault="00DB2939" w:rsidP="00DB2939">
            <w:pPr>
              <w:pStyle w:val="Tablecontent"/>
              <w:spacing w:before="0"/>
              <w:jc w:val="center"/>
              <w:rPr>
                <w:b/>
                <w:bCs/>
                <w:color w:val="000000"/>
              </w:rPr>
            </w:pPr>
            <w:r w:rsidRPr="00DB2939">
              <w:rPr>
                <w:color w:val="000000"/>
              </w:rPr>
              <w:t>86.1 (82.8, 88.9)</w:t>
            </w:r>
          </w:p>
        </w:tc>
      </w:tr>
      <w:tr w:rsidR="00DB2939" w:rsidRPr="005D51E9" w14:paraId="63A85FC8" w14:textId="77777777" w:rsidTr="00C37B18">
        <w:trPr>
          <w:trHeight w:val="442"/>
        </w:trPr>
        <w:tc>
          <w:tcPr>
            <w:tcW w:w="844" w:type="pct"/>
          </w:tcPr>
          <w:p w14:paraId="2DD0AC67" w14:textId="37ADA9F4" w:rsidR="00DB2939" w:rsidRPr="008146A0" w:rsidRDefault="00DB2939" w:rsidP="00DB2939">
            <w:pPr>
              <w:pStyle w:val="Tablecontent"/>
              <w:spacing w:before="0"/>
              <w:rPr>
                <w:b/>
              </w:rPr>
            </w:pPr>
            <w:r w:rsidRPr="008146A0">
              <w:t>The University of Western Australia</w:t>
            </w:r>
          </w:p>
        </w:tc>
        <w:tc>
          <w:tcPr>
            <w:tcW w:w="692" w:type="pct"/>
          </w:tcPr>
          <w:p w14:paraId="3972C136" w14:textId="26AC97E8" w:rsidR="00DB2939" w:rsidRPr="00DB2939" w:rsidRDefault="00DB2939" w:rsidP="00DB2939">
            <w:pPr>
              <w:pStyle w:val="Tablecontent"/>
              <w:spacing w:before="0"/>
              <w:jc w:val="center"/>
              <w:rPr>
                <w:b/>
                <w:bCs/>
                <w:color w:val="000000"/>
              </w:rPr>
            </w:pPr>
            <w:r w:rsidRPr="00DB2939">
              <w:rPr>
                <w:color w:val="000000"/>
              </w:rPr>
              <w:t>94.0 (88.7, 97.0)</w:t>
            </w:r>
          </w:p>
        </w:tc>
        <w:tc>
          <w:tcPr>
            <w:tcW w:w="693" w:type="pct"/>
          </w:tcPr>
          <w:p w14:paraId="026B0DA3" w14:textId="464C773F" w:rsidR="00DB2939" w:rsidRPr="00DB2939" w:rsidRDefault="00DB2939" w:rsidP="00DB2939">
            <w:pPr>
              <w:pStyle w:val="Tablecontent"/>
              <w:spacing w:before="0"/>
              <w:jc w:val="center"/>
              <w:rPr>
                <w:b/>
                <w:bCs/>
                <w:color w:val="000000"/>
              </w:rPr>
            </w:pPr>
            <w:r w:rsidRPr="00DB2939">
              <w:rPr>
                <w:color w:val="000000"/>
              </w:rPr>
              <w:t>92.9 (87.3, 96.3)</w:t>
            </w:r>
          </w:p>
        </w:tc>
        <w:tc>
          <w:tcPr>
            <w:tcW w:w="693" w:type="pct"/>
          </w:tcPr>
          <w:p w14:paraId="5FF6D199" w14:textId="7E878F2A" w:rsidR="00DB2939" w:rsidRPr="00DB2939" w:rsidRDefault="00DB2939" w:rsidP="00DB2939">
            <w:pPr>
              <w:pStyle w:val="Tablecontent"/>
              <w:spacing w:before="0"/>
              <w:jc w:val="center"/>
              <w:rPr>
                <w:b/>
                <w:bCs/>
                <w:color w:val="000000"/>
              </w:rPr>
            </w:pPr>
            <w:r w:rsidRPr="00DB2939">
              <w:rPr>
                <w:color w:val="000000"/>
              </w:rPr>
              <w:t>88.0 (81.5, 92.5)</w:t>
            </w:r>
          </w:p>
        </w:tc>
        <w:tc>
          <w:tcPr>
            <w:tcW w:w="693" w:type="pct"/>
          </w:tcPr>
          <w:p w14:paraId="1AD3BAF2" w14:textId="318C31F3" w:rsidR="00DB2939" w:rsidRPr="00DB2939" w:rsidRDefault="00DB2939" w:rsidP="00DB2939">
            <w:pPr>
              <w:pStyle w:val="Tablecontent"/>
              <w:spacing w:before="0"/>
              <w:jc w:val="center"/>
              <w:rPr>
                <w:b/>
                <w:bCs/>
                <w:color w:val="000000"/>
              </w:rPr>
            </w:pPr>
            <w:r w:rsidRPr="00DB2939">
              <w:rPr>
                <w:color w:val="000000"/>
              </w:rPr>
              <w:t>96.0 (91.1, 98.4)</w:t>
            </w:r>
          </w:p>
        </w:tc>
        <w:tc>
          <w:tcPr>
            <w:tcW w:w="693" w:type="pct"/>
          </w:tcPr>
          <w:p w14:paraId="47B790A8" w14:textId="6A64FC22" w:rsidR="00DB2939" w:rsidRPr="00DB2939" w:rsidRDefault="00DB2939" w:rsidP="00DB2939">
            <w:pPr>
              <w:pStyle w:val="Tablecontent"/>
              <w:spacing w:before="0"/>
              <w:jc w:val="center"/>
              <w:rPr>
                <w:b/>
                <w:bCs/>
                <w:color w:val="000000"/>
              </w:rPr>
            </w:pPr>
            <w:r w:rsidRPr="00DB2939">
              <w:rPr>
                <w:color w:val="000000"/>
              </w:rPr>
              <w:t>86.0 (79.3, 90.8)</w:t>
            </w:r>
          </w:p>
        </w:tc>
        <w:tc>
          <w:tcPr>
            <w:tcW w:w="692" w:type="pct"/>
          </w:tcPr>
          <w:p w14:paraId="68356674" w14:textId="3F29A1C8" w:rsidR="00DB2939" w:rsidRPr="00DB2939" w:rsidRDefault="00DB2939" w:rsidP="00DB2939">
            <w:pPr>
              <w:pStyle w:val="Tablecontent"/>
              <w:spacing w:before="0"/>
              <w:jc w:val="center"/>
              <w:rPr>
                <w:b/>
                <w:bCs/>
                <w:color w:val="000000"/>
              </w:rPr>
            </w:pPr>
            <w:r w:rsidRPr="00DB2939">
              <w:rPr>
                <w:color w:val="000000"/>
              </w:rPr>
              <w:t>76.8 (69.0, 83.2)</w:t>
            </w:r>
          </w:p>
        </w:tc>
      </w:tr>
      <w:tr w:rsidR="00DB2939" w:rsidRPr="005D51E9" w14:paraId="24EB6B85" w14:textId="77777777" w:rsidTr="00C37B18">
        <w:trPr>
          <w:trHeight w:val="442"/>
        </w:trPr>
        <w:tc>
          <w:tcPr>
            <w:tcW w:w="844" w:type="pct"/>
          </w:tcPr>
          <w:p w14:paraId="353B7878" w14:textId="1C5DBEB3" w:rsidR="00DB2939" w:rsidRPr="008146A0" w:rsidRDefault="00DB2939" w:rsidP="00DB2939">
            <w:pPr>
              <w:pStyle w:val="Tablecontent"/>
              <w:spacing w:before="0"/>
              <w:rPr>
                <w:b/>
              </w:rPr>
            </w:pPr>
            <w:r w:rsidRPr="008146A0">
              <w:t>Torrens University</w:t>
            </w:r>
          </w:p>
        </w:tc>
        <w:tc>
          <w:tcPr>
            <w:tcW w:w="692" w:type="pct"/>
          </w:tcPr>
          <w:p w14:paraId="45895AC7" w14:textId="3B30520B" w:rsidR="00DB2939" w:rsidRPr="00DB2939" w:rsidRDefault="00DB2939" w:rsidP="00DB2939">
            <w:pPr>
              <w:pStyle w:val="Tablecontent"/>
              <w:spacing w:before="0"/>
              <w:jc w:val="center"/>
              <w:rPr>
                <w:b/>
                <w:bCs/>
                <w:color w:val="000000"/>
              </w:rPr>
            </w:pPr>
            <w:r w:rsidRPr="00DB2939">
              <w:rPr>
                <w:color w:val="000000"/>
              </w:rPr>
              <w:t>89.4 (83.3, 93.5)</w:t>
            </w:r>
          </w:p>
        </w:tc>
        <w:tc>
          <w:tcPr>
            <w:tcW w:w="693" w:type="pct"/>
          </w:tcPr>
          <w:p w14:paraId="416C4D33" w14:textId="47C84869" w:rsidR="00DB2939" w:rsidRPr="00DB2939" w:rsidRDefault="00DB2939" w:rsidP="00DB2939">
            <w:pPr>
              <w:pStyle w:val="Tablecontent"/>
              <w:spacing w:before="0"/>
              <w:jc w:val="center"/>
              <w:rPr>
                <w:b/>
                <w:bCs/>
                <w:color w:val="000000"/>
              </w:rPr>
            </w:pPr>
            <w:r w:rsidRPr="00DB2939">
              <w:rPr>
                <w:color w:val="000000"/>
              </w:rPr>
              <w:t>86.3 (79.7, 91.0)</w:t>
            </w:r>
          </w:p>
        </w:tc>
        <w:tc>
          <w:tcPr>
            <w:tcW w:w="693" w:type="pct"/>
          </w:tcPr>
          <w:p w14:paraId="72DA6D40" w14:textId="698ECADE" w:rsidR="00DB2939" w:rsidRPr="00DB2939" w:rsidRDefault="00DB2939" w:rsidP="00DB2939">
            <w:pPr>
              <w:pStyle w:val="Tablecontent"/>
              <w:spacing w:before="0"/>
              <w:jc w:val="center"/>
              <w:rPr>
                <w:b/>
                <w:bCs/>
                <w:color w:val="000000"/>
              </w:rPr>
            </w:pPr>
            <w:r w:rsidRPr="00DB2939">
              <w:rPr>
                <w:color w:val="000000"/>
              </w:rPr>
              <w:t>90.3 (84.3, 94.2)</w:t>
            </w:r>
          </w:p>
        </w:tc>
        <w:tc>
          <w:tcPr>
            <w:tcW w:w="693" w:type="pct"/>
          </w:tcPr>
          <w:p w14:paraId="409E1448" w14:textId="2609A7FA" w:rsidR="00DB2939" w:rsidRPr="00DB2939" w:rsidRDefault="00DB2939" w:rsidP="00DB2939">
            <w:pPr>
              <w:pStyle w:val="Tablecontent"/>
              <w:spacing w:before="0"/>
              <w:jc w:val="center"/>
              <w:rPr>
                <w:b/>
                <w:bCs/>
                <w:color w:val="000000"/>
              </w:rPr>
            </w:pPr>
            <w:r w:rsidRPr="00DB2939">
              <w:rPr>
                <w:color w:val="000000"/>
              </w:rPr>
              <w:t>90.2 (84.2, 94.2)</w:t>
            </w:r>
          </w:p>
        </w:tc>
        <w:tc>
          <w:tcPr>
            <w:tcW w:w="693" w:type="pct"/>
          </w:tcPr>
          <w:p w14:paraId="0B7CD484" w14:textId="5B7DE8ED" w:rsidR="00DB2939" w:rsidRPr="00DB2939" w:rsidRDefault="00DB2939" w:rsidP="00DB2939">
            <w:pPr>
              <w:pStyle w:val="Tablecontent"/>
              <w:spacing w:before="0"/>
              <w:jc w:val="center"/>
              <w:rPr>
                <w:b/>
                <w:bCs/>
                <w:color w:val="000000"/>
              </w:rPr>
            </w:pPr>
            <w:r w:rsidRPr="00DB2939">
              <w:rPr>
                <w:color w:val="000000"/>
              </w:rPr>
              <w:t>84.8 (78.1, 89.7)</w:t>
            </w:r>
          </w:p>
        </w:tc>
        <w:tc>
          <w:tcPr>
            <w:tcW w:w="692" w:type="pct"/>
          </w:tcPr>
          <w:p w14:paraId="4EF194EF" w14:textId="085DB467" w:rsidR="00DB2939" w:rsidRPr="00DB2939" w:rsidRDefault="00DB2939" w:rsidP="00DB2939">
            <w:pPr>
              <w:pStyle w:val="Tablecontent"/>
              <w:spacing w:before="0"/>
              <w:jc w:val="center"/>
              <w:rPr>
                <w:b/>
                <w:bCs/>
                <w:color w:val="000000"/>
              </w:rPr>
            </w:pPr>
            <w:r w:rsidRPr="00DB2939">
              <w:rPr>
                <w:color w:val="000000"/>
              </w:rPr>
              <w:t>79.0 (71.5, 84.9)</w:t>
            </w:r>
          </w:p>
        </w:tc>
      </w:tr>
      <w:tr w:rsidR="00DB2939" w:rsidRPr="005D51E9" w14:paraId="0654FEFB" w14:textId="77777777" w:rsidTr="00C37B18">
        <w:trPr>
          <w:trHeight w:val="442"/>
        </w:trPr>
        <w:tc>
          <w:tcPr>
            <w:tcW w:w="844" w:type="pct"/>
          </w:tcPr>
          <w:p w14:paraId="1D5D8A60" w14:textId="3A38864D" w:rsidR="00DB2939" w:rsidRPr="008146A0" w:rsidRDefault="00DB2939" w:rsidP="00DB2939">
            <w:pPr>
              <w:pStyle w:val="Tablecontent"/>
              <w:spacing w:before="0"/>
            </w:pPr>
            <w:r w:rsidRPr="008146A0">
              <w:t>University of Canberra</w:t>
            </w:r>
          </w:p>
        </w:tc>
        <w:tc>
          <w:tcPr>
            <w:tcW w:w="692" w:type="pct"/>
          </w:tcPr>
          <w:p w14:paraId="28923967" w14:textId="0DDE80E7" w:rsidR="00DB2939" w:rsidRPr="00DB2939" w:rsidRDefault="00DB2939" w:rsidP="00DB2939">
            <w:pPr>
              <w:pStyle w:val="Tablecontent"/>
              <w:spacing w:before="0"/>
              <w:jc w:val="center"/>
              <w:rPr>
                <w:b/>
                <w:bCs/>
                <w:color w:val="000000"/>
              </w:rPr>
            </w:pPr>
            <w:r w:rsidRPr="00DB2939">
              <w:rPr>
                <w:color w:val="000000"/>
              </w:rPr>
              <w:t>93.3 (89.1, 96.1)</w:t>
            </w:r>
          </w:p>
        </w:tc>
        <w:tc>
          <w:tcPr>
            <w:tcW w:w="693" w:type="pct"/>
          </w:tcPr>
          <w:p w14:paraId="0CB0E48F" w14:textId="2C03DB36" w:rsidR="00DB2939" w:rsidRPr="00DB2939" w:rsidRDefault="00DB2939" w:rsidP="00DB2939">
            <w:pPr>
              <w:pStyle w:val="Tablecontent"/>
              <w:spacing w:before="0"/>
              <w:jc w:val="center"/>
              <w:rPr>
                <w:b/>
                <w:bCs/>
                <w:color w:val="000000"/>
              </w:rPr>
            </w:pPr>
            <w:r w:rsidRPr="00DB2939">
              <w:rPr>
                <w:color w:val="000000"/>
              </w:rPr>
              <w:t>87.9 (82.8, 91.7)</w:t>
            </w:r>
          </w:p>
        </w:tc>
        <w:tc>
          <w:tcPr>
            <w:tcW w:w="693" w:type="pct"/>
          </w:tcPr>
          <w:p w14:paraId="793D0801" w14:textId="2AFD706C" w:rsidR="00DB2939" w:rsidRPr="00DB2939" w:rsidRDefault="00DB2939" w:rsidP="00DB2939">
            <w:pPr>
              <w:pStyle w:val="Tablecontent"/>
              <w:spacing w:before="0"/>
              <w:jc w:val="center"/>
              <w:rPr>
                <w:b/>
                <w:bCs/>
                <w:color w:val="000000"/>
              </w:rPr>
            </w:pPr>
            <w:r w:rsidRPr="00DB2939">
              <w:rPr>
                <w:color w:val="000000"/>
              </w:rPr>
              <w:t>89.5 (84.7, 93.0)</w:t>
            </w:r>
          </w:p>
        </w:tc>
        <w:tc>
          <w:tcPr>
            <w:tcW w:w="693" w:type="pct"/>
          </w:tcPr>
          <w:p w14:paraId="35690833" w14:textId="57CEB5DA" w:rsidR="00DB2939" w:rsidRPr="00DB2939" w:rsidRDefault="00DB2939" w:rsidP="00DB2939">
            <w:pPr>
              <w:pStyle w:val="Tablecontent"/>
              <w:spacing w:before="0"/>
              <w:jc w:val="center"/>
              <w:rPr>
                <w:b/>
                <w:bCs/>
                <w:color w:val="000000"/>
              </w:rPr>
            </w:pPr>
            <w:r w:rsidRPr="00DB2939">
              <w:rPr>
                <w:color w:val="000000"/>
              </w:rPr>
              <w:t>91.9 (87.3, 94.9)</w:t>
            </w:r>
          </w:p>
        </w:tc>
        <w:tc>
          <w:tcPr>
            <w:tcW w:w="693" w:type="pct"/>
          </w:tcPr>
          <w:p w14:paraId="196C4D7E" w14:textId="30234523" w:rsidR="00DB2939" w:rsidRPr="00DB2939" w:rsidRDefault="00DB2939" w:rsidP="00DB2939">
            <w:pPr>
              <w:pStyle w:val="Tablecontent"/>
              <w:spacing w:before="0"/>
              <w:jc w:val="center"/>
              <w:rPr>
                <w:b/>
                <w:bCs/>
                <w:color w:val="000000"/>
              </w:rPr>
            </w:pPr>
            <w:r w:rsidRPr="00DB2939">
              <w:rPr>
                <w:color w:val="000000"/>
              </w:rPr>
              <w:t>85.0 (79.5, 89.3)</w:t>
            </w:r>
          </w:p>
        </w:tc>
        <w:tc>
          <w:tcPr>
            <w:tcW w:w="692" w:type="pct"/>
          </w:tcPr>
          <w:p w14:paraId="6AE5A0C1" w14:textId="54201A7E" w:rsidR="00DB2939" w:rsidRPr="00DB2939" w:rsidRDefault="00DB2939" w:rsidP="00DB2939">
            <w:pPr>
              <w:pStyle w:val="Tablecontent"/>
              <w:spacing w:before="0"/>
              <w:jc w:val="center"/>
              <w:rPr>
                <w:b/>
                <w:bCs/>
                <w:color w:val="000000"/>
              </w:rPr>
            </w:pPr>
            <w:r w:rsidRPr="00DB2939">
              <w:rPr>
                <w:color w:val="000000"/>
              </w:rPr>
              <w:t>82.0 (76.3, 86.6)</w:t>
            </w:r>
          </w:p>
        </w:tc>
      </w:tr>
      <w:tr w:rsidR="00DB2939" w:rsidRPr="005D51E9" w14:paraId="26C51976" w14:textId="77777777" w:rsidTr="00C37B18">
        <w:trPr>
          <w:trHeight w:val="442"/>
        </w:trPr>
        <w:tc>
          <w:tcPr>
            <w:tcW w:w="844" w:type="pct"/>
          </w:tcPr>
          <w:p w14:paraId="5540C2FF" w14:textId="25850F91" w:rsidR="00DB2939" w:rsidRPr="008146A0" w:rsidRDefault="00DB2939" w:rsidP="00DB2939">
            <w:pPr>
              <w:pStyle w:val="Tablecontent"/>
              <w:spacing w:before="0"/>
            </w:pPr>
            <w:r w:rsidRPr="008146A0">
              <w:t>University of Divinity</w:t>
            </w:r>
          </w:p>
        </w:tc>
        <w:tc>
          <w:tcPr>
            <w:tcW w:w="692" w:type="pct"/>
          </w:tcPr>
          <w:p w14:paraId="30859006" w14:textId="6EA53840" w:rsidR="00DB2939" w:rsidRPr="00DB2939" w:rsidRDefault="00DB2939" w:rsidP="00DB2939">
            <w:pPr>
              <w:pStyle w:val="Tablecontent"/>
              <w:spacing w:before="0"/>
              <w:jc w:val="center"/>
              <w:rPr>
                <w:b/>
                <w:bCs/>
                <w:color w:val="000000"/>
              </w:rPr>
            </w:pPr>
            <w:r w:rsidRPr="00DB2939">
              <w:rPr>
                <w:color w:val="000000"/>
              </w:rPr>
              <w:t>94.1 (83.0, 98.7)</w:t>
            </w:r>
          </w:p>
        </w:tc>
        <w:tc>
          <w:tcPr>
            <w:tcW w:w="693" w:type="pct"/>
          </w:tcPr>
          <w:p w14:paraId="0EF2F26D" w14:textId="536BDF58" w:rsidR="00DB2939" w:rsidRPr="00DB2939" w:rsidRDefault="00DB2939" w:rsidP="00DB2939">
            <w:pPr>
              <w:pStyle w:val="Tablecontent"/>
              <w:spacing w:before="0"/>
              <w:jc w:val="center"/>
              <w:rPr>
                <w:b/>
                <w:bCs/>
                <w:color w:val="000000"/>
              </w:rPr>
            </w:pPr>
            <w:r w:rsidRPr="00DB2939">
              <w:rPr>
                <w:color w:val="000000"/>
              </w:rPr>
              <w:t>94.4 (83.9, 98.8)</w:t>
            </w:r>
          </w:p>
        </w:tc>
        <w:tc>
          <w:tcPr>
            <w:tcW w:w="693" w:type="pct"/>
          </w:tcPr>
          <w:p w14:paraId="194AF493" w14:textId="6C64029D" w:rsidR="00DB2939" w:rsidRPr="00DB2939" w:rsidRDefault="00DB2939" w:rsidP="00DB2939">
            <w:pPr>
              <w:pStyle w:val="Tablecontent"/>
              <w:spacing w:before="0"/>
              <w:jc w:val="center"/>
              <w:rPr>
                <w:b/>
                <w:bCs/>
                <w:color w:val="000000"/>
              </w:rPr>
            </w:pPr>
            <w:r w:rsidRPr="00DB2939">
              <w:rPr>
                <w:color w:val="000000"/>
              </w:rPr>
              <w:t>91.7 (80.4, 97.1)</w:t>
            </w:r>
          </w:p>
        </w:tc>
        <w:tc>
          <w:tcPr>
            <w:tcW w:w="693" w:type="pct"/>
          </w:tcPr>
          <w:p w14:paraId="6B956EFC" w14:textId="53C54475" w:rsidR="00DB2939" w:rsidRPr="00DB2939" w:rsidRDefault="00DB2939" w:rsidP="00DB2939">
            <w:pPr>
              <w:pStyle w:val="Tablecontent"/>
              <w:spacing w:before="0"/>
              <w:jc w:val="center"/>
              <w:rPr>
                <w:b/>
                <w:bCs/>
                <w:color w:val="000000"/>
              </w:rPr>
            </w:pPr>
            <w:r w:rsidRPr="00DB2939">
              <w:rPr>
                <w:color w:val="000000"/>
              </w:rPr>
              <w:t>86.1 (73.8, 93.4)</w:t>
            </w:r>
          </w:p>
        </w:tc>
        <w:tc>
          <w:tcPr>
            <w:tcW w:w="693" w:type="pct"/>
          </w:tcPr>
          <w:p w14:paraId="5ECFB39A" w14:textId="51E02D6C" w:rsidR="00DB2939" w:rsidRPr="00DB2939" w:rsidRDefault="00DB2939" w:rsidP="00DB2939">
            <w:pPr>
              <w:pStyle w:val="Tablecontent"/>
              <w:spacing w:before="0"/>
              <w:jc w:val="center"/>
              <w:rPr>
                <w:b/>
                <w:bCs/>
                <w:color w:val="000000"/>
              </w:rPr>
            </w:pPr>
            <w:r w:rsidRPr="00DB2939">
              <w:rPr>
                <w:color w:val="000000"/>
              </w:rPr>
              <w:t>91.2 (79.4, 96.9)</w:t>
            </w:r>
          </w:p>
        </w:tc>
        <w:tc>
          <w:tcPr>
            <w:tcW w:w="692" w:type="pct"/>
          </w:tcPr>
          <w:p w14:paraId="612A171A" w14:textId="203B57CF" w:rsidR="00DB2939" w:rsidRPr="00DB2939" w:rsidRDefault="00DB2939" w:rsidP="00DB2939">
            <w:pPr>
              <w:pStyle w:val="Tablecontent"/>
              <w:spacing w:before="0"/>
              <w:jc w:val="center"/>
              <w:rPr>
                <w:b/>
                <w:bCs/>
                <w:color w:val="000000"/>
              </w:rPr>
            </w:pPr>
            <w:r w:rsidRPr="00DB2939">
              <w:rPr>
                <w:color w:val="000000"/>
              </w:rPr>
              <w:t>88.2 (75.8, 95.0)</w:t>
            </w:r>
          </w:p>
        </w:tc>
      </w:tr>
      <w:tr w:rsidR="00DB2939" w:rsidRPr="005D51E9" w14:paraId="318B19CC" w14:textId="77777777" w:rsidTr="00C37B18">
        <w:trPr>
          <w:trHeight w:val="442"/>
        </w:trPr>
        <w:tc>
          <w:tcPr>
            <w:tcW w:w="844" w:type="pct"/>
          </w:tcPr>
          <w:p w14:paraId="0E9D37DA" w14:textId="7CB2EE1C" w:rsidR="00DB2939" w:rsidRPr="008146A0" w:rsidRDefault="00DB2939" w:rsidP="00DB2939">
            <w:pPr>
              <w:pStyle w:val="Tablecontent"/>
              <w:spacing w:before="0"/>
            </w:pPr>
            <w:r w:rsidRPr="008146A0">
              <w:t>University of New England</w:t>
            </w:r>
          </w:p>
        </w:tc>
        <w:tc>
          <w:tcPr>
            <w:tcW w:w="692" w:type="pct"/>
          </w:tcPr>
          <w:p w14:paraId="407470E6" w14:textId="1FA4764B" w:rsidR="00DB2939" w:rsidRPr="00DB2939" w:rsidRDefault="00DB2939" w:rsidP="00DB2939">
            <w:pPr>
              <w:pStyle w:val="Tablecontent"/>
              <w:spacing w:before="0"/>
              <w:jc w:val="center"/>
              <w:rPr>
                <w:b/>
                <w:bCs/>
                <w:color w:val="000000"/>
              </w:rPr>
            </w:pPr>
            <w:r w:rsidRPr="00DB2939">
              <w:rPr>
                <w:color w:val="000000"/>
              </w:rPr>
              <w:t>90.6 (86.9, 93.3)</w:t>
            </w:r>
          </w:p>
        </w:tc>
        <w:tc>
          <w:tcPr>
            <w:tcW w:w="693" w:type="pct"/>
          </w:tcPr>
          <w:p w14:paraId="4E1C0511" w14:textId="035AE9C6" w:rsidR="00DB2939" w:rsidRPr="00DB2939" w:rsidRDefault="00DB2939" w:rsidP="00DB2939">
            <w:pPr>
              <w:pStyle w:val="Tablecontent"/>
              <w:spacing w:before="0"/>
              <w:jc w:val="center"/>
              <w:rPr>
                <w:b/>
                <w:bCs/>
                <w:color w:val="000000"/>
              </w:rPr>
            </w:pPr>
            <w:r w:rsidRPr="00DB2939">
              <w:rPr>
                <w:color w:val="000000"/>
              </w:rPr>
              <w:t>88.0 (84.1, 91.1)</w:t>
            </w:r>
          </w:p>
        </w:tc>
        <w:tc>
          <w:tcPr>
            <w:tcW w:w="693" w:type="pct"/>
          </w:tcPr>
          <w:p w14:paraId="23FB2B07" w14:textId="51C71231" w:rsidR="00DB2939" w:rsidRPr="00DB2939" w:rsidRDefault="00DB2939" w:rsidP="00DB2939">
            <w:pPr>
              <w:pStyle w:val="Tablecontent"/>
              <w:spacing w:before="0"/>
              <w:jc w:val="center"/>
              <w:rPr>
                <w:b/>
                <w:bCs/>
                <w:color w:val="000000"/>
              </w:rPr>
            </w:pPr>
            <w:r w:rsidRPr="00DB2939">
              <w:rPr>
                <w:color w:val="000000"/>
              </w:rPr>
              <w:t>85.0 (80.8, 88.5)</w:t>
            </w:r>
          </w:p>
        </w:tc>
        <w:tc>
          <w:tcPr>
            <w:tcW w:w="693" w:type="pct"/>
          </w:tcPr>
          <w:p w14:paraId="75AE7AD0" w14:textId="5D11C3A8" w:rsidR="00DB2939" w:rsidRPr="00DB2939" w:rsidRDefault="00DB2939" w:rsidP="00DB2939">
            <w:pPr>
              <w:pStyle w:val="Tablecontent"/>
              <w:spacing w:before="0"/>
              <w:jc w:val="center"/>
              <w:rPr>
                <w:b/>
                <w:bCs/>
                <w:color w:val="000000"/>
              </w:rPr>
            </w:pPr>
            <w:r w:rsidRPr="00DB2939">
              <w:rPr>
                <w:color w:val="000000"/>
              </w:rPr>
              <w:t>93.1 (89.8, 95.4)</w:t>
            </w:r>
          </w:p>
        </w:tc>
        <w:tc>
          <w:tcPr>
            <w:tcW w:w="693" w:type="pct"/>
          </w:tcPr>
          <w:p w14:paraId="41AA8482" w14:textId="0D8BE66A" w:rsidR="00DB2939" w:rsidRPr="00DB2939" w:rsidRDefault="00DB2939" w:rsidP="00DB2939">
            <w:pPr>
              <w:pStyle w:val="Tablecontent"/>
              <w:spacing w:before="0"/>
              <w:jc w:val="center"/>
              <w:rPr>
                <w:b/>
                <w:bCs/>
                <w:color w:val="000000"/>
              </w:rPr>
            </w:pPr>
            <w:r w:rsidRPr="00DB2939">
              <w:rPr>
                <w:color w:val="000000"/>
              </w:rPr>
              <w:t>82.1 (77.5, 85.9)</w:t>
            </w:r>
          </w:p>
        </w:tc>
        <w:tc>
          <w:tcPr>
            <w:tcW w:w="692" w:type="pct"/>
          </w:tcPr>
          <w:p w14:paraId="45AA4E4F" w14:textId="4B1336F1" w:rsidR="00DB2939" w:rsidRPr="00DB2939" w:rsidRDefault="00DB2939" w:rsidP="00DB2939">
            <w:pPr>
              <w:pStyle w:val="Tablecontent"/>
              <w:spacing w:before="0"/>
              <w:jc w:val="center"/>
              <w:rPr>
                <w:b/>
                <w:bCs/>
                <w:color w:val="000000"/>
              </w:rPr>
            </w:pPr>
            <w:r w:rsidRPr="00DB2939">
              <w:rPr>
                <w:color w:val="000000"/>
              </w:rPr>
              <w:t>81.5 (76.9, 85.3)</w:t>
            </w:r>
          </w:p>
        </w:tc>
      </w:tr>
      <w:tr w:rsidR="00DB2939" w:rsidRPr="005D51E9" w14:paraId="7CD088FA" w14:textId="77777777" w:rsidTr="00C37B18">
        <w:trPr>
          <w:trHeight w:val="442"/>
        </w:trPr>
        <w:tc>
          <w:tcPr>
            <w:tcW w:w="844" w:type="pct"/>
          </w:tcPr>
          <w:p w14:paraId="4299C65C" w14:textId="7765B077" w:rsidR="00DB2939" w:rsidRPr="008146A0" w:rsidRDefault="00DB2939" w:rsidP="00DB2939">
            <w:pPr>
              <w:pStyle w:val="Tablecontent"/>
              <w:spacing w:before="0"/>
            </w:pPr>
            <w:r w:rsidRPr="008146A0">
              <w:t>University of New South Wales</w:t>
            </w:r>
          </w:p>
        </w:tc>
        <w:tc>
          <w:tcPr>
            <w:tcW w:w="692" w:type="pct"/>
          </w:tcPr>
          <w:p w14:paraId="205B9981" w14:textId="3B2F8B80" w:rsidR="00DB2939" w:rsidRPr="00DB2939" w:rsidRDefault="00DB2939" w:rsidP="00DB2939">
            <w:pPr>
              <w:pStyle w:val="Tablecontent"/>
              <w:spacing w:before="0"/>
              <w:jc w:val="center"/>
              <w:rPr>
                <w:b/>
                <w:bCs/>
                <w:color w:val="000000"/>
              </w:rPr>
            </w:pPr>
            <w:r w:rsidRPr="00DB2939">
              <w:rPr>
                <w:color w:val="000000"/>
              </w:rPr>
              <w:t>93.5 (90.3, 95.7)</w:t>
            </w:r>
          </w:p>
        </w:tc>
        <w:tc>
          <w:tcPr>
            <w:tcW w:w="693" w:type="pct"/>
          </w:tcPr>
          <w:p w14:paraId="751CBAC8" w14:textId="2A078013" w:rsidR="00DB2939" w:rsidRPr="00DB2939" w:rsidRDefault="00DB2939" w:rsidP="00DB2939">
            <w:pPr>
              <w:pStyle w:val="Tablecontent"/>
              <w:spacing w:before="0"/>
              <w:jc w:val="center"/>
              <w:rPr>
                <w:b/>
                <w:bCs/>
                <w:color w:val="000000"/>
              </w:rPr>
            </w:pPr>
            <w:r w:rsidRPr="00DB2939">
              <w:rPr>
                <w:color w:val="000000"/>
              </w:rPr>
              <w:t>90.4 (86.8, 93.1)</w:t>
            </w:r>
          </w:p>
        </w:tc>
        <w:tc>
          <w:tcPr>
            <w:tcW w:w="693" w:type="pct"/>
          </w:tcPr>
          <w:p w14:paraId="6A369173" w14:textId="7CC912D2" w:rsidR="00DB2939" w:rsidRPr="00DB2939" w:rsidRDefault="00DB2939" w:rsidP="00DB2939">
            <w:pPr>
              <w:pStyle w:val="Tablecontent"/>
              <w:spacing w:before="0"/>
              <w:jc w:val="center"/>
              <w:rPr>
                <w:b/>
                <w:bCs/>
                <w:color w:val="000000"/>
              </w:rPr>
            </w:pPr>
            <w:r w:rsidRPr="00DB2939">
              <w:rPr>
                <w:color w:val="000000"/>
              </w:rPr>
              <w:t>86.5 (82.5, 89.7)</w:t>
            </w:r>
          </w:p>
        </w:tc>
        <w:tc>
          <w:tcPr>
            <w:tcW w:w="693" w:type="pct"/>
          </w:tcPr>
          <w:p w14:paraId="4A76E04A" w14:textId="48E3EBCA" w:rsidR="00DB2939" w:rsidRPr="00DB2939" w:rsidRDefault="00DB2939" w:rsidP="00DB2939">
            <w:pPr>
              <w:pStyle w:val="Tablecontent"/>
              <w:spacing w:before="0"/>
              <w:jc w:val="center"/>
              <w:rPr>
                <w:b/>
                <w:bCs/>
                <w:color w:val="000000"/>
              </w:rPr>
            </w:pPr>
            <w:r w:rsidRPr="00DB2939">
              <w:rPr>
                <w:color w:val="000000"/>
              </w:rPr>
              <w:t>95.5 (92.7, 97.3)</w:t>
            </w:r>
          </w:p>
        </w:tc>
        <w:tc>
          <w:tcPr>
            <w:tcW w:w="693" w:type="pct"/>
          </w:tcPr>
          <w:p w14:paraId="4D8745DB" w14:textId="6AD974A1" w:rsidR="00DB2939" w:rsidRPr="00DB2939" w:rsidRDefault="00DB2939" w:rsidP="00DB2939">
            <w:pPr>
              <w:pStyle w:val="Tablecontent"/>
              <w:spacing w:before="0"/>
              <w:jc w:val="center"/>
              <w:rPr>
                <w:b/>
                <w:bCs/>
                <w:color w:val="000000"/>
              </w:rPr>
            </w:pPr>
            <w:r w:rsidRPr="00DB2939">
              <w:rPr>
                <w:color w:val="000000"/>
              </w:rPr>
              <w:t>85.4 (81.3, 88.8)</w:t>
            </w:r>
          </w:p>
        </w:tc>
        <w:tc>
          <w:tcPr>
            <w:tcW w:w="692" w:type="pct"/>
          </w:tcPr>
          <w:p w14:paraId="598FCDA1" w14:textId="335C32EF" w:rsidR="00DB2939" w:rsidRPr="00DB2939" w:rsidRDefault="00DB2939" w:rsidP="00DB2939">
            <w:pPr>
              <w:pStyle w:val="Tablecontent"/>
              <w:spacing w:before="0"/>
              <w:jc w:val="center"/>
              <w:rPr>
                <w:b/>
                <w:bCs/>
                <w:color w:val="000000"/>
              </w:rPr>
            </w:pPr>
            <w:r w:rsidRPr="00DB2939">
              <w:rPr>
                <w:color w:val="000000"/>
              </w:rPr>
              <w:t>84.6 (80.3, 88.0)</w:t>
            </w:r>
          </w:p>
        </w:tc>
      </w:tr>
      <w:tr w:rsidR="00DB2939" w:rsidRPr="005D51E9" w14:paraId="2BCBF062" w14:textId="77777777" w:rsidTr="00C37B18">
        <w:trPr>
          <w:trHeight w:val="442"/>
        </w:trPr>
        <w:tc>
          <w:tcPr>
            <w:tcW w:w="844" w:type="pct"/>
          </w:tcPr>
          <w:p w14:paraId="646E7B35" w14:textId="132FAEA8" w:rsidR="00DB2939" w:rsidRPr="008146A0" w:rsidRDefault="00DB2939" w:rsidP="00DB2939">
            <w:pPr>
              <w:pStyle w:val="Tablecontent"/>
              <w:spacing w:before="0"/>
            </w:pPr>
            <w:r w:rsidRPr="008146A0">
              <w:t>University of Newcastle</w:t>
            </w:r>
          </w:p>
        </w:tc>
        <w:tc>
          <w:tcPr>
            <w:tcW w:w="692" w:type="pct"/>
          </w:tcPr>
          <w:p w14:paraId="7D7997CC" w14:textId="731ACAC5" w:rsidR="00DB2939" w:rsidRPr="00DB2939" w:rsidRDefault="00DB2939" w:rsidP="00DB2939">
            <w:pPr>
              <w:pStyle w:val="Tablecontent"/>
              <w:spacing w:before="0"/>
              <w:jc w:val="center"/>
              <w:rPr>
                <w:b/>
                <w:bCs/>
                <w:color w:val="000000"/>
              </w:rPr>
            </w:pPr>
            <w:r w:rsidRPr="00DB2939">
              <w:rPr>
                <w:color w:val="000000"/>
              </w:rPr>
              <w:t>95.0 (92.0, 96.9)</w:t>
            </w:r>
          </w:p>
        </w:tc>
        <w:tc>
          <w:tcPr>
            <w:tcW w:w="693" w:type="pct"/>
          </w:tcPr>
          <w:p w14:paraId="3CC17913" w14:textId="65E1E080" w:rsidR="00DB2939" w:rsidRPr="00DB2939" w:rsidRDefault="00DB2939" w:rsidP="00DB2939">
            <w:pPr>
              <w:pStyle w:val="Tablecontent"/>
              <w:spacing w:before="0"/>
              <w:jc w:val="center"/>
              <w:rPr>
                <w:b/>
                <w:bCs/>
                <w:color w:val="000000"/>
              </w:rPr>
            </w:pPr>
            <w:r w:rsidRPr="00DB2939">
              <w:rPr>
                <w:color w:val="000000"/>
              </w:rPr>
              <w:t>92.5 (89.2, 94.9)</w:t>
            </w:r>
          </w:p>
        </w:tc>
        <w:tc>
          <w:tcPr>
            <w:tcW w:w="693" w:type="pct"/>
          </w:tcPr>
          <w:p w14:paraId="654EB36E" w14:textId="256E6EEF" w:rsidR="00DB2939" w:rsidRPr="00DB2939" w:rsidRDefault="00DB2939" w:rsidP="00DB2939">
            <w:pPr>
              <w:pStyle w:val="Tablecontent"/>
              <w:spacing w:before="0"/>
              <w:jc w:val="center"/>
              <w:rPr>
                <w:b/>
                <w:bCs/>
                <w:color w:val="000000"/>
              </w:rPr>
            </w:pPr>
            <w:r w:rsidRPr="00DB2939">
              <w:rPr>
                <w:color w:val="000000"/>
              </w:rPr>
              <w:t>90.4 (86.7, 93.1)</w:t>
            </w:r>
          </w:p>
        </w:tc>
        <w:tc>
          <w:tcPr>
            <w:tcW w:w="693" w:type="pct"/>
          </w:tcPr>
          <w:p w14:paraId="17466186" w14:textId="18A297E6" w:rsidR="00DB2939" w:rsidRPr="00DB2939" w:rsidRDefault="00DB2939" w:rsidP="00DB2939">
            <w:pPr>
              <w:pStyle w:val="Tablecontent"/>
              <w:spacing w:before="0"/>
              <w:jc w:val="center"/>
              <w:rPr>
                <w:b/>
                <w:bCs/>
                <w:color w:val="000000"/>
              </w:rPr>
            </w:pPr>
            <w:r w:rsidRPr="00DB2939">
              <w:rPr>
                <w:color w:val="000000"/>
              </w:rPr>
              <w:t>95.4 (92.5, 97.2)</w:t>
            </w:r>
          </w:p>
        </w:tc>
        <w:tc>
          <w:tcPr>
            <w:tcW w:w="693" w:type="pct"/>
          </w:tcPr>
          <w:p w14:paraId="02180E00" w14:textId="30AA1A90" w:rsidR="00DB2939" w:rsidRPr="00DB2939" w:rsidRDefault="00DB2939" w:rsidP="00DB2939">
            <w:pPr>
              <w:pStyle w:val="Tablecontent"/>
              <w:spacing w:before="0"/>
              <w:jc w:val="center"/>
              <w:rPr>
                <w:b/>
                <w:bCs/>
                <w:color w:val="000000"/>
              </w:rPr>
            </w:pPr>
            <w:r w:rsidRPr="00DB2939">
              <w:rPr>
                <w:color w:val="000000"/>
              </w:rPr>
              <w:t>86.5 (82.4, 89.8)</w:t>
            </w:r>
          </w:p>
        </w:tc>
        <w:tc>
          <w:tcPr>
            <w:tcW w:w="692" w:type="pct"/>
          </w:tcPr>
          <w:p w14:paraId="6FDDD1F1" w14:textId="08C9CF26" w:rsidR="00DB2939" w:rsidRPr="00DB2939" w:rsidRDefault="00DB2939" w:rsidP="00DB2939">
            <w:pPr>
              <w:pStyle w:val="Tablecontent"/>
              <w:spacing w:before="0"/>
              <w:jc w:val="center"/>
              <w:rPr>
                <w:b/>
                <w:bCs/>
                <w:color w:val="000000"/>
              </w:rPr>
            </w:pPr>
            <w:r w:rsidRPr="00DB2939">
              <w:rPr>
                <w:color w:val="000000"/>
              </w:rPr>
              <w:t>86.1 (82.0, 89.4)</w:t>
            </w:r>
          </w:p>
        </w:tc>
      </w:tr>
      <w:tr w:rsidR="00DB2939" w:rsidRPr="005D51E9" w14:paraId="65508B8F" w14:textId="77777777" w:rsidTr="00C37B18">
        <w:trPr>
          <w:trHeight w:val="442"/>
        </w:trPr>
        <w:tc>
          <w:tcPr>
            <w:tcW w:w="844" w:type="pct"/>
          </w:tcPr>
          <w:p w14:paraId="0F131FB1" w14:textId="274C2C63" w:rsidR="00DB2939" w:rsidRPr="008146A0" w:rsidRDefault="00DB2939" w:rsidP="00DB2939">
            <w:pPr>
              <w:pStyle w:val="Tablecontent"/>
              <w:spacing w:before="0"/>
            </w:pPr>
            <w:r w:rsidRPr="008146A0">
              <w:t>University of Southern Queensland</w:t>
            </w:r>
          </w:p>
        </w:tc>
        <w:tc>
          <w:tcPr>
            <w:tcW w:w="692" w:type="pct"/>
          </w:tcPr>
          <w:p w14:paraId="6BB382D8" w14:textId="411C8732" w:rsidR="00DB2939" w:rsidRPr="00DB2939" w:rsidRDefault="00DB2939" w:rsidP="00DB2939">
            <w:pPr>
              <w:pStyle w:val="Tablecontent"/>
              <w:spacing w:before="0"/>
              <w:jc w:val="center"/>
              <w:rPr>
                <w:b/>
                <w:bCs/>
                <w:color w:val="000000"/>
              </w:rPr>
            </w:pPr>
            <w:r w:rsidRPr="00DB2939">
              <w:rPr>
                <w:color w:val="000000"/>
              </w:rPr>
              <w:t>91.5 (88.0, 94.1)</w:t>
            </w:r>
          </w:p>
        </w:tc>
        <w:tc>
          <w:tcPr>
            <w:tcW w:w="693" w:type="pct"/>
          </w:tcPr>
          <w:p w14:paraId="60AF857D" w14:textId="7E7B7150" w:rsidR="00DB2939" w:rsidRPr="00DB2939" w:rsidRDefault="00DB2939" w:rsidP="00DB2939">
            <w:pPr>
              <w:pStyle w:val="Tablecontent"/>
              <w:spacing w:before="0"/>
              <w:jc w:val="center"/>
              <w:rPr>
                <w:b/>
                <w:bCs/>
                <w:color w:val="000000"/>
              </w:rPr>
            </w:pPr>
            <w:r w:rsidRPr="00DB2939">
              <w:rPr>
                <w:color w:val="000000"/>
              </w:rPr>
              <w:t>89.7 (86.0, 92.6)</w:t>
            </w:r>
          </w:p>
        </w:tc>
        <w:tc>
          <w:tcPr>
            <w:tcW w:w="693" w:type="pct"/>
          </w:tcPr>
          <w:p w14:paraId="48A0F157" w14:textId="60B6F655" w:rsidR="00DB2939" w:rsidRPr="00DB2939" w:rsidRDefault="00DB2939" w:rsidP="00DB2939">
            <w:pPr>
              <w:pStyle w:val="Tablecontent"/>
              <w:spacing w:before="0"/>
              <w:jc w:val="center"/>
              <w:rPr>
                <w:b/>
                <w:bCs/>
                <w:color w:val="000000"/>
              </w:rPr>
            </w:pPr>
            <w:r w:rsidRPr="00DB2939">
              <w:rPr>
                <w:color w:val="000000"/>
              </w:rPr>
              <w:t>84.2 (79.9, 87.7)</w:t>
            </w:r>
          </w:p>
        </w:tc>
        <w:tc>
          <w:tcPr>
            <w:tcW w:w="693" w:type="pct"/>
          </w:tcPr>
          <w:p w14:paraId="615763C8" w14:textId="661506D9" w:rsidR="00DB2939" w:rsidRPr="00DB2939" w:rsidRDefault="00DB2939" w:rsidP="00DB2939">
            <w:pPr>
              <w:pStyle w:val="Tablecontent"/>
              <w:spacing w:before="0"/>
              <w:jc w:val="center"/>
              <w:rPr>
                <w:b/>
                <w:bCs/>
                <w:color w:val="000000"/>
              </w:rPr>
            </w:pPr>
            <w:r w:rsidRPr="00DB2939">
              <w:rPr>
                <w:color w:val="000000"/>
              </w:rPr>
              <w:t>92.2 (88.8, 94.7)</w:t>
            </w:r>
          </w:p>
        </w:tc>
        <w:tc>
          <w:tcPr>
            <w:tcW w:w="693" w:type="pct"/>
          </w:tcPr>
          <w:p w14:paraId="709BCCF0" w14:textId="4FB4A938" w:rsidR="00DB2939" w:rsidRPr="00DB2939" w:rsidRDefault="00DB2939" w:rsidP="00DB2939">
            <w:pPr>
              <w:pStyle w:val="Tablecontent"/>
              <w:spacing w:before="0"/>
              <w:jc w:val="center"/>
              <w:rPr>
                <w:b/>
                <w:bCs/>
                <w:color w:val="000000"/>
              </w:rPr>
            </w:pPr>
            <w:r w:rsidRPr="00DB2939">
              <w:rPr>
                <w:color w:val="000000"/>
              </w:rPr>
              <w:t>84.0 (79.6, 87.6)</w:t>
            </w:r>
          </w:p>
        </w:tc>
        <w:tc>
          <w:tcPr>
            <w:tcW w:w="692" w:type="pct"/>
          </w:tcPr>
          <w:p w14:paraId="241218DD" w14:textId="60CCA2E2" w:rsidR="00DB2939" w:rsidRPr="00DB2939" w:rsidRDefault="00DB2939" w:rsidP="00DB2939">
            <w:pPr>
              <w:pStyle w:val="Tablecontent"/>
              <w:spacing w:before="0"/>
              <w:jc w:val="center"/>
              <w:rPr>
                <w:b/>
                <w:bCs/>
                <w:color w:val="000000"/>
              </w:rPr>
            </w:pPr>
            <w:r w:rsidRPr="00DB2939">
              <w:rPr>
                <w:color w:val="000000"/>
              </w:rPr>
              <w:t>84.8 (80.5, 88.3)</w:t>
            </w:r>
          </w:p>
        </w:tc>
      </w:tr>
      <w:tr w:rsidR="00DB2939" w:rsidRPr="005D51E9" w14:paraId="7BB6E4EC" w14:textId="77777777" w:rsidTr="00C37B18">
        <w:trPr>
          <w:trHeight w:val="442"/>
        </w:trPr>
        <w:tc>
          <w:tcPr>
            <w:tcW w:w="844" w:type="pct"/>
          </w:tcPr>
          <w:p w14:paraId="4AD9F8DE" w14:textId="304FA523" w:rsidR="00DB2939" w:rsidRPr="008146A0" w:rsidRDefault="00DB2939" w:rsidP="00DB2939">
            <w:pPr>
              <w:pStyle w:val="Tablecontent"/>
              <w:spacing w:before="0"/>
            </w:pPr>
            <w:r w:rsidRPr="008146A0">
              <w:t>University of Tasmania</w:t>
            </w:r>
          </w:p>
        </w:tc>
        <w:tc>
          <w:tcPr>
            <w:tcW w:w="692" w:type="pct"/>
          </w:tcPr>
          <w:p w14:paraId="272D2F12" w14:textId="25919444" w:rsidR="00DB2939" w:rsidRPr="00DB2939" w:rsidRDefault="00DB2939" w:rsidP="00DB2939">
            <w:pPr>
              <w:pStyle w:val="Tablecontent"/>
              <w:spacing w:before="0"/>
              <w:jc w:val="center"/>
              <w:rPr>
                <w:b/>
                <w:bCs/>
                <w:color w:val="000000"/>
              </w:rPr>
            </w:pPr>
            <w:r w:rsidRPr="00DB2939">
              <w:rPr>
                <w:color w:val="000000"/>
              </w:rPr>
              <w:t>91.4 (89.0, 93.3)</w:t>
            </w:r>
          </w:p>
        </w:tc>
        <w:tc>
          <w:tcPr>
            <w:tcW w:w="693" w:type="pct"/>
          </w:tcPr>
          <w:p w14:paraId="0B7397E4" w14:textId="5CF1B836" w:rsidR="00DB2939" w:rsidRPr="00DB2939" w:rsidRDefault="00DB2939" w:rsidP="00DB2939">
            <w:pPr>
              <w:pStyle w:val="Tablecontent"/>
              <w:spacing w:before="0"/>
              <w:jc w:val="center"/>
              <w:rPr>
                <w:b/>
                <w:bCs/>
                <w:color w:val="000000"/>
              </w:rPr>
            </w:pPr>
            <w:r w:rsidRPr="00DB2939">
              <w:rPr>
                <w:color w:val="000000"/>
              </w:rPr>
              <w:t>89.1 (86.5, 91.2)</w:t>
            </w:r>
          </w:p>
        </w:tc>
        <w:tc>
          <w:tcPr>
            <w:tcW w:w="693" w:type="pct"/>
          </w:tcPr>
          <w:p w14:paraId="6C96AAD7" w14:textId="4034E2B5" w:rsidR="00DB2939" w:rsidRPr="00DB2939" w:rsidRDefault="00DB2939" w:rsidP="00DB2939">
            <w:pPr>
              <w:pStyle w:val="Tablecontent"/>
              <w:spacing w:before="0"/>
              <w:jc w:val="center"/>
              <w:rPr>
                <w:b/>
                <w:bCs/>
                <w:color w:val="000000"/>
              </w:rPr>
            </w:pPr>
            <w:r w:rsidRPr="00DB2939">
              <w:rPr>
                <w:color w:val="000000"/>
              </w:rPr>
              <w:t>85.8 (83.0, 88.3)</w:t>
            </w:r>
          </w:p>
        </w:tc>
        <w:tc>
          <w:tcPr>
            <w:tcW w:w="693" w:type="pct"/>
          </w:tcPr>
          <w:p w14:paraId="6B24EFF7" w14:textId="47EA1398" w:rsidR="00DB2939" w:rsidRPr="00DB2939" w:rsidRDefault="00DB2939" w:rsidP="00DB2939">
            <w:pPr>
              <w:pStyle w:val="Tablecontent"/>
              <w:spacing w:before="0"/>
              <w:jc w:val="center"/>
              <w:rPr>
                <w:b/>
                <w:bCs/>
                <w:color w:val="000000"/>
              </w:rPr>
            </w:pPr>
            <w:r w:rsidRPr="00DB2939">
              <w:rPr>
                <w:color w:val="000000"/>
              </w:rPr>
              <w:t>90.6 (88.1, 92.6)</w:t>
            </w:r>
          </w:p>
        </w:tc>
        <w:tc>
          <w:tcPr>
            <w:tcW w:w="693" w:type="pct"/>
          </w:tcPr>
          <w:p w14:paraId="0316CC4C" w14:textId="79FE7FE3" w:rsidR="00DB2939" w:rsidRPr="00DB2939" w:rsidRDefault="00DB2939" w:rsidP="00DB2939">
            <w:pPr>
              <w:pStyle w:val="Tablecontent"/>
              <w:spacing w:before="0"/>
              <w:jc w:val="center"/>
              <w:rPr>
                <w:b/>
                <w:bCs/>
                <w:color w:val="000000"/>
              </w:rPr>
            </w:pPr>
            <w:r w:rsidRPr="00DB2939">
              <w:rPr>
                <w:color w:val="000000"/>
              </w:rPr>
              <w:t>84.1 (81.1, 86.7)</w:t>
            </w:r>
          </w:p>
        </w:tc>
        <w:tc>
          <w:tcPr>
            <w:tcW w:w="692" w:type="pct"/>
          </w:tcPr>
          <w:p w14:paraId="1CA832F0" w14:textId="337D2738" w:rsidR="00DB2939" w:rsidRPr="00DB2939" w:rsidRDefault="00DB2939" w:rsidP="00DB2939">
            <w:pPr>
              <w:pStyle w:val="Tablecontent"/>
              <w:spacing w:before="0"/>
              <w:jc w:val="center"/>
              <w:rPr>
                <w:b/>
                <w:bCs/>
                <w:color w:val="000000"/>
              </w:rPr>
            </w:pPr>
            <w:r w:rsidRPr="00DB2939">
              <w:rPr>
                <w:color w:val="000000"/>
              </w:rPr>
              <w:t>81.7 (78.6, 84.5)</w:t>
            </w:r>
          </w:p>
        </w:tc>
      </w:tr>
      <w:tr w:rsidR="00DB2939" w:rsidRPr="005D51E9" w14:paraId="0E3F7E30" w14:textId="77777777" w:rsidTr="00C37B18">
        <w:trPr>
          <w:trHeight w:val="442"/>
        </w:trPr>
        <w:tc>
          <w:tcPr>
            <w:tcW w:w="844" w:type="pct"/>
          </w:tcPr>
          <w:p w14:paraId="6C547980" w14:textId="7A7EFB04" w:rsidR="00DB2939" w:rsidRPr="008146A0" w:rsidRDefault="00DB2939" w:rsidP="00DB2939">
            <w:pPr>
              <w:pStyle w:val="Tablecontent"/>
              <w:spacing w:before="0"/>
            </w:pPr>
            <w:r w:rsidRPr="008146A0">
              <w:t>University of Technology Sydney</w:t>
            </w:r>
          </w:p>
        </w:tc>
        <w:tc>
          <w:tcPr>
            <w:tcW w:w="692" w:type="pct"/>
          </w:tcPr>
          <w:p w14:paraId="7FC60BDF" w14:textId="63565DA4" w:rsidR="00DB2939" w:rsidRPr="00DB2939" w:rsidRDefault="00DB2939" w:rsidP="00DB2939">
            <w:pPr>
              <w:pStyle w:val="Tablecontent"/>
              <w:spacing w:before="0"/>
              <w:jc w:val="center"/>
              <w:rPr>
                <w:b/>
                <w:bCs/>
                <w:color w:val="000000"/>
              </w:rPr>
            </w:pPr>
            <w:r w:rsidRPr="00DB2939">
              <w:rPr>
                <w:color w:val="000000"/>
              </w:rPr>
              <w:t>94.1 (91.4, 96.0)</w:t>
            </w:r>
          </w:p>
        </w:tc>
        <w:tc>
          <w:tcPr>
            <w:tcW w:w="693" w:type="pct"/>
          </w:tcPr>
          <w:p w14:paraId="6BC26B43" w14:textId="035355AB" w:rsidR="00DB2939" w:rsidRPr="00DB2939" w:rsidRDefault="00DB2939" w:rsidP="00DB2939">
            <w:pPr>
              <w:pStyle w:val="Tablecontent"/>
              <w:spacing w:before="0"/>
              <w:jc w:val="center"/>
              <w:rPr>
                <w:b/>
                <w:bCs/>
                <w:color w:val="000000"/>
              </w:rPr>
            </w:pPr>
            <w:r w:rsidRPr="00DB2939">
              <w:rPr>
                <w:color w:val="000000"/>
              </w:rPr>
              <w:t>92.5 (89.6, 94.6)</w:t>
            </w:r>
          </w:p>
        </w:tc>
        <w:tc>
          <w:tcPr>
            <w:tcW w:w="693" w:type="pct"/>
          </w:tcPr>
          <w:p w14:paraId="1C99CFEB" w14:textId="2F0A229E" w:rsidR="00DB2939" w:rsidRPr="00DB2939" w:rsidRDefault="00DB2939" w:rsidP="00DB2939">
            <w:pPr>
              <w:pStyle w:val="Tablecontent"/>
              <w:spacing w:before="0"/>
              <w:jc w:val="center"/>
              <w:rPr>
                <w:b/>
                <w:bCs/>
                <w:color w:val="000000"/>
              </w:rPr>
            </w:pPr>
            <w:r w:rsidRPr="00DB2939">
              <w:rPr>
                <w:color w:val="000000"/>
              </w:rPr>
              <w:t>91.5 (88.5, 93.8)</w:t>
            </w:r>
          </w:p>
        </w:tc>
        <w:tc>
          <w:tcPr>
            <w:tcW w:w="693" w:type="pct"/>
          </w:tcPr>
          <w:p w14:paraId="53CA3779" w14:textId="32DEC24C" w:rsidR="00DB2939" w:rsidRPr="00DB2939" w:rsidRDefault="00DB2939" w:rsidP="00DB2939">
            <w:pPr>
              <w:pStyle w:val="Tablecontent"/>
              <w:spacing w:before="0"/>
              <w:jc w:val="center"/>
              <w:rPr>
                <w:b/>
                <w:bCs/>
                <w:color w:val="000000"/>
              </w:rPr>
            </w:pPr>
            <w:r w:rsidRPr="00DB2939">
              <w:rPr>
                <w:color w:val="000000"/>
              </w:rPr>
              <w:t>95.7 (93.3, 97.3)</w:t>
            </w:r>
          </w:p>
        </w:tc>
        <w:tc>
          <w:tcPr>
            <w:tcW w:w="693" w:type="pct"/>
          </w:tcPr>
          <w:p w14:paraId="0FBEF347" w14:textId="26D09F40" w:rsidR="00DB2939" w:rsidRPr="00DB2939" w:rsidRDefault="00DB2939" w:rsidP="00DB2939">
            <w:pPr>
              <w:pStyle w:val="Tablecontent"/>
              <w:spacing w:before="0"/>
              <w:jc w:val="center"/>
              <w:rPr>
                <w:b/>
                <w:bCs/>
                <w:color w:val="000000"/>
              </w:rPr>
            </w:pPr>
            <w:r w:rsidRPr="00DB2939">
              <w:rPr>
                <w:color w:val="000000"/>
              </w:rPr>
              <w:t>88.2 (84.8, 90.9)</w:t>
            </w:r>
          </w:p>
        </w:tc>
        <w:tc>
          <w:tcPr>
            <w:tcW w:w="692" w:type="pct"/>
          </w:tcPr>
          <w:p w14:paraId="2B87A7DC" w14:textId="2C7A1239" w:rsidR="00DB2939" w:rsidRPr="00DB2939" w:rsidRDefault="00DB2939" w:rsidP="00DB2939">
            <w:pPr>
              <w:pStyle w:val="Tablecontent"/>
              <w:spacing w:before="0"/>
              <w:jc w:val="center"/>
              <w:rPr>
                <w:b/>
                <w:bCs/>
                <w:color w:val="000000"/>
              </w:rPr>
            </w:pPr>
            <w:r w:rsidRPr="00DB2939">
              <w:rPr>
                <w:color w:val="000000"/>
              </w:rPr>
              <w:t>87.0 (83.4, 89.8)</w:t>
            </w:r>
          </w:p>
        </w:tc>
      </w:tr>
      <w:tr w:rsidR="00DB2939" w:rsidRPr="005D51E9" w14:paraId="21CE1AE4" w14:textId="77777777" w:rsidTr="00C37B18">
        <w:trPr>
          <w:trHeight w:val="442"/>
        </w:trPr>
        <w:tc>
          <w:tcPr>
            <w:tcW w:w="844" w:type="pct"/>
          </w:tcPr>
          <w:p w14:paraId="76DB60B3" w14:textId="7470B758" w:rsidR="00DB2939" w:rsidRPr="008146A0" w:rsidRDefault="00DB2939" w:rsidP="00DB2939">
            <w:pPr>
              <w:pStyle w:val="Tablecontent"/>
              <w:spacing w:before="0"/>
            </w:pPr>
            <w:r w:rsidRPr="008146A0">
              <w:t>University of the Sunshine Coast</w:t>
            </w:r>
          </w:p>
        </w:tc>
        <w:tc>
          <w:tcPr>
            <w:tcW w:w="692" w:type="pct"/>
          </w:tcPr>
          <w:p w14:paraId="5919A49E" w14:textId="6219E27B" w:rsidR="00DB2939" w:rsidRPr="00DB2939" w:rsidRDefault="00DB2939" w:rsidP="00DB2939">
            <w:pPr>
              <w:pStyle w:val="Tablecontent"/>
              <w:spacing w:before="0"/>
              <w:jc w:val="center"/>
              <w:rPr>
                <w:b/>
                <w:bCs/>
                <w:color w:val="000000"/>
              </w:rPr>
            </w:pPr>
            <w:r w:rsidRPr="00DB2939">
              <w:rPr>
                <w:color w:val="000000"/>
              </w:rPr>
              <w:t>92.6 (87.2, 95.9)</w:t>
            </w:r>
          </w:p>
        </w:tc>
        <w:tc>
          <w:tcPr>
            <w:tcW w:w="693" w:type="pct"/>
          </w:tcPr>
          <w:p w14:paraId="47CD2953" w14:textId="1612775B" w:rsidR="00DB2939" w:rsidRPr="00DB2939" w:rsidRDefault="00DB2939" w:rsidP="00DB2939">
            <w:pPr>
              <w:pStyle w:val="Tablecontent"/>
              <w:spacing w:before="0"/>
              <w:jc w:val="center"/>
              <w:rPr>
                <w:b/>
                <w:bCs/>
                <w:color w:val="000000"/>
              </w:rPr>
            </w:pPr>
            <w:r w:rsidRPr="00DB2939">
              <w:rPr>
                <w:color w:val="000000"/>
              </w:rPr>
              <w:t>87.6 (81.3, 92.1)</w:t>
            </w:r>
          </w:p>
        </w:tc>
        <w:tc>
          <w:tcPr>
            <w:tcW w:w="693" w:type="pct"/>
          </w:tcPr>
          <w:p w14:paraId="24B72C85" w14:textId="5D799C66" w:rsidR="00DB2939" w:rsidRPr="00DB2939" w:rsidRDefault="00DB2939" w:rsidP="00DB2939">
            <w:pPr>
              <w:pStyle w:val="Tablecontent"/>
              <w:spacing w:before="0"/>
              <w:jc w:val="center"/>
              <w:rPr>
                <w:b/>
                <w:bCs/>
                <w:color w:val="000000"/>
              </w:rPr>
            </w:pPr>
            <w:r w:rsidRPr="00DB2939">
              <w:rPr>
                <w:color w:val="000000"/>
              </w:rPr>
              <w:t>88.1 (81.9, 92.4)</w:t>
            </w:r>
          </w:p>
        </w:tc>
        <w:tc>
          <w:tcPr>
            <w:tcW w:w="693" w:type="pct"/>
          </w:tcPr>
          <w:p w14:paraId="2233BC37" w14:textId="1D71D3B1" w:rsidR="00DB2939" w:rsidRPr="00DB2939" w:rsidRDefault="00DB2939" w:rsidP="00DB2939">
            <w:pPr>
              <w:pStyle w:val="Tablecontent"/>
              <w:spacing w:before="0"/>
              <w:jc w:val="center"/>
              <w:rPr>
                <w:b/>
                <w:bCs/>
                <w:color w:val="000000"/>
              </w:rPr>
            </w:pPr>
            <w:r w:rsidRPr="00DB2939">
              <w:rPr>
                <w:color w:val="000000"/>
              </w:rPr>
              <w:t>90.2 (84.2, 94.2)</w:t>
            </w:r>
          </w:p>
        </w:tc>
        <w:tc>
          <w:tcPr>
            <w:tcW w:w="693" w:type="pct"/>
          </w:tcPr>
          <w:p w14:paraId="35C851EA" w14:textId="32D2F096" w:rsidR="00DB2939" w:rsidRPr="00DB2939" w:rsidRDefault="00DB2939" w:rsidP="00DB2939">
            <w:pPr>
              <w:pStyle w:val="Tablecontent"/>
              <w:spacing w:before="0"/>
              <w:jc w:val="center"/>
              <w:rPr>
                <w:b/>
                <w:bCs/>
                <w:color w:val="000000"/>
              </w:rPr>
            </w:pPr>
            <w:r w:rsidRPr="00DB2939">
              <w:rPr>
                <w:color w:val="000000"/>
              </w:rPr>
              <w:t>83.8 (76.8, 89.1)</w:t>
            </w:r>
          </w:p>
        </w:tc>
        <w:tc>
          <w:tcPr>
            <w:tcW w:w="692" w:type="pct"/>
          </w:tcPr>
          <w:p w14:paraId="60FB3FDE" w14:textId="616488AD" w:rsidR="00DB2939" w:rsidRPr="00DB2939" w:rsidRDefault="00DB2939" w:rsidP="00DB2939">
            <w:pPr>
              <w:pStyle w:val="Tablecontent"/>
              <w:spacing w:before="0"/>
              <w:jc w:val="center"/>
              <w:rPr>
                <w:b/>
                <w:bCs/>
                <w:color w:val="000000"/>
              </w:rPr>
            </w:pPr>
            <w:r w:rsidRPr="00DB2939">
              <w:rPr>
                <w:color w:val="000000"/>
              </w:rPr>
              <w:t>83.3 (76.6, 88.5)</w:t>
            </w:r>
          </w:p>
        </w:tc>
      </w:tr>
      <w:tr w:rsidR="00DB2939" w:rsidRPr="005D51E9" w14:paraId="7FC53902" w14:textId="77777777" w:rsidTr="00C37B18">
        <w:trPr>
          <w:trHeight w:val="442"/>
        </w:trPr>
        <w:tc>
          <w:tcPr>
            <w:tcW w:w="844" w:type="pct"/>
          </w:tcPr>
          <w:p w14:paraId="42CE45C9" w14:textId="2336A494" w:rsidR="00DB2939" w:rsidRPr="008146A0" w:rsidRDefault="00DB2939" w:rsidP="00DB2939">
            <w:pPr>
              <w:pStyle w:val="Tablecontent"/>
              <w:spacing w:before="0"/>
            </w:pPr>
            <w:r w:rsidRPr="008146A0">
              <w:t>University of Wollongong</w:t>
            </w:r>
          </w:p>
        </w:tc>
        <w:tc>
          <w:tcPr>
            <w:tcW w:w="692" w:type="pct"/>
          </w:tcPr>
          <w:p w14:paraId="7E581120" w14:textId="68DC3B0C" w:rsidR="00DB2939" w:rsidRPr="00DB2939" w:rsidRDefault="00DB2939" w:rsidP="00DB2939">
            <w:pPr>
              <w:pStyle w:val="Tablecontent"/>
              <w:spacing w:before="0"/>
              <w:jc w:val="center"/>
              <w:rPr>
                <w:b/>
                <w:bCs/>
                <w:color w:val="000000"/>
              </w:rPr>
            </w:pPr>
            <w:r w:rsidRPr="00DB2939">
              <w:rPr>
                <w:color w:val="000000"/>
              </w:rPr>
              <w:t>95.2 (91.2, 97.5)</w:t>
            </w:r>
          </w:p>
        </w:tc>
        <w:tc>
          <w:tcPr>
            <w:tcW w:w="693" w:type="pct"/>
          </w:tcPr>
          <w:p w14:paraId="1395E20D" w14:textId="63D23245" w:rsidR="00DB2939" w:rsidRPr="00DB2939" w:rsidRDefault="00DB2939" w:rsidP="00DB2939">
            <w:pPr>
              <w:pStyle w:val="Tablecontent"/>
              <w:spacing w:before="0"/>
              <w:jc w:val="center"/>
              <w:rPr>
                <w:b/>
                <w:bCs/>
                <w:color w:val="000000"/>
              </w:rPr>
            </w:pPr>
            <w:r w:rsidRPr="00DB2939">
              <w:rPr>
                <w:color w:val="000000"/>
              </w:rPr>
              <w:t>93.7 (89.4, 96.4)</w:t>
            </w:r>
          </w:p>
        </w:tc>
        <w:tc>
          <w:tcPr>
            <w:tcW w:w="693" w:type="pct"/>
          </w:tcPr>
          <w:p w14:paraId="780DD613" w14:textId="11DF6506" w:rsidR="00DB2939" w:rsidRPr="00DB2939" w:rsidRDefault="00DB2939" w:rsidP="00DB2939">
            <w:pPr>
              <w:pStyle w:val="Tablecontent"/>
              <w:spacing w:before="0"/>
              <w:jc w:val="center"/>
              <w:rPr>
                <w:b/>
                <w:bCs/>
                <w:color w:val="000000"/>
              </w:rPr>
            </w:pPr>
            <w:r w:rsidRPr="00DB2939">
              <w:rPr>
                <w:color w:val="000000"/>
              </w:rPr>
              <w:t>93.7 (89.4, 96.4)</w:t>
            </w:r>
          </w:p>
        </w:tc>
        <w:tc>
          <w:tcPr>
            <w:tcW w:w="693" w:type="pct"/>
          </w:tcPr>
          <w:p w14:paraId="45DA9070" w14:textId="4233567F" w:rsidR="00DB2939" w:rsidRPr="00DB2939" w:rsidRDefault="00DB2939" w:rsidP="00DB2939">
            <w:pPr>
              <w:pStyle w:val="Tablecontent"/>
              <w:spacing w:before="0"/>
              <w:jc w:val="center"/>
              <w:rPr>
                <w:b/>
                <w:bCs/>
                <w:color w:val="000000"/>
              </w:rPr>
            </w:pPr>
            <w:r w:rsidRPr="00DB2939">
              <w:rPr>
                <w:color w:val="000000"/>
              </w:rPr>
              <w:t>92.9 (88.3, 95.8)</w:t>
            </w:r>
          </w:p>
        </w:tc>
        <w:tc>
          <w:tcPr>
            <w:tcW w:w="693" w:type="pct"/>
          </w:tcPr>
          <w:p w14:paraId="6CE3E423" w14:textId="468A0C45" w:rsidR="00DB2939" w:rsidRPr="00DB2939" w:rsidRDefault="00DB2939" w:rsidP="00DB2939">
            <w:pPr>
              <w:pStyle w:val="Tablecontent"/>
              <w:spacing w:before="0"/>
              <w:jc w:val="center"/>
              <w:rPr>
                <w:b/>
                <w:bCs/>
                <w:color w:val="000000"/>
              </w:rPr>
            </w:pPr>
            <w:r w:rsidRPr="00DB2939">
              <w:rPr>
                <w:color w:val="000000"/>
              </w:rPr>
              <w:t>88.8 (83.7, 92.5)</w:t>
            </w:r>
          </w:p>
        </w:tc>
        <w:tc>
          <w:tcPr>
            <w:tcW w:w="692" w:type="pct"/>
          </w:tcPr>
          <w:p w14:paraId="7DB40F8B" w14:textId="39058D81" w:rsidR="00DB2939" w:rsidRPr="00DB2939" w:rsidRDefault="00DB2939" w:rsidP="00DB2939">
            <w:pPr>
              <w:pStyle w:val="Tablecontent"/>
              <w:spacing w:before="0"/>
              <w:jc w:val="center"/>
              <w:rPr>
                <w:b/>
                <w:bCs/>
                <w:color w:val="000000"/>
              </w:rPr>
            </w:pPr>
            <w:r w:rsidRPr="00DB2939">
              <w:rPr>
                <w:color w:val="000000"/>
              </w:rPr>
              <w:t>91.7 (87.1, 94.8)</w:t>
            </w:r>
          </w:p>
        </w:tc>
      </w:tr>
      <w:tr w:rsidR="00DB2939" w:rsidRPr="005D51E9" w14:paraId="4F797DF7" w14:textId="77777777" w:rsidTr="00C37B18">
        <w:trPr>
          <w:trHeight w:val="442"/>
        </w:trPr>
        <w:tc>
          <w:tcPr>
            <w:tcW w:w="844" w:type="pct"/>
          </w:tcPr>
          <w:p w14:paraId="2917EF7D" w14:textId="0254941E" w:rsidR="00DB2939" w:rsidRPr="008146A0" w:rsidRDefault="00DB2939" w:rsidP="00DB2939">
            <w:pPr>
              <w:pStyle w:val="Tablecontent"/>
              <w:spacing w:before="0"/>
            </w:pPr>
            <w:r w:rsidRPr="008146A0">
              <w:t>Victoria University</w:t>
            </w:r>
          </w:p>
        </w:tc>
        <w:tc>
          <w:tcPr>
            <w:tcW w:w="692" w:type="pct"/>
          </w:tcPr>
          <w:p w14:paraId="164B4CD4" w14:textId="251270EC" w:rsidR="00DB2939" w:rsidRPr="00DB2939" w:rsidRDefault="00DB2939" w:rsidP="00DB2939">
            <w:pPr>
              <w:pStyle w:val="Tablecontent"/>
              <w:spacing w:before="0"/>
              <w:jc w:val="center"/>
              <w:rPr>
                <w:b/>
                <w:bCs/>
                <w:color w:val="000000"/>
              </w:rPr>
            </w:pPr>
            <w:r w:rsidRPr="00DB2939">
              <w:rPr>
                <w:color w:val="000000"/>
              </w:rPr>
              <w:t>95.8 (92.3, 97.8)</w:t>
            </w:r>
          </w:p>
        </w:tc>
        <w:tc>
          <w:tcPr>
            <w:tcW w:w="693" w:type="pct"/>
          </w:tcPr>
          <w:p w14:paraId="61CF2041" w14:textId="4F82C628" w:rsidR="00DB2939" w:rsidRPr="00DB2939" w:rsidRDefault="00DB2939" w:rsidP="00DB2939">
            <w:pPr>
              <w:pStyle w:val="Tablecontent"/>
              <w:spacing w:before="0"/>
              <w:jc w:val="center"/>
              <w:rPr>
                <w:b/>
                <w:bCs/>
                <w:color w:val="000000"/>
              </w:rPr>
            </w:pPr>
            <w:r w:rsidRPr="00DB2939">
              <w:rPr>
                <w:color w:val="000000"/>
              </w:rPr>
              <w:t>92.1 (87.9, 95.0)</w:t>
            </w:r>
          </w:p>
        </w:tc>
        <w:tc>
          <w:tcPr>
            <w:tcW w:w="693" w:type="pct"/>
          </w:tcPr>
          <w:p w14:paraId="62154324" w14:textId="66F8BDC0" w:rsidR="00DB2939" w:rsidRPr="00DB2939" w:rsidRDefault="00DB2939" w:rsidP="00DB2939">
            <w:pPr>
              <w:pStyle w:val="Tablecontent"/>
              <w:spacing w:before="0"/>
              <w:jc w:val="center"/>
              <w:rPr>
                <w:b/>
                <w:bCs/>
                <w:color w:val="000000"/>
              </w:rPr>
            </w:pPr>
            <w:r w:rsidRPr="00DB2939">
              <w:rPr>
                <w:color w:val="000000"/>
              </w:rPr>
              <w:t>91.7 (87.4, 94.6)</w:t>
            </w:r>
          </w:p>
        </w:tc>
        <w:tc>
          <w:tcPr>
            <w:tcW w:w="693" w:type="pct"/>
          </w:tcPr>
          <w:p w14:paraId="64BD9AA3" w14:textId="6F946B0E" w:rsidR="00DB2939" w:rsidRPr="00DB2939" w:rsidRDefault="00DB2939" w:rsidP="00DB2939">
            <w:pPr>
              <w:pStyle w:val="Tablecontent"/>
              <w:spacing w:before="0"/>
              <w:jc w:val="center"/>
              <w:rPr>
                <w:b/>
                <w:bCs/>
                <w:color w:val="000000"/>
              </w:rPr>
            </w:pPr>
            <w:r w:rsidRPr="00DB2939">
              <w:rPr>
                <w:color w:val="000000"/>
              </w:rPr>
              <w:t>95.7 (92.2, 97.8)</w:t>
            </w:r>
          </w:p>
        </w:tc>
        <w:tc>
          <w:tcPr>
            <w:tcW w:w="693" w:type="pct"/>
          </w:tcPr>
          <w:p w14:paraId="58E241E5" w14:textId="2BDBDF0A" w:rsidR="00DB2939" w:rsidRPr="00DB2939" w:rsidRDefault="00DB2939" w:rsidP="00DB2939">
            <w:pPr>
              <w:pStyle w:val="Tablecontent"/>
              <w:spacing w:before="0"/>
              <w:jc w:val="center"/>
              <w:rPr>
                <w:b/>
                <w:bCs/>
                <w:color w:val="000000"/>
              </w:rPr>
            </w:pPr>
            <w:r w:rsidRPr="00DB2939">
              <w:rPr>
                <w:color w:val="000000"/>
              </w:rPr>
              <w:t>92.4 (88.0, 95.2)</w:t>
            </w:r>
          </w:p>
        </w:tc>
        <w:tc>
          <w:tcPr>
            <w:tcW w:w="692" w:type="pct"/>
          </w:tcPr>
          <w:p w14:paraId="7B06D07E" w14:textId="2D084C4A" w:rsidR="00DB2939" w:rsidRPr="00DB2939" w:rsidRDefault="00DB2939" w:rsidP="00DB2939">
            <w:pPr>
              <w:pStyle w:val="Tablecontent"/>
              <w:spacing w:before="0"/>
              <w:jc w:val="center"/>
              <w:rPr>
                <w:b/>
                <w:bCs/>
                <w:color w:val="000000"/>
              </w:rPr>
            </w:pPr>
            <w:r w:rsidRPr="00DB2939">
              <w:rPr>
                <w:color w:val="000000"/>
              </w:rPr>
              <w:t>88.4 (83.6, 92.0)</w:t>
            </w:r>
          </w:p>
        </w:tc>
      </w:tr>
      <w:tr w:rsidR="00DB2939" w:rsidRPr="005D51E9" w14:paraId="6F0CBD6A" w14:textId="77777777" w:rsidTr="00C37B18">
        <w:trPr>
          <w:trHeight w:val="442"/>
        </w:trPr>
        <w:tc>
          <w:tcPr>
            <w:tcW w:w="844" w:type="pct"/>
          </w:tcPr>
          <w:p w14:paraId="487EE8FC" w14:textId="01C2E7EB" w:rsidR="00DB2939" w:rsidRPr="008146A0" w:rsidRDefault="00DB2939" w:rsidP="00DB2939">
            <w:pPr>
              <w:pStyle w:val="Tablecontent"/>
              <w:spacing w:before="0"/>
            </w:pPr>
            <w:r w:rsidRPr="008146A0">
              <w:t>Western Sydney University</w:t>
            </w:r>
          </w:p>
        </w:tc>
        <w:tc>
          <w:tcPr>
            <w:tcW w:w="692" w:type="pct"/>
          </w:tcPr>
          <w:p w14:paraId="47BCF426" w14:textId="32637B90" w:rsidR="00DB2939" w:rsidRPr="00DB2939" w:rsidRDefault="00DB2939" w:rsidP="00DB2939">
            <w:pPr>
              <w:pStyle w:val="Tablecontent"/>
              <w:spacing w:before="0"/>
              <w:jc w:val="center"/>
              <w:rPr>
                <w:b/>
                <w:bCs/>
                <w:color w:val="000000"/>
              </w:rPr>
            </w:pPr>
            <w:r w:rsidRPr="00DB2939">
              <w:rPr>
                <w:color w:val="000000"/>
              </w:rPr>
              <w:t>92.1 (88.5, 94.7)</w:t>
            </w:r>
          </w:p>
        </w:tc>
        <w:tc>
          <w:tcPr>
            <w:tcW w:w="693" w:type="pct"/>
          </w:tcPr>
          <w:p w14:paraId="36EF1F29" w14:textId="2D88247F" w:rsidR="00DB2939" w:rsidRPr="00DB2939" w:rsidRDefault="00DB2939" w:rsidP="00DB2939">
            <w:pPr>
              <w:pStyle w:val="Tablecontent"/>
              <w:spacing w:before="0"/>
              <w:jc w:val="center"/>
              <w:rPr>
                <w:b/>
                <w:bCs/>
                <w:color w:val="000000"/>
              </w:rPr>
            </w:pPr>
            <w:r w:rsidRPr="00DB2939">
              <w:rPr>
                <w:color w:val="000000"/>
              </w:rPr>
              <w:t>90.1 (86.2, 93.0)</w:t>
            </w:r>
          </w:p>
        </w:tc>
        <w:tc>
          <w:tcPr>
            <w:tcW w:w="693" w:type="pct"/>
          </w:tcPr>
          <w:p w14:paraId="0E8B3B11" w14:textId="5AECE62A" w:rsidR="00DB2939" w:rsidRPr="00DB2939" w:rsidRDefault="00DB2939" w:rsidP="00DB2939">
            <w:pPr>
              <w:pStyle w:val="Tablecontent"/>
              <w:spacing w:before="0"/>
              <w:jc w:val="center"/>
              <w:rPr>
                <w:b/>
                <w:bCs/>
                <w:color w:val="000000"/>
              </w:rPr>
            </w:pPr>
            <w:r w:rsidRPr="00DB2939">
              <w:rPr>
                <w:color w:val="000000"/>
              </w:rPr>
              <w:t>89.2 (85.2, 92.3)</w:t>
            </w:r>
          </w:p>
        </w:tc>
        <w:tc>
          <w:tcPr>
            <w:tcW w:w="693" w:type="pct"/>
          </w:tcPr>
          <w:p w14:paraId="0E65C67B" w14:textId="4D46C4C8" w:rsidR="00DB2939" w:rsidRPr="00DB2939" w:rsidRDefault="00DB2939" w:rsidP="00DB2939">
            <w:pPr>
              <w:pStyle w:val="Tablecontent"/>
              <w:spacing w:before="0"/>
              <w:jc w:val="center"/>
              <w:rPr>
                <w:b/>
                <w:bCs/>
                <w:color w:val="000000"/>
              </w:rPr>
            </w:pPr>
            <w:r w:rsidRPr="00DB2939">
              <w:rPr>
                <w:color w:val="000000"/>
              </w:rPr>
              <w:t>92.8 (89.3, 95.3)</w:t>
            </w:r>
          </w:p>
        </w:tc>
        <w:tc>
          <w:tcPr>
            <w:tcW w:w="693" w:type="pct"/>
          </w:tcPr>
          <w:p w14:paraId="717C2536" w14:textId="2EF7F93C" w:rsidR="00DB2939" w:rsidRPr="00DB2939" w:rsidRDefault="00DB2939" w:rsidP="00DB2939">
            <w:pPr>
              <w:pStyle w:val="Tablecontent"/>
              <w:spacing w:before="0"/>
              <w:jc w:val="center"/>
              <w:rPr>
                <w:b/>
                <w:bCs/>
                <w:color w:val="000000"/>
              </w:rPr>
            </w:pPr>
            <w:r w:rsidRPr="00DB2939">
              <w:rPr>
                <w:color w:val="000000"/>
              </w:rPr>
              <w:t>86.3 (81.9, 89.8)</w:t>
            </w:r>
          </w:p>
        </w:tc>
        <w:tc>
          <w:tcPr>
            <w:tcW w:w="692" w:type="pct"/>
          </w:tcPr>
          <w:p w14:paraId="42AC823A" w14:textId="7A213EB2" w:rsidR="00DB2939" w:rsidRPr="00DB2939" w:rsidRDefault="00DB2939" w:rsidP="00DB2939">
            <w:pPr>
              <w:pStyle w:val="Tablecontent"/>
              <w:spacing w:before="0"/>
              <w:jc w:val="center"/>
              <w:rPr>
                <w:b/>
                <w:bCs/>
                <w:color w:val="000000"/>
              </w:rPr>
            </w:pPr>
            <w:r w:rsidRPr="00DB2939">
              <w:rPr>
                <w:color w:val="000000"/>
              </w:rPr>
              <w:t>84.6 (80.1, 88.2)</w:t>
            </w:r>
          </w:p>
        </w:tc>
      </w:tr>
      <w:tr w:rsidR="00DB2939" w:rsidRPr="005D51E9" w14:paraId="2F72F44B" w14:textId="77777777" w:rsidTr="00C37B18">
        <w:trPr>
          <w:trHeight w:val="442"/>
        </w:trPr>
        <w:tc>
          <w:tcPr>
            <w:tcW w:w="844" w:type="pct"/>
          </w:tcPr>
          <w:p w14:paraId="677D6EAE" w14:textId="38CF8BE4" w:rsidR="00DB2939" w:rsidRPr="009C166A" w:rsidRDefault="00DB2939" w:rsidP="00DB2939">
            <w:pPr>
              <w:pStyle w:val="Tablecontent"/>
              <w:spacing w:before="0"/>
              <w:rPr>
                <w:b/>
                <w:bCs/>
              </w:rPr>
            </w:pPr>
            <w:r w:rsidRPr="009C166A">
              <w:rPr>
                <w:b/>
                <w:bCs/>
              </w:rPr>
              <w:t>All Universities</w:t>
            </w:r>
          </w:p>
        </w:tc>
        <w:tc>
          <w:tcPr>
            <w:tcW w:w="692" w:type="pct"/>
          </w:tcPr>
          <w:p w14:paraId="520BFA5A" w14:textId="686F32F0" w:rsidR="00DB2939" w:rsidRPr="00DB2939" w:rsidRDefault="00DB2939" w:rsidP="00DB2939">
            <w:pPr>
              <w:pStyle w:val="Tablecontent"/>
              <w:spacing w:before="0"/>
              <w:jc w:val="center"/>
              <w:rPr>
                <w:b/>
                <w:bCs/>
                <w:color w:val="000000"/>
              </w:rPr>
            </w:pPr>
            <w:r w:rsidRPr="00DB2939">
              <w:rPr>
                <w:b/>
                <w:bCs/>
                <w:color w:val="000000"/>
              </w:rPr>
              <w:t>93.4 (93.0, 93.8)</w:t>
            </w:r>
          </w:p>
        </w:tc>
        <w:tc>
          <w:tcPr>
            <w:tcW w:w="693" w:type="pct"/>
          </w:tcPr>
          <w:p w14:paraId="3090332D" w14:textId="0D022032" w:rsidR="00DB2939" w:rsidRPr="00DB2939" w:rsidRDefault="00DB2939" w:rsidP="00DB2939">
            <w:pPr>
              <w:pStyle w:val="Tablecontent"/>
              <w:spacing w:before="0"/>
              <w:jc w:val="center"/>
              <w:rPr>
                <w:b/>
                <w:bCs/>
                <w:color w:val="000000"/>
              </w:rPr>
            </w:pPr>
            <w:r w:rsidRPr="00DB2939">
              <w:rPr>
                <w:b/>
                <w:bCs/>
                <w:color w:val="000000"/>
              </w:rPr>
              <w:t>90.1 (89.6, 90.6)</w:t>
            </w:r>
          </w:p>
        </w:tc>
        <w:tc>
          <w:tcPr>
            <w:tcW w:w="693" w:type="pct"/>
          </w:tcPr>
          <w:p w14:paraId="27080F14" w14:textId="2599CD12" w:rsidR="00DB2939" w:rsidRPr="00DB2939" w:rsidRDefault="00DB2939" w:rsidP="00DB2939">
            <w:pPr>
              <w:pStyle w:val="Tablecontent"/>
              <w:spacing w:before="0"/>
              <w:jc w:val="center"/>
              <w:rPr>
                <w:b/>
                <w:bCs/>
                <w:color w:val="000000"/>
              </w:rPr>
            </w:pPr>
            <w:r w:rsidRPr="00DB2939">
              <w:rPr>
                <w:b/>
                <w:bCs/>
                <w:color w:val="000000"/>
              </w:rPr>
              <w:t>88.7 (88.2, 89.2)</w:t>
            </w:r>
          </w:p>
        </w:tc>
        <w:tc>
          <w:tcPr>
            <w:tcW w:w="693" w:type="pct"/>
          </w:tcPr>
          <w:p w14:paraId="7B3741E9" w14:textId="185CFA24" w:rsidR="00DB2939" w:rsidRPr="00DB2939" w:rsidRDefault="00DB2939" w:rsidP="00DB2939">
            <w:pPr>
              <w:pStyle w:val="Tablecontent"/>
              <w:spacing w:before="0"/>
              <w:jc w:val="center"/>
              <w:rPr>
                <w:b/>
                <w:bCs/>
                <w:color w:val="000000"/>
              </w:rPr>
            </w:pPr>
            <w:r w:rsidRPr="00DB2939">
              <w:rPr>
                <w:b/>
                <w:bCs/>
                <w:color w:val="000000"/>
              </w:rPr>
              <w:t>93.5 (93.1, 93.9)</w:t>
            </w:r>
          </w:p>
        </w:tc>
        <w:tc>
          <w:tcPr>
            <w:tcW w:w="693" w:type="pct"/>
          </w:tcPr>
          <w:p w14:paraId="11E88B12" w14:textId="41F4FF4F" w:rsidR="00DB2939" w:rsidRPr="00DB2939" w:rsidRDefault="00DB2939" w:rsidP="00DB2939">
            <w:pPr>
              <w:pStyle w:val="Tablecontent"/>
              <w:spacing w:before="0"/>
              <w:jc w:val="center"/>
              <w:rPr>
                <w:b/>
                <w:bCs/>
                <w:color w:val="000000"/>
              </w:rPr>
            </w:pPr>
            <w:r w:rsidRPr="00DB2939">
              <w:rPr>
                <w:b/>
                <w:bCs/>
                <w:color w:val="000000"/>
              </w:rPr>
              <w:t>86.3 (85.7, 86.8)</w:t>
            </w:r>
          </w:p>
        </w:tc>
        <w:tc>
          <w:tcPr>
            <w:tcW w:w="692" w:type="pct"/>
          </w:tcPr>
          <w:p w14:paraId="212BFC18" w14:textId="6EF3576F" w:rsidR="00DB2939" w:rsidRPr="00DB2939" w:rsidRDefault="00DB2939" w:rsidP="00DB2939">
            <w:pPr>
              <w:pStyle w:val="Tablecontent"/>
              <w:spacing w:before="0"/>
              <w:jc w:val="center"/>
              <w:rPr>
                <w:b/>
                <w:bCs/>
                <w:color w:val="000000"/>
              </w:rPr>
            </w:pPr>
            <w:r w:rsidRPr="00DB2939">
              <w:rPr>
                <w:b/>
                <w:bCs/>
                <w:color w:val="000000"/>
              </w:rPr>
              <w:t>84.7 (84.1, 85.3)</w:t>
            </w:r>
          </w:p>
        </w:tc>
      </w:tr>
    </w:tbl>
    <w:p w14:paraId="17CDD4FB" w14:textId="77777777" w:rsidR="00057955" w:rsidRPr="003221BF" w:rsidRDefault="00057955" w:rsidP="005D51E9">
      <w:pPr>
        <w:pStyle w:val="Heading2"/>
      </w:pPr>
      <w:bookmarkStart w:id="40" w:name="_Toc55918896"/>
      <w:bookmarkStart w:id="41" w:name="_Toc88144311"/>
      <w:r w:rsidRPr="003221BF">
        <w:t>Skills relevance and utilisation</w:t>
      </w:r>
      <w:bookmarkEnd w:id="40"/>
      <w:bookmarkEnd w:id="41"/>
    </w:p>
    <w:p w14:paraId="4E705DCD" w14:textId="77777777" w:rsidR="00057955" w:rsidRPr="003221BF" w:rsidRDefault="00057955" w:rsidP="00DB2939">
      <w:r w:rsidRPr="003221BF">
        <w:t xml:space="preserve">With the rapid expansion in student enrolments in recent years, concerns have been expressed that this may be leading </w:t>
      </w:r>
      <w:r w:rsidRPr="003221BF">
        <w:lastRenderedPageBreak/>
        <w:t>to an oversupply of higher education graduates. This oversupply can manifest itself in the ‘over-education’ of graduates where they may not be fully utilising their skills or qualifications in their present position. There is a considerable literature on qualification related underemployment.</w:t>
      </w:r>
      <w:r w:rsidRPr="003221BF">
        <w:rPr>
          <w:rStyle w:val="FootnoteReference"/>
        </w:rPr>
        <w:footnoteReference w:id="1"/>
      </w:r>
      <w:r w:rsidRPr="003221BF">
        <w:t xml:space="preserve"> The Employer Satisfaction Survey provides valuable evidence on employers’ perceptions on the relevance and utilisation of higher education graduates’ skills and qualifications. It remains important to monitor these assessments over time.</w:t>
      </w:r>
    </w:p>
    <w:p w14:paraId="47CB594A" w14:textId="05B42CDF" w:rsidR="00057955" w:rsidRPr="00BA7E1B" w:rsidRDefault="00057955" w:rsidP="00DB2939">
      <w:pPr>
        <w:rPr>
          <w:highlight w:val="yellow"/>
        </w:rPr>
      </w:pPr>
      <w:r w:rsidRPr="00C12268">
        <w:t xml:space="preserve">Overall, graduates tend to view their </w:t>
      </w:r>
      <w:r w:rsidR="002C2A2D">
        <w:t xml:space="preserve">completed </w:t>
      </w:r>
      <w:r w:rsidRPr="00C12268">
        <w:t xml:space="preserve">qualification as less important for their current employment than their supervisors, as shown by </w:t>
      </w:r>
      <w:r w:rsidRPr="00C12268">
        <w:fldChar w:fldCharType="begin"/>
      </w:r>
      <w:r w:rsidRPr="00C12268">
        <w:instrText xml:space="preserve"> REF _Ref86235994 \h  \* MERGEFORMAT </w:instrText>
      </w:r>
      <w:r w:rsidRPr="00C12268">
        <w:fldChar w:fldCharType="separate"/>
      </w:r>
      <w:r w:rsidRPr="00C12268">
        <w:t>Table 7</w:t>
      </w:r>
      <w:r w:rsidRPr="00C12268">
        <w:fldChar w:fldCharType="end"/>
      </w:r>
      <w:r w:rsidRPr="00C12268">
        <w:t xml:space="preserve">. </w:t>
      </w:r>
      <w:r w:rsidR="00C12268" w:rsidRPr="00C12268">
        <w:t>Slightly o</w:t>
      </w:r>
      <w:r w:rsidRPr="00C12268">
        <w:t>ver half of the graduates, 5</w:t>
      </w:r>
      <w:r w:rsidR="00C12268" w:rsidRPr="00C12268">
        <w:t>1</w:t>
      </w:r>
      <w:r w:rsidRPr="00C12268">
        <w:t>.</w:t>
      </w:r>
      <w:r w:rsidR="00C12268" w:rsidRPr="00C12268">
        <w:t>1</w:t>
      </w:r>
      <w:r w:rsidRPr="00C12268">
        <w:t xml:space="preserve"> per cent, considered their qualification to be ‘very important’ or ‘important’ to their current job. </w:t>
      </w:r>
      <w:r w:rsidR="00C12268" w:rsidRPr="00C12268">
        <w:t>Approximately</w:t>
      </w:r>
      <w:r w:rsidRPr="00C12268">
        <w:t xml:space="preserve"> one in </w:t>
      </w:r>
      <w:r w:rsidR="00C12268" w:rsidRPr="00C12268">
        <w:t>seven</w:t>
      </w:r>
      <w:r w:rsidRPr="00C12268">
        <w:t xml:space="preserve"> graduates, 1</w:t>
      </w:r>
      <w:r w:rsidR="00C12268" w:rsidRPr="00C12268">
        <w:t>4</w:t>
      </w:r>
      <w:r w:rsidRPr="00C12268">
        <w:t>.</w:t>
      </w:r>
      <w:r w:rsidR="00C12268" w:rsidRPr="00C12268">
        <w:t>4</w:t>
      </w:r>
      <w:r w:rsidRPr="00C12268">
        <w:t xml:space="preserve"> per cent, felt that it was ‘not at all important’. On the other hand, 6</w:t>
      </w:r>
      <w:r w:rsidR="00C12268" w:rsidRPr="00C12268">
        <w:t>0.4</w:t>
      </w:r>
      <w:r w:rsidRPr="00C12268">
        <w:t xml:space="preserve"> per cent of supervisors indicated that the qualification was ‘very important’ or ‘important’ and only </w:t>
      </w:r>
      <w:r w:rsidR="00C12268" w:rsidRPr="00C12268">
        <w:t>8.1</w:t>
      </w:r>
      <w:r w:rsidRPr="00C12268">
        <w:t xml:space="preserve"> per cent indicated that it was ‘not at all important’ for the graduate’s current job. Given that a little under half of graduates</w:t>
      </w:r>
      <w:r w:rsidR="00C12268" w:rsidRPr="00C12268">
        <w:t xml:space="preserve"> employed,</w:t>
      </w:r>
      <w:r w:rsidRPr="00C12268">
        <w:t xml:space="preserve"> had been </w:t>
      </w:r>
      <w:r w:rsidR="00C12268" w:rsidRPr="00C12268">
        <w:t>with their employer</w:t>
      </w:r>
      <w:r w:rsidRPr="00C12268">
        <w:t xml:space="preserve"> for less than one year after completing their qualification, their relative lack of work experience may explain why they did not fully comprehend the extent to which their qualification is important for their job.</w:t>
      </w:r>
    </w:p>
    <w:p w14:paraId="6E20540C" w14:textId="6DF1B79D" w:rsidR="00057955" w:rsidRDefault="00057955" w:rsidP="00057955">
      <w:pPr>
        <w:pStyle w:val="Caption"/>
      </w:pPr>
      <w:bookmarkStart w:id="42" w:name="_Ref86235994"/>
      <w:bookmarkStart w:id="43" w:name="_Toc86151069"/>
      <w:r>
        <w:t xml:space="preserve">Table </w:t>
      </w:r>
      <w:r>
        <w:fldChar w:fldCharType="begin"/>
      </w:r>
      <w:r>
        <w:instrText xml:space="preserve"> SEQ Table \* ARABIC </w:instrText>
      </w:r>
      <w:r>
        <w:fldChar w:fldCharType="separate"/>
      </w:r>
      <w:r w:rsidR="00C27B47">
        <w:rPr>
          <w:noProof/>
        </w:rPr>
        <w:t>7</w:t>
      </w:r>
      <w:r>
        <w:rPr>
          <w:noProof/>
        </w:rPr>
        <w:fldChar w:fldCharType="end"/>
      </w:r>
      <w:bookmarkEnd w:id="42"/>
      <w:r>
        <w:t xml:space="preserve"> </w:t>
      </w:r>
      <w:r w:rsidRPr="00E81860">
        <w:t xml:space="preserve">Importance of qualification for current employment, </w:t>
      </w:r>
      <w:r>
        <w:t>2021</w:t>
      </w:r>
      <w:bookmarkEnd w:id="43"/>
      <w:r w:rsidR="00DB2939">
        <w:t xml:space="preserve"> (%)</w:t>
      </w:r>
    </w:p>
    <w:tbl>
      <w:tblPr>
        <w:tblStyle w:val="TableGrid"/>
        <w:tblW w:w="3235" w:type="pct"/>
        <w:tblLook w:val="0020" w:firstRow="1" w:lastRow="0" w:firstColumn="0" w:lastColumn="0" w:noHBand="0" w:noVBand="0"/>
        <w:tblCaption w:val="Table 5  Short- (2014) and medium-term (2017) outcomes for undergraduates by study area "/>
      </w:tblPr>
      <w:tblGrid>
        <w:gridCol w:w="2417"/>
        <w:gridCol w:w="2226"/>
        <w:gridCol w:w="2228"/>
      </w:tblGrid>
      <w:tr w:rsidR="00DB2939" w:rsidRPr="005D51E9" w14:paraId="1C9FEA48" w14:textId="77777777" w:rsidTr="00C37B18">
        <w:trPr>
          <w:trHeight w:val="84"/>
        </w:trPr>
        <w:tc>
          <w:tcPr>
            <w:tcW w:w="1759" w:type="pct"/>
          </w:tcPr>
          <w:p w14:paraId="54707150" w14:textId="77777777" w:rsidR="00DB2939" w:rsidRPr="005D51E9" w:rsidRDefault="00DB2939" w:rsidP="00D96B4E">
            <w:pPr>
              <w:pStyle w:val="Tablecontent"/>
              <w:jc w:val="center"/>
            </w:pPr>
          </w:p>
        </w:tc>
        <w:tc>
          <w:tcPr>
            <w:tcW w:w="1620" w:type="pct"/>
          </w:tcPr>
          <w:p w14:paraId="78B7F1B0" w14:textId="7441CA80" w:rsidR="00DB2939" w:rsidRPr="00B10DEB" w:rsidRDefault="00DB2939" w:rsidP="00D96B4E">
            <w:pPr>
              <w:pStyle w:val="Tablecontent"/>
              <w:spacing w:before="0"/>
              <w:jc w:val="center"/>
              <w:rPr>
                <w:b/>
                <w:bCs/>
              </w:rPr>
            </w:pPr>
            <w:r>
              <w:rPr>
                <w:b/>
                <w:bCs/>
              </w:rPr>
              <w:t>Graduates</w:t>
            </w:r>
          </w:p>
        </w:tc>
        <w:tc>
          <w:tcPr>
            <w:tcW w:w="1621" w:type="pct"/>
          </w:tcPr>
          <w:p w14:paraId="43BFDA42" w14:textId="2BFAE1D3" w:rsidR="00DB2939" w:rsidRPr="00B10DEB" w:rsidRDefault="00DB2939" w:rsidP="00D96B4E">
            <w:pPr>
              <w:pStyle w:val="Tablecontent"/>
              <w:spacing w:before="0"/>
              <w:jc w:val="center"/>
              <w:rPr>
                <w:b/>
                <w:bCs/>
              </w:rPr>
            </w:pPr>
            <w:r>
              <w:rPr>
                <w:b/>
                <w:bCs/>
              </w:rPr>
              <w:t>Supervisors</w:t>
            </w:r>
          </w:p>
        </w:tc>
      </w:tr>
      <w:tr w:rsidR="00DB2939" w:rsidRPr="005D51E9" w14:paraId="2D5EB91D" w14:textId="77777777" w:rsidTr="00C37B18">
        <w:trPr>
          <w:trHeight w:val="417"/>
        </w:trPr>
        <w:tc>
          <w:tcPr>
            <w:tcW w:w="1759" w:type="pct"/>
          </w:tcPr>
          <w:p w14:paraId="3DEB8CBF" w14:textId="74FB0474" w:rsidR="00DB2939" w:rsidRPr="00B10DEB" w:rsidRDefault="00DB2939" w:rsidP="00DB2939">
            <w:pPr>
              <w:pStyle w:val="Tablecontent"/>
              <w:spacing w:before="0"/>
              <w:rPr>
                <w:b/>
                <w:bCs/>
              </w:rPr>
            </w:pPr>
            <w:r w:rsidRPr="006C73BB">
              <w:t>Very important</w:t>
            </w:r>
          </w:p>
        </w:tc>
        <w:tc>
          <w:tcPr>
            <w:tcW w:w="1620" w:type="pct"/>
          </w:tcPr>
          <w:p w14:paraId="108344E5" w14:textId="6ACB4B94" w:rsidR="00DB2939" w:rsidRPr="00DB2939" w:rsidRDefault="00DB2939" w:rsidP="00DB2939">
            <w:pPr>
              <w:pStyle w:val="Tablecontent"/>
              <w:spacing w:before="0"/>
              <w:jc w:val="center"/>
            </w:pPr>
            <w:r w:rsidRPr="00DB2939">
              <w:rPr>
                <w:color w:val="000000"/>
              </w:rPr>
              <w:t>33.1 (31.7, 34.5)</w:t>
            </w:r>
          </w:p>
        </w:tc>
        <w:tc>
          <w:tcPr>
            <w:tcW w:w="1621" w:type="pct"/>
          </w:tcPr>
          <w:p w14:paraId="16F6BFF0" w14:textId="14175E41" w:rsidR="00DB2939" w:rsidRPr="00DB2939" w:rsidRDefault="00DB2939" w:rsidP="00DB2939">
            <w:pPr>
              <w:pStyle w:val="Tablecontent"/>
              <w:spacing w:before="0"/>
              <w:jc w:val="center"/>
            </w:pPr>
            <w:r w:rsidRPr="00DB2939">
              <w:rPr>
                <w:color w:val="000000"/>
              </w:rPr>
              <w:t>37.8 (36.5, 39.2)</w:t>
            </w:r>
          </w:p>
        </w:tc>
      </w:tr>
      <w:tr w:rsidR="00DB2939" w:rsidRPr="005D51E9" w14:paraId="786D46A0" w14:textId="77777777" w:rsidTr="00C37B18">
        <w:trPr>
          <w:trHeight w:val="416"/>
        </w:trPr>
        <w:tc>
          <w:tcPr>
            <w:tcW w:w="1759" w:type="pct"/>
          </w:tcPr>
          <w:p w14:paraId="25F050D3" w14:textId="1CB736CB" w:rsidR="00DB2939" w:rsidRPr="00B10DEB" w:rsidRDefault="00DB2939" w:rsidP="00DB2939">
            <w:pPr>
              <w:pStyle w:val="Tablecontent"/>
              <w:spacing w:before="0"/>
              <w:rPr>
                <w:b/>
                <w:bCs/>
              </w:rPr>
            </w:pPr>
            <w:r w:rsidRPr="006C73BB">
              <w:t>Important</w:t>
            </w:r>
          </w:p>
        </w:tc>
        <w:tc>
          <w:tcPr>
            <w:tcW w:w="1620" w:type="pct"/>
          </w:tcPr>
          <w:p w14:paraId="0F59667A" w14:textId="73459649" w:rsidR="00DB2939" w:rsidRPr="00DB2939" w:rsidRDefault="00DB2939" w:rsidP="00DB2939">
            <w:pPr>
              <w:pStyle w:val="Tablecontent"/>
              <w:spacing w:before="0"/>
              <w:jc w:val="center"/>
            </w:pPr>
            <w:r w:rsidRPr="00DB2939">
              <w:rPr>
                <w:color w:val="000000"/>
              </w:rPr>
              <w:t>18.0 (16.9, 19.1)</w:t>
            </w:r>
          </w:p>
        </w:tc>
        <w:tc>
          <w:tcPr>
            <w:tcW w:w="1621" w:type="pct"/>
          </w:tcPr>
          <w:p w14:paraId="73BD1628" w14:textId="4CB8D6EC" w:rsidR="00DB2939" w:rsidRPr="00DB2939" w:rsidRDefault="00DB2939" w:rsidP="00DB2939">
            <w:pPr>
              <w:pStyle w:val="Tablecontent"/>
              <w:spacing w:before="0"/>
              <w:jc w:val="center"/>
            </w:pPr>
            <w:r w:rsidRPr="00DB2939">
              <w:rPr>
                <w:color w:val="000000"/>
              </w:rPr>
              <w:t>22.6 (21.4, 23.8)</w:t>
            </w:r>
          </w:p>
        </w:tc>
      </w:tr>
      <w:tr w:rsidR="00DB2939" w:rsidRPr="005D51E9" w14:paraId="517524EE" w14:textId="77777777" w:rsidTr="00C37B18">
        <w:trPr>
          <w:trHeight w:val="416"/>
        </w:trPr>
        <w:tc>
          <w:tcPr>
            <w:tcW w:w="1759" w:type="pct"/>
          </w:tcPr>
          <w:p w14:paraId="133B6E06" w14:textId="7A501705" w:rsidR="00DB2939" w:rsidRPr="00B10DEB" w:rsidRDefault="00DB2939" w:rsidP="00DB2939">
            <w:pPr>
              <w:pStyle w:val="Tablecontent"/>
              <w:spacing w:before="0"/>
              <w:rPr>
                <w:b/>
                <w:bCs/>
              </w:rPr>
            </w:pPr>
            <w:r w:rsidRPr="006C73BB">
              <w:t>Fairly important</w:t>
            </w:r>
          </w:p>
        </w:tc>
        <w:tc>
          <w:tcPr>
            <w:tcW w:w="1620" w:type="pct"/>
          </w:tcPr>
          <w:p w14:paraId="69F8A66E" w14:textId="7F4E0CD3" w:rsidR="00DB2939" w:rsidRPr="00DB2939" w:rsidRDefault="00DB2939" w:rsidP="00DB2939">
            <w:pPr>
              <w:pStyle w:val="Tablecontent"/>
              <w:spacing w:before="0"/>
              <w:jc w:val="center"/>
            </w:pPr>
            <w:r w:rsidRPr="00DB2939">
              <w:rPr>
                <w:color w:val="000000"/>
              </w:rPr>
              <w:t>18.4 (17.3, 19.6)</w:t>
            </w:r>
          </w:p>
        </w:tc>
        <w:tc>
          <w:tcPr>
            <w:tcW w:w="1621" w:type="pct"/>
          </w:tcPr>
          <w:p w14:paraId="0315CA64" w14:textId="1E797213" w:rsidR="00DB2939" w:rsidRPr="00DB2939" w:rsidRDefault="00DB2939" w:rsidP="00DB2939">
            <w:pPr>
              <w:pStyle w:val="Tablecontent"/>
              <w:spacing w:before="0"/>
              <w:jc w:val="center"/>
            </w:pPr>
            <w:r w:rsidRPr="00DB2939">
              <w:rPr>
                <w:color w:val="000000"/>
              </w:rPr>
              <w:t>16.7 (15.6, 17.7)</w:t>
            </w:r>
          </w:p>
        </w:tc>
      </w:tr>
      <w:tr w:rsidR="00DB2939" w:rsidRPr="005D51E9" w14:paraId="6523F928" w14:textId="77777777" w:rsidTr="00C37B18">
        <w:trPr>
          <w:trHeight w:val="416"/>
        </w:trPr>
        <w:tc>
          <w:tcPr>
            <w:tcW w:w="1759" w:type="pct"/>
          </w:tcPr>
          <w:p w14:paraId="1616A544" w14:textId="4CC83C38" w:rsidR="00DB2939" w:rsidRPr="00B10DEB" w:rsidRDefault="00DB2939" w:rsidP="00DB2939">
            <w:pPr>
              <w:pStyle w:val="Tablecontent"/>
              <w:spacing w:before="0"/>
              <w:rPr>
                <w:b/>
                <w:bCs/>
              </w:rPr>
            </w:pPr>
            <w:r w:rsidRPr="006C73BB">
              <w:t>Not that important</w:t>
            </w:r>
          </w:p>
        </w:tc>
        <w:tc>
          <w:tcPr>
            <w:tcW w:w="1620" w:type="pct"/>
          </w:tcPr>
          <w:p w14:paraId="7DCEDD45" w14:textId="62BD3C88" w:rsidR="00DB2939" w:rsidRPr="00DB2939" w:rsidRDefault="00DB2939" w:rsidP="00DB2939">
            <w:pPr>
              <w:pStyle w:val="Tablecontent"/>
              <w:spacing w:before="0"/>
              <w:jc w:val="center"/>
            </w:pPr>
            <w:r w:rsidRPr="00DB2939">
              <w:rPr>
                <w:color w:val="000000"/>
              </w:rPr>
              <w:t>16.1 (15.1, 17.2)</w:t>
            </w:r>
          </w:p>
        </w:tc>
        <w:tc>
          <w:tcPr>
            <w:tcW w:w="1621" w:type="pct"/>
          </w:tcPr>
          <w:p w14:paraId="040B896B" w14:textId="64C50DD1" w:rsidR="00DB2939" w:rsidRPr="00DB2939" w:rsidRDefault="00DB2939" w:rsidP="00DB2939">
            <w:pPr>
              <w:pStyle w:val="Tablecontent"/>
              <w:spacing w:before="0"/>
              <w:jc w:val="center"/>
            </w:pPr>
            <w:r w:rsidRPr="00DB2939">
              <w:rPr>
                <w:color w:val="000000"/>
              </w:rPr>
              <w:t>14.8 (13.8, 15.8)</w:t>
            </w:r>
          </w:p>
        </w:tc>
      </w:tr>
      <w:tr w:rsidR="00DB2939" w:rsidRPr="005D51E9" w14:paraId="4DD78BC2" w14:textId="77777777" w:rsidTr="00C37B18">
        <w:trPr>
          <w:trHeight w:val="416"/>
        </w:trPr>
        <w:tc>
          <w:tcPr>
            <w:tcW w:w="1759" w:type="pct"/>
          </w:tcPr>
          <w:p w14:paraId="301A55B0" w14:textId="7D11E142" w:rsidR="00DB2939" w:rsidRPr="00B10DEB" w:rsidRDefault="00DB2939" w:rsidP="00DB2939">
            <w:pPr>
              <w:pStyle w:val="Tablecontent"/>
              <w:spacing w:before="0"/>
              <w:rPr>
                <w:b/>
                <w:bCs/>
              </w:rPr>
            </w:pPr>
            <w:r w:rsidRPr="006C73BB">
              <w:t>Not at all important</w:t>
            </w:r>
          </w:p>
        </w:tc>
        <w:tc>
          <w:tcPr>
            <w:tcW w:w="1620" w:type="pct"/>
          </w:tcPr>
          <w:p w14:paraId="7D5618D3" w14:textId="5612F76D" w:rsidR="00DB2939" w:rsidRPr="00DB2939" w:rsidRDefault="00DB2939" w:rsidP="00DB2939">
            <w:pPr>
              <w:pStyle w:val="Tablecontent"/>
              <w:spacing w:before="0"/>
              <w:jc w:val="center"/>
            </w:pPr>
            <w:r w:rsidRPr="00DB2939">
              <w:rPr>
                <w:color w:val="000000"/>
              </w:rPr>
              <w:t>14.4 (13.4, 15.5)</w:t>
            </w:r>
          </w:p>
        </w:tc>
        <w:tc>
          <w:tcPr>
            <w:tcW w:w="1621" w:type="pct"/>
          </w:tcPr>
          <w:p w14:paraId="6B035953" w14:textId="26E82842" w:rsidR="00DB2939" w:rsidRPr="00DB2939" w:rsidRDefault="00DB2939" w:rsidP="00DB2939">
            <w:pPr>
              <w:pStyle w:val="Tablecontent"/>
              <w:spacing w:before="0"/>
              <w:jc w:val="center"/>
            </w:pPr>
            <w:r w:rsidRPr="00DB2939">
              <w:rPr>
                <w:color w:val="000000"/>
              </w:rPr>
              <w:t>8.1 (7.4, 8.9)</w:t>
            </w:r>
          </w:p>
        </w:tc>
      </w:tr>
      <w:tr w:rsidR="00DB2939" w:rsidRPr="005D51E9" w14:paraId="69F9DC2B" w14:textId="77777777" w:rsidTr="00C37B18">
        <w:trPr>
          <w:trHeight w:val="416"/>
        </w:trPr>
        <w:tc>
          <w:tcPr>
            <w:tcW w:w="1759" w:type="pct"/>
          </w:tcPr>
          <w:p w14:paraId="61196060" w14:textId="1A7D94D4" w:rsidR="00DB2939" w:rsidRPr="00B10DEB" w:rsidRDefault="00DB2939" w:rsidP="00DB2939">
            <w:pPr>
              <w:pStyle w:val="Tablecontent"/>
              <w:spacing w:before="0"/>
              <w:rPr>
                <w:b/>
                <w:bCs/>
              </w:rPr>
            </w:pPr>
            <w:r w:rsidRPr="006C73BB">
              <w:rPr>
                <w:b/>
              </w:rPr>
              <w:t>Total</w:t>
            </w:r>
          </w:p>
        </w:tc>
        <w:tc>
          <w:tcPr>
            <w:tcW w:w="1620" w:type="pct"/>
          </w:tcPr>
          <w:p w14:paraId="259326FB" w14:textId="1B8E7D23" w:rsidR="00DB2939" w:rsidRPr="00DB2939" w:rsidRDefault="00DB2939" w:rsidP="00DB2939">
            <w:pPr>
              <w:pStyle w:val="Tablecontent"/>
              <w:spacing w:before="0"/>
              <w:jc w:val="center"/>
              <w:rPr>
                <w:b/>
                <w:bCs/>
              </w:rPr>
            </w:pPr>
            <w:r w:rsidRPr="00DB2939">
              <w:rPr>
                <w:b/>
                <w:bCs/>
                <w:color w:val="000000"/>
              </w:rPr>
              <w:t>100.0 (99.9, 100.0)</w:t>
            </w:r>
          </w:p>
        </w:tc>
        <w:tc>
          <w:tcPr>
            <w:tcW w:w="1621" w:type="pct"/>
          </w:tcPr>
          <w:p w14:paraId="194B3870" w14:textId="3321334D" w:rsidR="00DB2939" w:rsidRPr="00DB2939" w:rsidRDefault="00DB2939" w:rsidP="00DB2939">
            <w:pPr>
              <w:pStyle w:val="Tablecontent"/>
              <w:spacing w:before="0"/>
              <w:jc w:val="center"/>
              <w:rPr>
                <w:b/>
                <w:bCs/>
              </w:rPr>
            </w:pPr>
            <w:r w:rsidRPr="00DB2939">
              <w:rPr>
                <w:b/>
                <w:bCs/>
                <w:color w:val="000000"/>
              </w:rPr>
              <w:t>100.0 (99.9, 100.0)</w:t>
            </w:r>
          </w:p>
        </w:tc>
      </w:tr>
    </w:tbl>
    <w:p w14:paraId="47CCF1A2" w14:textId="629DD7AE" w:rsidR="003162B2" w:rsidRPr="00BA7E1B" w:rsidRDefault="00C12268" w:rsidP="003162B2">
      <w:pPr>
        <w:rPr>
          <w:highlight w:val="yellow"/>
        </w:rPr>
      </w:pPr>
      <w:bookmarkStart w:id="44" w:name="_Ref86236037"/>
      <w:bookmarkStart w:id="45" w:name="_Toc86151070"/>
      <w:r w:rsidRPr="00C12268">
        <w:t xml:space="preserve">As seen in </w:t>
      </w:r>
      <w:r w:rsidRPr="00C12268">
        <w:fldChar w:fldCharType="begin"/>
      </w:r>
      <w:r w:rsidRPr="00C12268">
        <w:instrText xml:space="preserve"> REF _Ref86926674 \h </w:instrText>
      </w:r>
      <w:r>
        <w:instrText xml:space="preserve"> \* MERGEFORMAT </w:instrText>
      </w:r>
      <w:r w:rsidRPr="00C12268">
        <w:fldChar w:fldCharType="separate"/>
      </w:r>
      <w:r w:rsidRPr="00C12268">
        <w:t xml:space="preserve">Table </w:t>
      </w:r>
      <w:r w:rsidRPr="00C12268">
        <w:rPr>
          <w:noProof/>
        </w:rPr>
        <w:t>8</w:t>
      </w:r>
      <w:r w:rsidRPr="00C12268">
        <w:fldChar w:fldCharType="end"/>
      </w:r>
      <w:r w:rsidRPr="00C12268">
        <w:t xml:space="preserve">, </w:t>
      </w:r>
      <w:r w:rsidR="003162B2" w:rsidRPr="00C12268">
        <w:t>Health and Education qualifications were rated by graduates and supervisors as being significantly more important for their current position than most other fields of education. This is consistent with these qualifications being a requirement for employment in many instances. For example, 6</w:t>
      </w:r>
      <w:r w:rsidRPr="00C12268">
        <w:t>5.0</w:t>
      </w:r>
      <w:r w:rsidR="003162B2" w:rsidRPr="00C12268">
        <w:t xml:space="preserve"> per cent of graduates and 7</w:t>
      </w:r>
      <w:r w:rsidRPr="00C12268">
        <w:t>7.0</w:t>
      </w:r>
      <w:r w:rsidR="003162B2" w:rsidRPr="00C12268">
        <w:t xml:space="preserve"> per cent of supervisors thought that Health qualifications were important for current employment. Similarly, 7</w:t>
      </w:r>
      <w:r w:rsidRPr="00C12268">
        <w:t xml:space="preserve">2.0 </w:t>
      </w:r>
      <w:r w:rsidR="003162B2" w:rsidRPr="00C12268">
        <w:t>per cent of graduates and 77.</w:t>
      </w:r>
      <w:r w:rsidRPr="00C12268">
        <w:t>6</w:t>
      </w:r>
      <w:r w:rsidR="003162B2" w:rsidRPr="00C12268">
        <w:t xml:space="preserve"> per cent of supervisors thought that Education qualifications were important for current </w:t>
      </w:r>
      <w:r w:rsidR="003162B2" w:rsidRPr="00AB29E7">
        <w:t xml:space="preserve">employment. Supervisors of Creative </w:t>
      </w:r>
      <w:r w:rsidR="00E6463E">
        <w:t>a</w:t>
      </w:r>
      <w:r w:rsidR="003162B2" w:rsidRPr="00AB29E7">
        <w:t xml:space="preserve">rts, Management and </w:t>
      </w:r>
      <w:r w:rsidR="00E6463E">
        <w:t>c</w:t>
      </w:r>
      <w:r w:rsidR="003162B2" w:rsidRPr="00AB29E7">
        <w:t>ommerce and Information technology graduates were least likely to think that the qualification was important for current employment at 4</w:t>
      </w:r>
      <w:r w:rsidR="00AB29E7" w:rsidRPr="00AB29E7">
        <w:t>5.9</w:t>
      </w:r>
      <w:r w:rsidR="003162B2" w:rsidRPr="00AB29E7">
        <w:t xml:space="preserve"> per cent, </w:t>
      </w:r>
      <w:r w:rsidR="00AB29E7" w:rsidRPr="00AB29E7">
        <w:t>46.7</w:t>
      </w:r>
      <w:r w:rsidR="003162B2" w:rsidRPr="00AB29E7">
        <w:t xml:space="preserve"> per cent, and </w:t>
      </w:r>
      <w:r w:rsidR="00AB29E7" w:rsidRPr="00AB29E7">
        <w:t>46.5</w:t>
      </w:r>
      <w:r w:rsidR="003162B2" w:rsidRPr="00AB29E7">
        <w:t xml:space="preserve"> per cent respectively. The largest discrepancy between the views of graduates and employers was in </w:t>
      </w:r>
      <w:r w:rsidR="00AB29E7" w:rsidRPr="00AB29E7">
        <w:t xml:space="preserve">Agriculture, </w:t>
      </w:r>
      <w:r w:rsidR="00E6463E">
        <w:t>e</w:t>
      </w:r>
      <w:r w:rsidR="00AB29E7" w:rsidRPr="00AB29E7">
        <w:t xml:space="preserve">nvironmental and </w:t>
      </w:r>
      <w:r w:rsidR="00E6463E">
        <w:t>r</w:t>
      </w:r>
      <w:r w:rsidR="00AB29E7" w:rsidRPr="00AB29E7">
        <w:t xml:space="preserve">elated </w:t>
      </w:r>
      <w:r w:rsidR="00E6463E">
        <w:t>s</w:t>
      </w:r>
      <w:r w:rsidR="00AB29E7" w:rsidRPr="00AB29E7">
        <w:t>tudies</w:t>
      </w:r>
      <w:r w:rsidR="003162B2" w:rsidRPr="00AB29E7">
        <w:t xml:space="preserve"> where </w:t>
      </w:r>
      <w:r w:rsidR="00AB29E7" w:rsidRPr="00AB29E7">
        <w:t>37.3</w:t>
      </w:r>
      <w:r w:rsidR="003162B2" w:rsidRPr="00AB29E7">
        <w:t xml:space="preserve"> per cent of graduates rated their qualification as being important compared with </w:t>
      </w:r>
      <w:r w:rsidR="00AB29E7" w:rsidRPr="00AB29E7">
        <w:t>63.5</w:t>
      </w:r>
      <w:r w:rsidR="003162B2" w:rsidRPr="00AB29E7">
        <w:t xml:space="preserve"> per cent of supervisors, a difference of </w:t>
      </w:r>
      <w:r w:rsidR="00AB29E7" w:rsidRPr="00AB29E7">
        <w:t>26</w:t>
      </w:r>
      <w:r w:rsidR="00DC5080">
        <w:t>.2</w:t>
      </w:r>
      <w:r w:rsidR="003162B2" w:rsidRPr="00AB29E7">
        <w:t xml:space="preserve"> percentage points. Other areas where supervisors rated the qualification substantially higher than graduates was in </w:t>
      </w:r>
      <w:r w:rsidR="00AB29E7" w:rsidRPr="00AB29E7">
        <w:t xml:space="preserve">Creative </w:t>
      </w:r>
      <w:r w:rsidR="00E6463E">
        <w:t>a</w:t>
      </w:r>
      <w:r w:rsidR="00AB29E7" w:rsidRPr="00AB29E7">
        <w:t>rts, Health</w:t>
      </w:r>
      <w:r w:rsidR="00E6463E">
        <w:t>,</w:t>
      </w:r>
      <w:r w:rsidR="00AB29E7" w:rsidRPr="00AB29E7">
        <w:t xml:space="preserve"> and Engineering and </w:t>
      </w:r>
      <w:r w:rsidR="00E6463E">
        <w:t>r</w:t>
      </w:r>
      <w:r w:rsidR="00AB29E7" w:rsidRPr="00AB29E7">
        <w:t xml:space="preserve">elated </w:t>
      </w:r>
      <w:r w:rsidR="00E6463E">
        <w:t>t</w:t>
      </w:r>
      <w:r w:rsidR="00AB29E7" w:rsidRPr="00AB29E7">
        <w:t xml:space="preserve">echnologies </w:t>
      </w:r>
      <w:r w:rsidR="003162B2" w:rsidRPr="00AB29E7">
        <w:t xml:space="preserve">with gaps of 10 or more percentage points. </w:t>
      </w:r>
      <w:r w:rsidR="00AB29E7" w:rsidRPr="00AB29E7">
        <w:t xml:space="preserve">Information </w:t>
      </w:r>
      <w:r w:rsidR="00E6463E">
        <w:t>t</w:t>
      </w:r>
      <w:r w:rsidR="00AB29E7" w:rsidRPr="00AB29E7">
        <w:t>echnology</w:t>
      </w:r>
      <w:r w:rsidR="003162B2" w:rsidRPr="00AB29E7">
        <w:t xml:space="preserve"> had the lowest difference between graduate and employer assessments of the importance of the qualification to current work with a gap of 4</w:t>
      </w:r>
      <w:r w:rsidR="00DC5080">
        <w:t>.2</w:t>
      </w:r>
      <w:r w:rsidR="003162B2" w:rsidRPr="00AB29E7">
        <w:t xml:space="preserve"> percentage points.</w:t>
      </w:r>
    </w:p>
    <w:p w14:paraId="40705D6E" w14:textId="110BCE2E" w:rsidR="00057955" w:rsidRDefault="00057955" w:rsidP="00057955">
      <w:pPr>
        <w:pStyle w:val="Caption"/>
        <w:rPr>
          <w:vertAlign w:val="superscript"/>
        </w:rPr>
      </w:pPr>
      <w:bookmarkStart w:id="46" w:name="_Ref86926674"/>
      <w:r>
        <w:t xml:space="preserve">Table </w:t>
      </w:r>
      <w:r>
        <w:fldChar w:fldCharType="begin"/>
      </w:r>
      <w:r>
        <w:instrText xml:space="preserve"> SEQ Table \* ARABIC </w:instrText>
      </w:r>
      <w:r>
        <w:fldChar w:fldCharType="separate"/>
      </w:r>
      <w:r w:rsidR="00C27B47">
        <w:rPr>
          <w:noProof/>
        </w:rPr>
        <w:t>8</w:t>
      </w:r>
      <w:r>
        <w:rPr>
          <w:noProof/>
        </w:rPr>
        <w:fldChar w:fldCharType="end"/>
      </w:r>
      <w:bookmarkEnd w:id="44"/>
      <w:bookmarkEnd w:id="46"/>
      <w:r>
        <w:t xml:space="preserve"> </w:t>
      </w:r>
      <w:r w:rsidRPr="00E81860">
        <w:t>Importance of qualification for current employment by broad field of education, 202</w:t>
      </w:r>
      <w:r>
        <w:t>1</w:t>
      </w:r>
      <w:r w:rsidR="00DB2939">
        <w:t xml:space="preserve"> (</w:t>
      </w:r>
      <w:bookmarkEnd w:id="45"/>
      <w:r w:rsidR="00DB2939">
        <w:t>%)</w:t>
      </w:r>
    </w:p>
    <w:tbl>
      <w:tblPr>
        <w:tblStyle w:val="TableGrid"/>
        <w:tblW w:w="3795" w:type="pct"/>
        <w:tblLook w:val="0020" w:firstRow="1" w:lastRow="0" w:firstColumn="0" w:lastColumn="0" w:noHBand="0" w:noVBand="0"/>
        <w:tblCaption w:val="Table 5  Short- (2014) and medium-term (2017) outcomes for undergraduates by study area "/>
      </w:tblPr>
      <w:tblGrid>
        <w:gridCol w:w="3601"/>
        <w:gridCol w:w="2230"/>
        <w:gridCol w:w="2230"/>
      </w:tblGrid>
      <w:tr w:rsidR="00DB2939" w:rsidRPr="005D51E9" w14:paraId="39F8F219" w14:textId="77777777" w:rsidTr="00C37B18">
        <w:trPr>
          <w:trHeight w:val="84"/>
        </w:trPr>
        <w:tc>
          <w:tcPr>
            <w:tcW w:w="2234" w:type="pct"/>
          </w:tcPr>
          <w:p w14:paraId="62F70F61" w14:textId="6444DA27" w:rsidR="00DB2939" w:rsidRPr="00DB2939" w:rsidRDefault="00DB2939" w:rsidP="00DB2939">
            <w:pPr>
              <w:pStyle w:val="Tablecontent"/>
              <w:rPr>
                <w:b/>
                <w:bCs/>
              </w:rPr>
            </w:pPr>
            <w:r w:rsidRPr="00DB2939">
              <w:rPr>
                <w:b/>
                <w:bCs/>
              </w:rPr>
              <w:t>Field of education</w:t>
            </w:r>
          </w:p>
        </w:tc>
        <w:tc>
          <w:tcPr>
            <w:tcW w:w="1383" w:type="pct"/>
          </w:tcPr>
          <w:p w14:paraId="3B15FA0B" w14:textId="77777777" w:rsidR="00DB2939" w:rsidRPr="00B10DEB" w:rsidRDefault="00DB2939" w:rsidP="00D96B4E">
            <w:pPr>
              <w:pStyle w:val="Tablecontent"/>
              <w:spacing w:before="0"/>
              <w:jc w:val="center"/>
              <w:rPr>
                <w:b/>
                <w:bCs/>
              </w:rPr>
            </w:pPr>
            <w:r>
              <w:rPr>
                <w:b/>
                <w:bCs/>
              </w:rPr>
              <w:t>Graduates</w:t>
            </w:r>
          </w:p>
        </w:tc>
        <w:tc>
          <w:tcPr>
            <w:tcW w:w="1383" w:type="pct"/>
          </w:tcPr>
          <w:p w14:paraId="552650DC" w14:textId="77777777" w:rsidR="00DB2939" w:rsidRPr="00B10DEB" w:rsidRDefault="00DB2939" w:rsidP="00D96B4E">
            <w:pPr>
              <w:pStyle w:val="Tablecontent"/>
              <w:spacing w:before="0"/>
              <w:jc w:val="center"/>
              <w:rPr>
                <w:b/>
                <w:bCs/>
              </w:rPr>
            </w:pPr>
            <w:r>
              <w:rPr>
                <w:b/>
                <w:bCs/>
              </w:rPr>
              <w:t>Supervisors</w:t>
            </w:r>
          </w:p>
        </w:tc>
      </w:tr>
      <w:tr w:rsidR="00E6463E" w:rsidRPr="005D51E9" w14:paraId="1E317A57" w14:textId="77777777" w:rsidTr="00C37B18">
        <w:trPr>
          <w:trHeight w:val="417"/>
        </w:trPr>
        <w:tc>
          <w:tcPr>
            <w:tcW w:w="2234" w:type="pct"/>
          </w:tcPr>
          <w:p w14:paraId="1E6C6B52" w14:textId="7989CC91" w:rsidR="00E6463E" w:rsidRPr="00B10DEB" w:rsidRDefault="00E6463E" w:rsidP="00E6463E">
            <w:pPr>
              <w:pStyle w:val="Tablecontent"/>
              <w:spacing w:before="0"/>
              <w:rPr>
                <w:b/>
                <w:bCs/>
              </w:rPr>
            </w:pPr>
            <w:r w:rsidRPr="0046347C">
              <w:t xml:space="preserve">Natural and </w:t>
            </w:r>
            <w:r>
              <w:t>p</w:t>
            </w:r>
            <w:r w:rsidRPr="0046347C">
              <w:t xml:space="preserve">hysical </w:t>
            </w:r>
            <w:r>
              <w:t>s</w:t>
            </w:r>
            <w:r w:rsidRPr="0046347C">
              <w:t>ciences</w:t>
            </w:r>
          </w:p>
        </w:tc>
        <w:tc>
          <w:tcPr>
            <w:tcW w:w="1383" w:type="pct"/>
          </w:tcPr>
          <w:p w14:paraId="405DF225" w14:textId="14530A76" w:rsidR="00E6463E" w:rsidRPr="00DB2939" w:rsidRDefault="00E6463E" w:rsidP="00E6463E">
            <w:pPr>
              <w:pStyle w:val="Tablecontent"/>
              <w:spacing w:before="0"/>
              <w:jc w:val="center"/>
            </w:pPr>
            <w:r w:rsidRPr="00DB2939">
              <w:rPr>
                <w:color w:val="000000"/>
              </w:rPr>
              <w:t>43.3 (38.3, 48.4)</w:t>
            </w:r>
          </w:p>
        </w:tc>
        <w:tc>
          <w:tcPr>
            <w:tcW w:w="1383" w:type="pct"/>
          </w:tcPr>
          <w:p w14:paraId="6F1F489C" w14:textId="50C50877" w:rsidR="00E6463E" w:rsidRPr="00DB2939" w:rsidRDefault="00E6463E" w:rsidP="00E6463E">
            <w:pPr>
              <w:pStyle w:val="Tablecontent"/>
              <w:spacing w:before="0"/>
              <w:jc w:val="center"/>
            </w:pPr>
            <w:r w:rsidRPr="00DB2939">
              <w:rPr>
                <w:color w:val="000000"/>
              </w:rPr>
              <w:t>51.4 (46.5, 56.3)</w:t>
            </w:r>
          </w:p>
        </w:tc>
      </w:tr>
      <w:tr w:rsidR="00E6463E" w:rsidRPr="005D51E9" w14:paraId="3E404831" w14:textId="77777777" w:rsidTr="00C37B18">
        <w:trPr>
          <w:trHeight w:val="416"/>
        </w:trPr>
        <w:tc>
          <w:tcPr>
            <w:tcW w:w="2234" w:type="pct"/>
          </w:tcPr>
          <w:p w14:paraId="6B2F2435" w14:textId="78556897" w:rsidR="00E6463E" w:rsidRPr="00B10DEB" w:rsidRDefault="00E6463E" w:rsidP="00E6463E">
            <w:pPr>
              <w:pStyle w:val="Tablecontent"/>
              <w:spacing w:before="0"/>
              <w:rPr>
                <w:b/>
                <w:bCs/>
              </w:rPr>
            </w:pPr>
            <w:r w:rsidRPr="0046347C">
              <w:t xml:space="preserve">Information </w:t>
            </w:r>
            <w:r>
              <w:t>t</w:t>
            </w:r>
            <w:r w:rsidRPr="0046347C">
              <w:t>echnology</w:t>
            </w:r>
          </w:p>
        </w:tc>
        <w:tc>
          <w:tcPr>
            <w:tcW w:w="1383" w:type="pct"/>
          </w:tcPr>
          <w:p w14:paraId="0A8D05D6" w14:textId="25D34525" w:rsidR="00E6463E" w:rsidRPr="00DB2939" w:rsidRDefault="00E6463E" w:rsidP="00E6463E">
            <w:pPr>
              <w:pStyle w:val="Tablecontent"/>
              <w:spacing w:before="0"/>
              <w:jc w:val="center"/>
            </w:pPr>
            <w:r w:rsidRPr="00DB2939">
              <w:rPr>
                <w:color w:val="000000"/>
              </w:rPr>
              <w:t>42.3 (36.6, 48.3)</w:t>
            </w:r>
          </w:p>
        </w:tc>
        <w:tc>
          <w:tcPr>
            <w:tcW w:w="1383" w:type="pct"/>
          </w:tcPr>
          <w:p w14:paraId="5F258A87" w14:textId="351062BA" w:rsidR="00E6463E" w:rsidRPr="00DB2939" w:rsidRDefault="00E6463E" w:rsidP="00E6463E">
            <w:pPr>
              <w:pStyle w:val="Tablecontent"/>
              <w:spacing w:before="0"/>
              <w:jc w:val="center"/>
            </w:pPr>
            <w:r w:rsidRPr="00DB2939">
              <w:rPr>
                <w:color w:val="000000"/>
              </w:rPr>
              <w:t>46.5 (41.1, 52.1)</w:t>
            </w:r>
          </w:p>
        </w:tc>
      </w:tr>
      <w:tr w:rsidR="00E6463E" w:rsidRPr="005D51E9" w14:paraId="41386185" w14:textId="77777777" w:rsidTr="00C37B18">
        <w:trPr>
          <w:trHeight w:val="416"/>
        </w:trPr>
        <w:tc>
          <w:tcPr>
            <w:tcW w:w="2234" w:type="pct"/>
          </w:tcPr>
          <w:p w14:paraId="431E4FE6" w14:textId="5FD76C20" w:rsidR="00E6463E" w:rsidRPr="00B10DEB" w:rsidRDefault="00E6463E" w:rsidP="00E6463E">
            <w:pPr>
              <w:pStyle w:val="Tablecontent"/>
              <w:spacing w:before="0"/>
              <w:rPr>
                <w:b/>
                <w:bCs/>
              </w:rPr>
            </w:pPr>
            <w:r w:rsidRPr="0046347C">
              <w:t xml:space="preserve">Engineering and </w:t>
            </w:r>
            <w:r>
              <w:t>r</w:t>
            </w:r>
            <w:r w:rsidRPr="0046347C">
              <w:t xml:space="preserve">elated </w:t>
            </w:r>
            <w:r>
              <w:t>t</w:t>
            </w:r>
            <w:r w:rsidRPr="0046347C">
              <w:t>echnologies</w:t>
            </w:r>
          </w:p>
        </w:tc>
        <w:tc>
          <w:tcPr>
            <w:tcW w:w="1383" w:type="pct"/>
          </w:tcPr>
          <w:p w14:paraId="7CEC0B0F" w14:textId="50A83B95" w:rsidR="00E6463E" w:rsidRPr="00DB2939" w:rsidRDefault="00E6463E" w:rsidP="00E6463E">
            <w:pPr>
              <w:pStyle w:val="Tablecontent"/>
              <w:spacing w:before="0"/>
              <w:jc w:val="center"/>
            </w:pPr>
            <w:r w:rsidRPr="00DB2939">
              <w:rPr>
                <w:color w:val="000000"/>
              </w:rPr>
              <w:t>54.1 (48.7, 59.4)</w:t>
            </w:r>
          </w:p>
        </w:tc>
        <w:tc>
          <w:tcPr>
            <w:tcW w:w="1383" w:type="pct"/>
          </w:tcPr>
          <w:p w14:paraId="06713CDB" w14:textId="61029DF1" w:rsidR="00E6463E" w:rsidRPr="00DB2939" w:rsidRDefault="00E6463E" w:rsidP="00E6463E">
            <w:pPr>
              <w:pStyle w:val="Tablecontent"/>
              <w:spacing w:before="0"/>
              <w:jc w:val="center"/>
            </w:pPr>
            <w:r w:rsidRPr="00DB2939">
              <w:rPr>
                <w:color w:val="000000"/>
              </w:rPr>
              <w:t>66.0 (61.0, 70.7)</w:t>
            </w:r>
          </w:p>
        </w:tc>
      </w:tr>
      <w:tr w:rsidR="00E6463E" w:rsidRPr="005D51E9" w14:paraId="37C22B3A" w14:textId="77777777" w:rsidTr="00C37B18">
        <w:trPr>
          <w:trHeight w:val="416"/>
        </w:trPr>
        <w:tc>
          <w:tcPr>
            <w:tcW w:w="2234" w:type="pct"/>
          </w:tcPr>
          <w:p w14:paraId="2B01FB7E" w14:textId="70D0C246" w:rsidR="00E6463E" w:rsidRPr="00B10DEB" w:rsidRDefault="00E6463E" w:rsidP="00E6463E">
            <w:pPr>
              <w:pStyle w:val="Tablecontent"/>
              <w:spacing w:before="0"/>
              <w:rPr>
                <w:b/>
                <w:bCs/>
              </w:rPr>
            </w:pPr>
            <w:r w:rsidRPr="0046347C">
              <w:lastRenderedPageBreak/>
              <w:t xml:space="preserve">Architecture and </w:t>
            </w:r>
            <w:r>
              <w:t>b</w:t>
            </w:r>
            <w:r w:rsidRPr="0046347C">
              <w:t>uilding</w:t>
            </w:r>
          </w:p>
        </w:tc>
        <w:tc>
          <w:tcPr>
            <w:tcW w:w="1383" w:type="pct"/>
          </w:tcPr>
          <w:p w14:paraId="0619D1E4" w14:textId="31E28E87" w:rsidR="00E6463E" w:rsidRPr="00DB2939" w:rsidRDefault="00E6463E" w:rsidP="00E6463E">
            <w:pPr>
              <w:pStyle w:val="Tablecontent"/>
              <w:spacing w:before="0"/>
              <w:jc w:val="center"/>
            </w:pPr>
            <w:r w:rsidRPr="00DB2939">
              <w:rPr>
                <w:color w:val="000000"/>
              </w:rPr>
              <w:t>51.2 (42.2, 60.2)</w:t>
            </w:r>
          </w:p>
        </w:tc>
        <w:tc>
          <w:tcPr>
            <w:tcW w:w="1383" w:type="pct"/>
          </w:tcPr>
          <w:p w14:paraId="2795C563" w14:textId="7D60442B" w:rsidR="00E6463E" w:rsidRPr="00DB2939" w:rsidRDefault="00E6463E" w:rsidP="00E6463E">
            <w:pPr>
              <w:pStyle w:val="Tablecontent"/>
              <w:spacing w:before="0"/>
              <w:jc w:val="center"/>
            </w:pPr>
            <w:r w:rsidRPr="00DB2939">
              <w:rPr>
                <w:color w:val="000000"/>
              </w:rPr>
              <w:t>60.5 (51.6, 68.7)</w:t>
            </w:r>
          </w:p>
        </w:tc>
      </w:tr>
      <w:tr w:rsidR="00E6463E" w:rsidRPr="005D51E9" w14:paraId="29CBCE9C" w14:textId="77777777" w:rsidTr="00C37B18">
        <w:trPr>
          <w:trHeight w:val="416"/>
        </w:trPr>
        <w:tc>
          <w:tcPr>
            <w:tcW w:w="2234" w:type="pct"/>
          </w:tcPr>
          <w:p w14:paraId="2F0115C1" w14:textId="60B40FB8" w:rsidR="00E6463E" w:rsidRPr="00B10DEB" w:rsidRDefault="00E6463E" w:rsidP="00E6463E">
            <w:pPr>
              <w:pStyle w:val="Tablecontent"/>
              <w:spacing w:before="0"/>
              <w:rPr>
                <w:b/>
                <w:bCs/>
              </w:rPr>
            </w:pPr>
            <w:r w:rsidRPr="0046347C">
              <w:t xml:space="preserve">Agriculture and </w:t>
            </w:r>
            <w:r>
              <w:t>e</w:t>
            </w:r>
            <w:r w:rsidRPr="0046347C">
              <w:t xml:space="preserve">nvironmental </w:t>
            </w:r>
            <w:r>
              <w:t>s</w:t>
            </w:r>
            <w:r w:rsidRPr="0046347C">
              <w:t>tudies</w:t>
            </w:r>
          </w:p>
        </w:tc>
        <w:tc>
          <w:tcPr>
            <w:tcW w:w="1383" w:type="pct"/>
          </w:tcPr>
          <w:p w14:paraId="57AC641B" w14:textId="71241F14" w:rsidR="00E6463E" w:rsidRPr="00DB2939" w:rsidRDefault="00E6463E" w:rsidP="00E6463E">
            <w:pPr>
              <w:pStyle w:val="Tablecontent"/>
              <w:spacing w:before="0"/>
              <w:jc w:val="center"/>
            </w:pPr>
            <w:r w:rsidRPr="00DB2939">
              <w:rPr>
                <w:color w:val="000000"/>
              </w:rPr>
              <w:t>37.3 (28.3, 47.4)</w:t>
            </w:r>
          </w:p>
        </w:tc>
        <w:tc>
          <w:tcPr>
            <w:tcW w:w="1383" w:type="pct"/>
          </w:tcPr>
          <w:p w14:paraId="0B89353B" w14:textId="11C92D0B" w:rsidR="00E6463E" w:rsidRPr="00DB2939" w:rsidRDefault="00E6463E" w:rsidP="00E6463E">
            <w:pPr>
              <w:pStyle w:val="Tablecontent"/>
              <w:spacing w:before="0"/>
              <w:jc w:val="center"/>
            </w:pPr>
            <w:r w:rsidRPr="00DB2939">
              <w:rPr>
                <w:color w:val="000000"/>
              </w:rPr>
              <w:t>63.5 (54.0, 72.1)</w:t>
            </w:r>
          </w:p>
        </w:tc>
      </w:tr>
      <w:tr w:rsidR="00E6463E" w:rsidRPr="005D51E9" w14:paraId="76FED034" w14:textId="77777777" w:rsidTr="00C37B18">
        <w:trPr>
          <w:trHeight w:val="416"/>
        </w:trPr>
        <w:tc>
          <w:tcPr>
            <w:tcW w:w="2234" w:type="pct"/>
          </w:tcPr>
          <w:p w14:paraId="0AC1F6AA" w14:textId="060371BE" w:rsidR="00E6463E" w:rsidRPr="00B10DEB" w:rsidRDefault="00E6463E" w:rsidP="00E6463E">
            <w:pPr>
              <w:pStyle w:val="Tablecontent"/>
              <w:spacing w:before="0"/>
              <w:rPr>
                <w:b/>
                <w:bCs/>
              </w:rPr>
            </w:pPr>
            <w:r w:rsidRPr="0046347C">
              <w:t>Health</w:t>
            </w:r>
          </w:p>
        </w:tc>
        <w:tc>
          <w:tcPr>
            <w:tcW w:w="1383" w:type="pct"/>
          </w:tcPr>
          <w:p w14:paraId="4E208FE1" w14:textId="6DD1AC53" w:rsidR="00E6463E" w:rsidRPr="00DB2939" w:rsidRDefault="00E6463E" w:rsidP="00E6463E">
            <w:pPr>
              <w:pStyle w:val="Tablecontent"/>
              <w:spacing w:before="0"/>
              <w:jc w:val="center"/>
              <w:rPr>
                <w:b/>
                <w:bCs/>
              </w:rPr>
            </w:pPr>
            <w:r w:rsidRPr="00DB2939">
              <w:rPr>
                <w:color w:val="000000"/>
              </w:rPr>
              <w:t>65.0 (61.8, 68.0)</w:t>
            </w:r>
          </w:p>
        </w:tc>
        <w:tc>
          <w:tcPr>
            <w:tcW w:w="1383" w:type="pct"/>
          </w:tcPr>
          <w:p w14:paraId="523C8673" w14:textId="1FCCE83C" w:rsidR="00E6463E" w:rsidRPr="00DB2939" w:rsidRDefault="00E6463E" w:rsidP="00E6463E">
            <w:pPr>
              <w:pStyle w:val="Tablecontent"/>
              <w:spacing w:before="0"/>
              <w:jc w:val="center"/>
              <w:rPr>
                <w:b/>
                <w:bCs/>
              </w:rPr>
            </w:pPr>
            <w:r w:rsidRPr="00DB2939">
              <w:rPr>
                <w:color w:val="000000"/>
              </w:rPr>
              <w:t>77.0 (74.2, 79.5)</w:t>
            </w:r>
          </w:p>
        </w:tc>
      </w:tr>
      <w:tr w:rsidR="00E6463E" w:rsidRPr="005D51E9" w14:paraId="792C3045" w14:textId="77777777" w:rsidTr="00C37B18">
        <w:trPr>
          <w:trHeight w:val="416"/>
        </w:trPr>
        <w:tc>
          <w:tcPr>
            <w:tcW w:w="2234" w:type="pct"/>
          </w:tcPr>
          <w:p w14:paraId="49F3866A" w14:textId="271CBC6A" w:rsidR="00E6463E" w:rsidRPr="006C73BB" w:rsidRDefault="00E6463E" w:rsidP="00E6463E">
            <w:pPr>
              <w:pStyle w:val="Tablecontent"/>
              <w:spacing w:before="0"/>
              <w:rPr>
                <w:b/>
              </w:rPr>
            </w:pPr>
            <w:r w:rsidRPr="0046347C">
              <w:t>Education</w:t>
            </w:r>
          </w:p>
        </w:tc>
        <w:tc>
          <w:tcPr>
            <w:tcW w:w="1383" w:type="pct"/>
          </w:tcPr>
          <w:p w14:paraId="1E787237" w14:textId="12F617D9" w:rsidR="00E6463E" w:rsidRPr="00DB2939" w:rsidRDefault="00E6463E" w:rsidP="00E6463E">
            <w:pPr>
              <w:pStyle w:val="Tablecontent"/>
              <w:spacing w:before="0"/>
              <w:jc w:val="center"/>
              <w:rPr>
                <w:b/>
                <w:bCs/>
                <w:color w:val="000000"/>
              </w:rPr>
            </w:pPr>
            <w:r w:rsidRPr="00DB2939">
              <w:rPr>
                <w:color w:val="000000"/>
              </w:rPr>
              <w:t>72.0 (68.3, 75.4)</w:t>
            </w:r>
          </w:p>
        </w:tc>
        <w:tc>
          <w:tcPr>
            <w:tcW w:w="1383" w:type="pct"/>
          </w:tcPr>
          <w:p w14:paraId="0DC27C6E" w14:textId="05FD8F57" w:rsidR="00E6463E" w:rsidRPr="00DB2939" w:rsidRDefault="00E6463E" w:rsidP="00E6463E">
            <w:pPr>
              <w:pStyle w:val="Tablecontent"/>
              <w:spacing w:before="0"/>
              <w:jc w:val="center"/>
              <w:rPr>
                <w:b/>
                <w:bCs/>
                <w:color w:val="000000"/>
              </w:rPr>
            </w:pPr>
            <w:r w:rsidRPr="00DB2939">
              <w:rPr>
                <w:color w:val="000000"/>
              </w:rPr>
              <w:t>77.6 (74.3, 80.6)</w:t>
            </w:r>
          </w:p>
        </w:tc>
      </w:tr>
      <w:tr w:rsidR="00E6463E" w:rsidRPr="005D51E9" w14:paraId="1FD27204" w14:textId="77777777" w:rsidTr="00C37B18">
        <w:trPr>
          <w:trHeight w:val="416"/>
        </w:trPr>
        <w:tc>
          <w:tcPr>
            <w:tcW w:w="2234" w:type="pct"/>
          </w:tcPr>
          <w:p w14:paraId="01C50C87" w14:textId="68D3CFBE" w:rsidR="00E6463E" w:rsidRPr="006C73BB" w:rsidRDefault="00E6463E" w:rsidP="00E6463E">
            <w:pPr>
              <w:pStyle w:val="Tablecontent"/>
              <w:spacing w:before="0"/>
              <w:rPr>
                <w:b/>
              </w:rPr>
            </w:pPr>
            <w:r w:rsidRPr="0046347C">
              <w:t xml:space="preserve">Management and </w:t>
            </w:r>
            <w:r>
              <w:t>c</w:t>
            </w:r>
            <w:r w:rsidRPr="0046347C">
              <w:t>ommerce</w:t>
            </w:r>
          </w:p>
        </w:tc>
        <w:tc>
          <w:tcPr>
            <w:tcW w:w="1383" w:type="pct"/>
          </w:tcPr>
          <w:p w14:paraId="7F7E5A7A" w14:textId="5B82ADF4" w:rsidR="00E6463E" w:rsidRPr="00DB2939" w:rsidRDefault="00E6463E" w:rsidP="00E6463E">
            <w:pPr>
              <w:pStyle w:val="Tablecontent"/>
              <w:spacing w:before="0"/>
              <w:jc w:val="center"/>
              <w:rPr>
                <w:b/>
                <w:bCs/>
                <w:color w:val="000000"/>
              </w:rPr>
            </w:pPr>
            <w:r w:rsidRPr="00DB2939">
              <w:rPr>
                <w:color w:val="000000"/>
              </w:rPr>
              <w:t>37.2 (34.1, 40.5)</w:t>
            </w:r>
          </w:p>
        </w:tc>
        <w:tc>
          <w:tcPr>
            <w:tcW w:w="1383" w:type="pct"/>
          </w:tcPr>
          <w:p w14:paraId="2D61E672" w14:textId="5E0B9CB2" w:rsidR="00E6463E" w:rsidRPr="00DB2939" w:rsidRDefault="00E6463E" w:rsidP="00E6463E">
            <w:pPr>
              <w:pStyle w:val="Tablecontent"/>
              <w:spacing w:before="0"/>
              <w:jc w:val="center"/>
              <w:rPr>
                <w:b/>
                <w:bCs/>
                <w:color w:val="000000"/>
              </w:rPr>
            </w:pPr>
            <w:r w:rsidRPr="00DB2939">
              <w:rPr>
                <w:color w:val="000000"/>
              </w:rPr>
              <w:t>45.9 (42.8, 49.1)</w:t>
            </w:r>
          </w:p>
        </w:tc>
      </w:tr>
      <w:tr w:rsidR="00E6463E" w:rsidRPr="005D51E9" w14:paraId="6BBCBB90" w14:textId="77777777" w:rsidTr="00C37B18">
        <w:trPr>
          <w:trHeight w:val="416"/>
        </w:trPr>
        <w:tc>
          <w:tcPr>
            <w:tcW w:w="2234" w:type="pct"/>
          </w:tcPr>
          <w:p w14:paraId="4C2CEC2F" w14:textId="3EEF8DBF" w:rsidR="00E6463E" w:rsidRPr="006C73BB" w:rsidRDefault="00E6463E" w:rsidP="00E6463E">
            <w:pPr>
              <w:pStyle w:val="Tablecontent"/>
              <w:spacing w:before="0"/>
              <w:rPr>
                <w:b/>
              </w:rPr>
            </w:pPr>
            <w:r w:rsidRPr="0046347C">
              <w:t xml:space="preserve">Society and </w:t>
            </w:r>
            <w:r>
              <w:t>c</w:t>
            </w:r>
            <w:r w:rsidRPr="0046347C">
              <w:t>ulture</w:t>
            </w:r>
          </w:p>
        </w:tc>
        <w:tc>
          <w:tcPr>
            <w:tcW w:w="1383" w:type="pct"/>
          </w:tcPr>
          <w:p w14:paraId="726D9AC4" w14:textId="7E873965" w:rsidR="00E6463E" w:rsidRPr="00DB2939" w:rsidRDefault="00E6463E" w:rsidP="00E6463E">
            <w:pPr>
              <w:pStyle w:val="Tablecontent"/>
              <w:spacing w:before="0"/>
              <w:jc w:val="center"/>
              <w:rPr>
                <w:b/>
                <w:bCs/>
                <w:color w:val="000000"/>
              </w:rPr>
            </w:pPr>
            <w:r w:rsidRPr="00DB2939">
              <w:rPr>
                <w:color w:val="000000"/>
              </w:rPr>
              <w:t>47.5 (44.3, 50.7)</w:t>
            </w:r>
          </w:p>
        </w:tc>
        <w:tc>
          <w:tcPr>
            <w:tcW w:w="1383" w:type="pct"/>
          </w:tcPr>
          <w:p w14:paraId="71D74D48" w14:textId="24B1C4A4" w:rsidR="00E6463E" w:rsidRPr="00DB2939" w:rsidRDefault="00E6463E" w:rsidP="00E6463E">
            <w:pPr>
              <w:pStyle w:val="Tablecontent"/>
              <w:spacing w:before="0"/>
              <w:jc w:val="center"/>
              <w:rPr>
                <w:b/>
                <w:bCs/>
                <w:color w:val="000000"/>
              </w:rPr>
            </w:pPr>
            <w:r w:rsidRPr="00DB2939">
              <w:rPr>
                <w:color w:val="000000"/>
              </w:rPr>
              <w:t>56.5 (53.4, 59.6)</w:t>
            </w:r>
          </w:p>
        </w:tc>
      </w:tr>
      <w:tr w:rsidR="00E6463E" w:rsidRPr="005D51E9" w14:paraId="312F3AF5" w14:textId="77777777" w:rsidTr="00C37B18">
        <w:trPr>
          <w:trHeight w:val="416"/>
        </w:trPr>
        <w:tc>
          <w:tcPr>
            <w:tcW w:w="2234" w:type="pct"/>
          </w:tcPr>
          <w:p w14:paraId="1203F50C" w14:textId="16209137" w:rsidR="00E6463E" w:rsidRPr="006C73BB" w:rsidRDefault="00E6463E" w:rsidP="00E6463E">
            <w:pPr>
              <w:pStyle w:val="Tablecontent"/>
              <w:spacing w:before="0"/>
              <w:rPr>
                <w:b/>
              </w:rPr>
            </w:pPr>
            <w:r w:rsidRPr="0046347C">
              <w:t xml:space="preserve">Creative </w:t>
            </w:r>
            <w:r>
              <w:t>a</w:t>
            </w:r>
            <w:r w:rsidRPr="0046347C">
              <w:t>rts</w:t>
            </w:r>
          </w:p>
        </w:tc>
        <w:tc>
          <w:tcPr>
            <w:tcW w:w="1383" w:type="pct"/>
          </w:tcPr>
          <w:p w14:paraId="3CDC9AD6" w14:textId="52D17F40" w:rsidR="00E6463E" w:rsidRPr="00DB2939" w:rsidRDefault="00E6463E" w:rsidP="00E6463E">
            <w:pPr>
              <w:pStyle w:val="Tablecontent"/>
              <w:spacing w:before="0"/>
              <w:jc w:val="center"/>
              <w:rPr>
                <w:b/>
                <w:bCs/>
                <w:color w:val="000000"/>
              </w:rPr>
            </w:pPr>
            <w:r w:rsidRPr="00DB2939">
              <w:rPr>
                <w:color w:val="000000"/>
              </w:rPr>
              <w:t>30.0 (23.8, 37.0)</w:t>
            </w:r>
          </w:p>
        </w:tc>
        <w:tc>
          <w:tcPr>
            <w:tcW w:w="1383" w:type="pct"/>
          </w:tcPr>
          <w:p w14:paraId="762CD689" w14:textId="4A0B9284" w:rsidR="00E6463E" w:rsidRPr="00DB2939" w:rsidRDefault="00E6463E" w:rsidP="00E6463E">
            <w:pPr>
              <w:pStyle w:val="Tablecontent"/>
              <w:spacing w:before="0"/>
              <w:jc w:val="center"/>
              <w:rPr>
                <w:b/>
                <w:bCs/>
                <w:color w:val="000000"/>
              </w:rPr>
            </w:pPr>
            <w:r w:rsidRPr="00DB2939">
              <w:rPr>
                <w:color w:val="000000"/>
              </w:rPr>
              <w:t>46.1 (39.3, 53.0)</w:t>
            </w:r>
          </w:p>
        </w:tc>
      </w:tr>
      <w:tr w:rsidR="00DB2939" w:rsidRPr="005D51E9" w14:paraId="7DF209E8" w14:textId="77777777" w:rsidTr="00C37B18">
        <w:trPr>
          <w:trHeight w:val="416"/>
        </w:trPr>
        <w:tc>
          <w:tcPr>
            <w:tcW w:w="2234" w:type="pct"/>
          </w:tcPr>
          <w:p w14:paraId="259D2B3C" w14:textId="616B6E27" w:rsidR="00DB2939" w:rsidRPr="006C73BB" w:rsidRDefault="00DB2939" w:rsidP="00DB2939">
            <w:pPr>
              <w:pStyle w:val="Tablecontent"/>
              <w:spacing w:before="0"/>
              <w:rPr>
                <w:b/>
              </w:rPr>
            </w:pPr>
            <w:r w:rsidRPr="006C73BB">
              <w:rPr>
                <w:b/>
              </w:rPr>
              <w:t>Total</w:t>
            </w:r>
          </w:p>
        </w:tc>
        <w:tc>
          <w:tcPr>
            <w:tcW w:w="1383" w:type="pct"/>
          </w:tcPr>
          <w:p w14:paraId="19906628" w14:textId="3900AABE" w:rsidR="00DB2939" w:rsidRPr="00DB2939" w:rsidRDefault="00DB2939" w:rsidP="00DB2939">
            <w:pPr>
              <w:pStyle w:val="Tablecontent"/>
              <w:spacing w:before="0"/>
              <w:jc w:val="center"/>
              <w:rPr>
                <w:b/>
                <w:bCs/>
                <w:color w:val="000000"/>
              </w:rPr>
            </w:pPr>
            <w:r w:rsidRPr="00DB2939">
              <w:rPr>
                <w:b/>
                <w:bCs/>
                <w:color w:val="000000"/>
              </w:rPr>
              <w:t>51.0 (49.6, 52.5)</w:t>
            </w:r>
          </w:p>
        </w:tc>
        <w:tc>
          <w:tcPr>
            <w:tcW w:w="1383" w:type="pct"/>
          </w:tcPr>
          <w:p w14:paraId="53ABB956" w14:textId="69A31E3A" w:rsidR="00DB2939" w:rsidRPr="00DB2939" w:rsidRDefault="00DB2939" w:rsidP="00DB2939">
            <w:pPr>
              <w:pStyle w:val="Tablecontent"/>
              <w:spacing w:before="0"/>
              <w:jc w:val="center"/>
              <w:rPr>
                <w:b/>
                <w:bCs/>
                <w:color w:val="000000"/>
              </w:rPr>
            </w:pPr>
            <w:r w:rsidRPr="00DB2939">
              <w:rPr>
                <w:b/>
                <w:bCs/>
                <w:color w:val="000000"/>
              </w:rPr>
              <w:t>60.4 (59.0, 61.8)</w:t>
            </w:r>
          </w:p>
        </w:tc>
      </w:tr>
      <w:tr w:rsidR="00DB2939" w:rsidRPr="005D51E9" w14:paraId="773665DA" w14:textId="77777777" w:rsidTr="00C37B18">
        <w:trPr>
          <w:trHeight w:val="416"/>
        </w:trPr>
        <w:tc>
          <w:tcPr>
            <w:tcW w:w="2234" w:type="pct"/>
          </w:tcPr>
          <w:p w14:paraId="00B665D2" w14:textId="608F1909" w:rsidR="00DB2939" w:rsidRPr="00DB2939" w:rsidRDefault="00DB2939" w:rsidP="00DB2939">
            <w:pPr>
              <w:pStyle w:val="Tablecontent"/>
              <w:spacing w:before="0"/>
              <w:rPr>
                <w:bCs/>
              </w:rPr>
            </w:pPr>
            <w:r w:rsidRPr="00DB2939">
              <w:rPr>
                <w:bCs/>
              </w:rPr>
              <w:t>Standard deviation</w:t>
            </w:r>
          </w:p>
        </w:tc>
        <w:tc>
          <w:tcPr>
            <w:tcW w:w="1383" w:type="pct"/>
          </w:tcPr>
          <w:p w14:paraId="706CC9E1" w14:textId="7BA88B3B" w:rsidR="00DB2939" w:rsidRPr="00DB2939" w:rsidRDefault="00DB2939" w:rsidP="00DB2939">
            <w:pPr>
              <w:pStyle w:val="Tablecontent"/>
              <w:spacing w:before="0"/>
              <w:jc w:val="center"/>
              <w:rPr>
                <w:bCs/>
                <w:color w:val="000000"/>
              </w:rPr>
            </w:pPr>
            <w:r w:rsidRPr="00DB2939">
              <w:rPr>
                <w:bCs/>
                <w:color w:val="000000"/>
              </w:rPr>
              <w:t>13.0</w:t>
            </w:r>
          </w:p>
        </w:tc>
        <w:tc>
          <w:tcPr>
            <w:tcW w:w="1383" w:type="pct"/>
          </w:tcPr>
          <w:p w14:paraId="1889BD78" w14:textId="7C016E0D" w:rsidR="00DB2939" w:rsidRPr="00DB2939" w:rsidRDefault="00DB2939" w:rsidP="00DB2939">
            <w:pPr>
              <w:pStyle w:val="Tablecontent"/>
              <w:spacing w:before="0"/>
              <w:jc w:val="center"/>
              <w:rPr>
                <w:bCs/>
                <w:color w:val="000000"/>
              </w:rPr>
            </w:pPr>
            <w:r w:rsidRPr="00DB2939">
              <w:rPr>
                <w:bCs/>
                <w:color w:val="000000"/>
              </w:rPr>
              <w:t>12.0</w:t>
            </w:r>
          </w:p>
        </w:tc>
      </w:tr>
    </w:tbl>
    <w:p w14:paraId="0E12A84E" w14:textId="4CBD62BC" w:rsidR="00057955" w:rsidRPr="00DB2939" w:rsidRDefault="00A46560" w:rsidP="00A46560">
      <w:pPr>
        <w:pStyle w:val="Note"/>
      </w:pPr>
      <w:r>
        <w:t xml:space="preserve">NB: </w:t>
      </w:r>
      <w:r w:rsidR="00057955" w:rsidRPr="00DB2939">
        <w:t>Refers to the percentage of graduates and supervisors rating the qualification as ‘very important’ or ‘important’ for current employment.</w:t>
      </w:r>
    </w:p>
    <w:p w14:paraId="2AC5AAC8" w14:textId="19C9B3CD" w:rsidR="003162B2" w:rsidRPr="00BA7E1B" w:rsidRDefault="003162B2" w:rsidP="003162B2">
      <w:pPr>
        <w:rPr>
          <w:highlight w:val="yellow"/>
        </w:rPr>
      </w:pPr>
      <w:bookmarkStart w:id="47" w:name="_Ref86236046"/>
      <w:bookmarkStart w:id="48" w:name="_Toc86151071"/>
      <w:r w:rsidRPr="00AB29E7">
        <w:t>Graduates and supervisors of those working in Professional occupations were most likely to state that the qualification was important for the job at 6</w:t>
      </w:r>
      <w:r w:rsidR="00AB29E7" w:rsidRPr="00AB29E7">
        <w:t>3.8</w:t>
      </w:r>
      <w:r w:rsidRPr="00AB29E7">
        <w:t xml:space="preserve"> per cent and 7</w:t>
      </w:r>
      <w:r w:rsidR="00AB29E7" w:rsidRPr="00AB29E7">
        <w:t>4.6</w:t>
      </w:r>
      <w:r w:rsidRPr="00AB29E7">
        <w:t xml:space="preserve"> per cent respectively (</w:t>
      </w:r>
      <w:r w:rsidR="00AB29E7" w:rsidRPr="00AB29E7">
        <w:t xml:space="preserve">see </w:t>
      </w:r>
      <w:r w:rsidRPr="00AB29E7">
        <w:fldChar w:fldCharType="begin"/>
      </w:r>
      <w:r w:rsidRPr="00AB29E7">
        <w:instrText xml:space="preserve"> REF _Ref86236046 \h  \* MERGEFORMAT </w:instrText>
      </w:r>
      <w:r w:rsidRPr="00AB29E7">
        <w:fldChar w:fldCharType="separate"/>
      </w:r>
      <w:r w:rsidRPr="00AB29E7">
        <w:t>Table 9</w:t>
      </w:r>
      <w:r w:rsidRPr="00AB29E7">
        <w:fldChar w:fldCharType="end"/>
      </w:r>
      <w:r w:rsidRPr="00AB29E7">
        <w:t xml:space="preserve">). This is consistent with the ABS classification of occupations where managerial and professional jobs are defined at Skill Level 1 being commensurate with qualifications at bachelor level or higher. Graduates and supervisors working in lower skill level jobs, that is, </w:t>
      </w:r>
      <w:r w:rsidR="00AB29E7" w:rsidRPr="00AB29E7">
        <w:t>T</w:t>
      </w:r>
      <w:r w:rsidRPr="00AB29E7">
        <w:t>echnicians and trade</w:t>
      </w:r>
      <w:r w:rsidR="00AB29E7" w:rsidRPr="00AB29E7">
        <w:t>s</w:t>
      </w:r>
      <w:r w:rsidRPr="00AB29E7">
        <w:t xml:space="preserve"> workers</w:t>
      </w:r>
      <w:r w:rsidR="00AB29E7" w:rsidRPr="00AB29E7">
        <w:t>,</w:t>
      </w:r>
      <w:r w:rsidRPr="00AB29E7">
        <w:t xml:space="preserve"> and below, were much less likely to state that the qualification was important for the job. </w:t>
      </w:r>
    </w:p>
    <w:p w14:paraId="3CA43985" w14:textId="63812AE9" w:rsidR="00057955" w:rsidRDefault="00057955" w:rsidP="00057955">
      <w:pPr>
        <w:pStyle w:val="Caption"/>
      </w:pPr>
      <w:r>
        <w:t xml:space="preserve">Table </w:t>
      </w:r>
      <w:r>
        <w:fldChar w:fldCharType="begin"/>
      </w:r>
      <w:r>
        <w:instrText xml:space="preserve"> SEQ Table \* ARABIC </w:instrText>
      </w:r>
      <w:r>
        <w:fldChar w:fldCharType="separate"/>
      </w:r>
      <w:r w:rsidR="00C27B47">
        <w:rPr>
          <w:noProof/>
        </w:rPr>
        <w:t>9</w:t>
      </w:r>
      <w:r>
        <w:rPr>
          <w:noProof/>
        </w:rPr>
        <w:fldChar w:fldCharType="end"/>
      </w:r>
      <w:bookmarkEnd w:id="47"/>
      <w:r>
        <w:t xml:space="preserve"> </w:t>
      </w:r>
      <w:r w:rsidRPr="00F05E6C">
        <w:t>Importance of qualification for current employment, by occupation, 202</w:t>
      </w:r>
      <w:r>
        <w:t>1</w:t>
      </w:r>
      <w:bookmarkEnd w:id="48"/>
      <w:r w:rsidR="00DB2939">
        <w:t xml:space="preserve"> (%)</w:t>
      </w:r>
    </w:p>
    <w:tbl>
      <w:tblPr>
        <w:tblStyle w:val="TableGrid"/>
        <w:tblW w:w="3795" w:type="pct"/>
        <w:tblLook w:val="0020" w:firstRow="1" w:lastRow="0" w:firstColumn="0" w:lastColumn="0" w:noHBand="0" w:noVBand="0"/>
        <w:tblCaption w:val="Table 5  Short- (2014) and medium-term (2017) outcomes for undergraduates by study area "/>
      </w:tblPr>
      <w:tblGrid>
        <w:gridCol w:w="3601"/>
        <w:gridCol w:w="2230"/>
        <w:gridCol w:w="2230"/>
      </w:tblGrid>
      <w:tr w:rsidR="00DB2939" w:rsidRPr="005D51E9" w14:paraId="7513F156" w14:textId="77777777" w:rsidTr="00C37B18">
        <w:trPr>
          <w:trHeight w:val="84"/>
        </w:trPr>
        <w:tc>
          <w:tcPr>
            <w:tcW w:w="2234" w:type="pct"/>
          </w:tcPr>
          <w:p w14:paraId="25F7F3E7" w14:textId="136D8165" w:rsidR="00DB2939" w:rsidRPr="00DB2939" w:rsidRDefault="00DB2939" w:rsidP="00D96B4E">
            <w:pPr>
              <w:pStyle w:val="Tablecontent"/>
              <w:rPr>
                <w:b/>
                <w:bCs/>
              </w:rPr>
            </w:pPr>
            <w:r>
              <w:rPr>
                <w:b/>
                <w:bCs/>
              </w:rPr>
              <w:t>Occupation</w:t>
            </w:r>
          </w:p>
        </w:tc>
        <w:tc>
          <w:tcPr>
            <w:tcW w:w="1383" w:type="pct"/>
          </w:tcPr>
          <w:p w14:paraId="3454A8BB" w14:textId="77777777" w:rsidR="00DB2939" w:rsidRPr="00B10DEB" w:rsidRDefault="00DB2939" w:rsidP="00D96B4E">
            <w:pPr>
              <w:pStyle w:val="Tablecontent"/>
              <w:spacing w:before="0"/>
              <w:jc w:val="center"/>
              <w:rPr>
                <w:b/>
                <w:bCs/>
              </w:rPr>
            </w:pPr>
            <w:r>
              <w:rPr>
                <w:b/>
                <w:bCs/>
              </w:rPr>
              <w:t>Graduates</w:t>
            </w:r>
          </w:p>
        </w:tc>
        <w:tc>
          <w:tcPr>
            <w:tcW w:w="1383" w:type="pct"/>
          </w:tcPr>
          <w:p w14:paraId="2ED9D02C" w14:textId="77777777" w:rsidR="00DB2939" w:rsidRPr="00B10DEB" w:rsidRDefault="00DB2939" w:rsidP="00D96B4E">
            <w:pPr>
              <w:pStyle w:val="Tablecontent"/>
              <w:spacing w:before="0"/>
              <w:jc w:val="center"/>
              <w:rPr>
                <w:b/>
                <w:bCs/>
              </w:rPr>
            </w:pPr>
            <w:r>
              <w:rPr>
                <w:b/>
                <w:bCs/>
              </w:rPr>
              <w:t>Supervisors</w:t>
            </w:r>
          </w:p>
        </w:tc>
      </w:tr>
      <w:tr w:rsidR="00DB2939" w:rsidRPr="005D51E9" w14:paraId="58996F90" w14:textId="77777777" w:rsidTr="00C37B18">
        <w:trPr>
          <w:trHeight w:val="417"/>
        </w:trPr>
        <w:tc>
          <w:tcPr>
            <w:tcW w:w="2234" w:type="pct"/>
          </w:tcPr>
          <w:p w14:paraId="191E69C7" w14:textId="07ABA9A7" w:rsidR="00DB2939" w:rsidRPr="00B10DEB" w:rsidRDefault="00DB2939" w:rsidP="00DB2939">
            <w:pPr>
              <w:pStyle w:val="Tablecontent"/>
              <w:spacing w:before="0"/>
              <w:rPr>
                <w:b/>
                <w:bCs/>
              </w:rPr>
            </w:pPr>
            <w:r w:rsidRPr="006C73BB">
              <w:t>Managers</w:t>
            </w:r>
          </w:p>
        </w:tc>
        <w:tc>
          <w:tcPr>
            <w:tcW w:w="1383" w:type="pct"/>
          </w:tcPr>
          <w:p w14:paraId="3ECCC2BF" w14:textId="2BC679A3" w:rsidR="00DB2939" w:rsidRPr="00DB2939" w:rsidRDefault="00DB2939" w:rsidP="00DB2939">
            <w:pPr>
              <w:pStyle w:val="Tablecontent"/>
              <w:spacing w:before="0"/>
              <w:jc w:val="center"/>
            </w:pPr>
            <w:r w:rsidRPr="00DB2939">
              <w:rPr>
                <w:color w:val="000000"/>
              </w:rPr>
              <w:t>39.2 (33.9, 44.7)</w:t>
            </w:r>
          </w:p>
        </w:tc>
        <w:tc>
          <w:tcPr>
            <w:tcW w:w="1383" w:type="pct"/>
          </w:tcPr>
          <w:p w14:paraId="5057EFDA" w14:textId="78352EF0" w:rsidR="00DB2939" w:rsidRPr="00DB2939" w:rsidRDefault="00DB2939" w:rsidP="00DB2939">
            <w:pPr>
              <w:pStyle w:val="Tablecontent"/>
              <w:spacing w:before="0"/>
              <w:jc w:val="center"/>
            </w:pPr>
            <w:r w:rsidRPr="00DB2939">
              <w:rPr>
                <w:color w:val="000000"/>
              </w:rPr>
              <w:t>55.7 (50.2, 60.9)</w:t>
            </w:r>
          </w:p>
        </w:tc>
      </w:tr>
      <w:tr w:rsidR="00DB2939" w:rsidRPr="005D51E9" w14:paraId="26D8F6E9" w14:textId="77777777" w:rsidTr="00C37B18">
        <w:trPr>
          <w:trHeight w:val="416"/>
        </w:trPr>
        <w:tc>
          <w:tcPr>
            <w:tcW w:w="2234" w:type="pct"/>
          </w:tcPr>
          <w:p w14:paraId="1159BA56" w14:textId="5F983000" w:rsidR="00DB2939" w:rsidRPr="00B10DEB" w:rsidRDefault="00DB2939" w:rsidP="00DB2939">
            <w:pPr>
              <w:pStyle w:val="Tablecontent"/>
              <w:spacing w:before="0"/>
              <w:rPr>
                <w:b/>
                <w:bCs/>
              </w:rPr>
            </w:pPr>
            <w:r w:rsidRPr="006C73BB">
              <w:t>Professionals</w:t>
            </w:r>
          </w:p>
        </w:tc>
        <w:tc>
          <w:tcPr>
            <w:tcW w:w="1383" w:type="pct"/>
          </w:tcPr>
          <w:p w14:paraId="3A4E329C" w14:textId="2B56AD64" w:rsidR="00DB2939" w:rsidRPr="00DB2939" w:rsidRDefault="00DB2939" w:rsidP="00DB2939">
            <w:pPr>
              <w:pStyle w:val="Tablecontent"/>
              <w:spacing w:before="0"/>
              <w:jc w:val="center"/>
            </w:pPr>
            <w:r w:rsidRPr="00DB2939">
              <w:rPr>
                <w:color w:val="000000"/>
              </w:rPr>
              <w:t>63.8 (62.0, 65.6)</w:t>
            </w:r>
          </w:p>
        </w:tc>
        <w:tc>
          <w:tcPr>
            <w:tcW w:w="1383" w:type="pct"/>
          </w:tcPr>
          <w:p w14:paraId="64F85B71" w14:textId="3746A713" w:rsidR="00DB2939" w:rsidRPr="00DB2939" w:rsidRDefault="00DB2939" w:rsidP="00DB2939">
            <w:pPr>
              <w:pStyle w:val="Tablecontent"/>
              <w:spacing w:before="0"/>
              <w:jc w:val="center"/>
            </w:pPr>
            <w:r w:rsidRPr="00DB2939">
              <w:rPr>
                <w:color w:val="000000"/>
              </w:rPr>
              <w:t>74.6 (73.0, 76.1)</w:t>
            </w:r>
          </w:p>
        </w:tc>
      </w:tr>
      <w:tr w:rsidR="00DB2939" w:rsidRPr="005D51E9" w14:paraId="1CD8767A" w14:textId="77777777" w:rsidTr="00C37B18">
        <w:trPr>
          <w:trHeight w:val="416"/>
        </w:trPr>
        <w:tc>
          <w:tcPr>
            <w:tcW w:w="2234" w:type="pct"/>
          </w:tcPr>
          <w:p w14:paraId="6C8521F5" w14:textId="6C766303" w:rsidR="00DB2939" w:rsidRPr="00B10DEB" w:rsidRDefault="00DB2939" w:rsidP="00DB2939">
            <w:pPr>
              <w:pStyle w:val="Tablecontent"/>
              <w:spacing w:before="0"/>
              <w:rPr>
                <w:b/>
                <w:bCs/>
              </w:rPr>
            </w:pPr>
            <w:r w:rsidRPr="006C73BB">
              <w:t>Technicians and trades workers</w:t>
            </w:r>
          </w:p>
        </w:tc>
        <w:tc>
          <w:tcPr>
            <w:tcW w:w="1383" w:type="pct"/>
          </w:tcPr>
          <w:p w14:paraId="4A74A1A0" w14:textId="254CE5EC" w:rsidR="00DB2939" w:rsidRPr="00DB2939" w:rsidRDefault="00DB2939" w:rsidP="00DB2939">
            <w:pPr>
              <w:pStyle w:val="Tablecontent"/>
              <w:spacing w:before="0"/>
              <w:jc w:val="center"/>
            </w:pPr>
            <w:r w:rsidRPr="00DB2939">
              <w:rPr>
                <w:color w:val="000000"/>
              </w:rPr>
              <w:t>34.6 (28.1, 41.7)</w:t>
            </w:r>
          </w:p>
        </w:tc>
        <w:tc>
          <w:tcPr>
            <w:tcW w:w="1383" w:type="pct"/>
          </w:tcPr>
          <w:p w14:paraId="77694712" w14:textId="6E072871" w:rsidR="00DB2939" w:rsidRPr="00DB2939" w:rsidRDefault="00DB2939" w:rsidP="00DB2939">
            <w:pPr>
              <w:pStyle w:val="Tablecontent"/>
              <w:spacing w:before="0"/>
              <w:jc w:val="center"/>
            </w:pPr>
            <w:r w:rsidRPr="00DB2939">
              <w:rPr>
                <w:color w:val="000000"/>
              </w:rPr>
              <w:t>43.7 (36.9, 50.8)</w:t>
            </w:r>
          </w:p>
        </w:tc>
      </w:tr>
      <w:tr w:rsidR="00DB2939" w:rsidRPr="005D51E9" w14:paraId="32116E6E" w14:textId="77777777" w:rsidTr="00C37B18">
        <w:trPr>
          <w:trHeight w:val="416"/>
        </w:trPr>
        <w:tc>
          <w:tcPr>
            <w:tcW w:w="2234" w:type="pct"/>
          </w:tcPr>
          <w:p w14:paraId="3745E064" w14:textId="14C16354" w:rsidR="00DB2939" w:rsidRPr="00B10DEB" w:rsidRDefault="00DB2939" w:rsidP="00DB2939">
            <w:pPr>
              <w:pStyle w:val="Tablecontent"/>
              <w:spacing w:before="0"/>
              <w:rPr>
                <w:b/>
                <w:bCs/>
              </w:rPr>
            </w:pPr>
            <w:r w:rsidRPr="006C73BB">
              <w:t>Community and personal service workers</w:t>
            </w:r>
          </w:p>
        </w:tc>
        <w:tc>
          <w:tcPr>
            <w:tcW w:w="1383" w:type="pct"/>
          </w:tcPr>
          <w:p w14:paraId="0EBE2D67" w14:textId="0964CD91" w:rsidR="00DB2939" w:rsidRPr="00DB2939" w:rsidRDefault="00DB2939" w:rsidP="00DB2939">
            <w:pPr>
              <w:pStyle w:val="Tablecontent"/>
              <w:spacing w:before="0"/>
              <w:jc w:val="center"/>
            </w:pPr>
            <w:r w:rsidRPr="00DB2939">
              <w:rPr>
                <w:color w:val="000000"/>
              </w:rPr>
              <w:t>35</w:t>
            </w:r>
            <w:r>
              <w:rPr>
                <w:color w:val="000000"/>
              </w:rPr>
              <w:t>.0</w:t>
            </w:r>
            <w:r w:rsidRPr="00DB2939">
              <w:rPr>
                <w:color w:val="000000"/>
              </w:rPr>
              <w:t xml:space="preserve"> (30.1, 40.3)</w:t>
            </w:r>
          </w:p>
        </w:tc>
        <w:tc>
          <w:tcPr>
            <w:tcW w:w="1383" w:type="pct"/>
          </w:tcPr>
          <w:p w14:paraId="30E0906D" w14:textId="6888C1F3" w:rsidR="00DB2939" w:rsidRPr="00DB2939" w:rsidRDefault="00DB2939" w:rsidP="00DB2939">
            <w:pPr>
              <w:pStyle w:val="Tablecontent"/>
              <w:spacing w:before="0"/>
              <w:jc w:val="center"/>
            </w:pPr>
            <w:r w:rsidRPr="00DB2939">
              <w:rPr>
                <w:color w:val="000000"/>
              </w:rPr>
              <w:t>39.5 (34.7, 44.4)</w:t>
            </w:r>
          </w:p>
        </w:tc>
      </w:tr>
      <w:tr w:rsidR="00DB2939" w:rsidRPr="005D51E9" w14:paraId="5044705F" w14:textId="77777777" w:rsidTr="00C37B18">
        <w:trPr>
          <w:trHeight w:val="416"/>
        </w:trPr>
        <w:tc>
          <w:tcPr>
            <w:tcW w:w="2234" w:type="pct"/>
          </w:tcPr>
          <w:p w14:paraId="61C63AB7" w14:textId="5A0C3D18" w:rsidR="00DB2939" w:rsidRPr="00B10DEB" w:rsidRDefault="00DB2939" w:rsidP="00DB2939">
            <w:pPr>
              <w:pStyle w:val="Tablecontent"/>
              <w:spacing w:before="0"/>
              <w:rPr>
                <w:b/>
                <w:bCs/>
              </w:rPr>
            </w:pPr>
            <w:r w:rsidRPr="006C73BB">
              <w:t>Clerical and administrative workers</w:t>
            </w:r>
          </w:p>
        </w:tc>
        <w:tc>
          <w:tcPr>
            <w:tcW w:w="1383" w:type="pct"/>
          </w:tcPr>
          <w:p w14:paraId="0CC766A2" w14:textId="618579EA" w:rsidR="00DB2939" w:rsidRPr="00DB2939" w:rsidRDefault="00DB2939" w:rsidP="00DB2939">
            <w:pPr>
              <w:pStyle w:val="Tablecontent"/>
              <w:spacing w:before="0"/>
              <w:jc w:val="center"/>
            </w:pPr>
            <w:r w:rsidRPr="00DB2939">
              <w:rPr>
                <w:color w:val="000000"/>
              </w:rPr>
              <w:t>26.7 (22.7, 31.2)</w:t>
            </w:r>
          </w:p>
        </w:tc>
        <w:tc>
          <w:tcPr>
            <w:tcW w:w="1383" w:type="pct"/>
          </w:tcPr>
          <w:p w14:paraId="58B91AC2" w14:textId="58A302C3" w:rsidR="00DB2939" w:rsidRPr="00DB2939" w:rsidRDefault="00DB2939" w:rsidP="00DB2939">
            <w:pPr>
              <w:pStyle w:val="Tablecontent"/>
              <w:spacing w:before="0"/>
              <w:jc w:val="center"/>
            </w:pPr>
            <w:r w:rsidRPr="00DB2939">
              <w:rPr>
                <w:color w:val="000000"/>
              </w:rPr>
              <w:t>39.7 (35.3, 44.3)</w:t>
            </w:r>
          </w:p>
        </w:tc>
      </w:tr>
      <w:tr w:rsidR="00DB2939" w:rsidRPr="005D51E9" w14:paraId="7228657E" w14:textId="77777777" w:rsidTr="00C37B18">
        <w:trPr>
          <w:trHeight w:val="416"/>
        </w:trPr>
        <w:tc>
          <w:tcPr>
            <w:tcW w:w="2234" w:type="pct"/>
          </w:tcPr>
          <w:p w14:paraId="6C97DBED" w14:textId="2290A8AC" w:rsidR="00DB2939" w:rsidRPr="00B10DEB" w:rsidRDefault="00DB2939" w:rsidP="00DB2939">
            <w:pPr>
              <w:pStyle w:val="Tablecontent"/>
              <w:spacing w:before="0"/>
              <w:rPr>
                <w:b/>
                <w:bCs/>
              </w:rPr>
            </w:pPr>
            <w:r w:rsidRPr="006C73BB">
              <w:t>Other workers</w:t>
            </w:r>
          </w:p>
        </w:tc>
        <w:tc>
          <w:tcPr>
            <w:tcW w:w="1383" w:type="pct"/>
          </w:tcPr>
          <w:p w14:paraId="18DD1720" w14:textId="00ADDD3E" w:rsidR="00DB2939" w:rsidRPr="00DB2939" w:rsidRDefault="00DB2939" w:rsidP="00DB2939">
            <w:pPr>
              <w:pStyle w:val="Tablecontent"/>
              <w:spacing w:before="0"/>
              <w:jc w:val="center"/>
              <w:rPr>
                <w:b/>
                <w:bCs/>
              </w:rPr>
            </w:pPr>
            <w:r w:rsidRPr="00DB2939">
              <w:rPr>
                <w:color w:val="000000"/>
              </w:rPr>
              <w:t>19.1 (15.5, 23.3)</w:t>
            </w:r>
          </w:p>
        </w:tc>
        <w:tc>
          <w:tcPr>
            <w:tcW w:w="1383" w:type="pct"/>
          </w:tcPr>
          <w:p w14:paraId="74CCDC32" w14:textId="290D444E" w:rsidR="00DB2939" w:rsidRPr="00DB2939" w:rsidRDefault="00DB2939" w:rsidP="00DB2939">
            <w:pPr>
              <w:pStyle w:val="Tablecontent"/>
              <w:spacing w:before="0"/>
              <w:jc w:val="center"/>
              <w:rPr>
                <w:b/>
                <w:bCs/>
              </w:rPr>
            </w:pPr>
            <w:r w:rsidRPr="00DB2939">
              <w:rPr>
                <w:color w:val="000000"/>
              </w:rPr>
              <w:t>17.5 (14.3, 21.3)</w:t>
            </w:r>
          </w:p>
        </w:tc>
      </w:tr>
      <w:tr w:rsidR="00DB2939" w:rsidRPr="005D51E9" w14:paraId="26E752C1" w14:textId="77777777" w:rsidTr="00C37B18">
        <w:trPr>
          <w:trHeight w:val="416"/>
        </w:trPr>
        <w:tc>
          <w:tcPr>
            <w:tcW w:w="2234" w:type="pct"/>
          </w:tcPr>
          <w:p w14:paraId="12CA9261" w14:textId="22A397FE" w:rsidR="00DB2939" w:rsidRPr="006C73BB" w:rsidRDefault="00DB2939" w:rsidP="00DB2939">
            <w:pPr>
              <w:pStyle w:val="Tablecontent"/>
              <w:spacing w:before="0"/>
              <w:rPr>
                <w:b/>
              </w:rPr>
            </w:pPr>
            <w:r w:rsidRPr="006C73BB">
              <w:rPr>
                <w:b/>
              </w:rPr>
              <w:t>Total</w:t>
            </w:r>
          </w:p>
        </w:tc>
        <w:tc>
          <w:tcPr>
            <w:tcW w:w="1383" w:type="pct"/>
          </w:tcPr>
          <w:p w14:paraId="005E539B" w14:textId="511058B8" w:rsidR="00DB2939" w:rsidRPr="00DB2939" w:rsidRDefault="00DB2939" w:rsidP="00DB2939">
            <w:pPr>
              <w:pStyle w:val="Tablecontent"/>
              <w:spacing w:before="0"/>
              <w:jc w:val="center"/>
              <w:rPr>
                <w:b/>
                <w:bCs/>
                <w:color w:val="000000"/>
              </w:rPr>
            </w:pPr>
            <w:r w:rsidRPr="00DB2939">
              <w:rPr>
                <w:b/>
                <w:bCs/>
                <w:color w:val="000000"/>
              </w:rPr>
              <w:t>51.0 (49.6, 52.5)</w:t>
            </w:r>
          </w:p>
        </w:tc>
        <w:tc>
          <w:tcPr>
            <w:tcW w:w="1383" w:type="pct"/>
          </w:tcPr>
          <w:p w14:paraId="3DBA15E9" w14:textId="55C5734F" w:rsidR="00DB2939" w:rsidRPr="00DB2939" w:rsidRDefault="00DB2939" w:rsidP="00DB2939">
            <w:pPr>
              <w:pStyle w:val="Tablecontent"/>
              <w:spacing w:before="0"/>
              <w:jc w:val="center"/>
              <w:rPr>
                <w:b/>
                <w:bCs/>
                <w:color w:val="000000"/>
              </w:rPr>
            </w:pPr>
            <w:r w:rsidRPr="00DB2939">
              <w:rPr>
                <w:b/>
                <w:bCs/>
                <w:color w:val="000000"/>
              </w:rPr>
              <w:t>60.4 (59.0, 61.8)</w:t>
            </w:r>
          </w:p>
        </w:tc>
      </w:tr>
      <w:tr w:rsidR="00DB2939" w:rsidRPr="005D51E9" w14:paraId="0ABCE19E" w14:textId="77777777" w:rsidTr="00C37B18">
        <w:trPr>
          <w:trHeight w:val="416"/>
        </w:trPr>
        <w:tc>
          <w:tcPr>
            <w:tcW w:w="2234" w:type="pct"/>
          </w:tcPr>
          <w:p w14:paraId="135E8671" w14:textId="790AA604" w:rsidR="00DB2939" w:rsidRPr="00DB2939" w:rsidRDefault="00DB2939" w:rsidP="00DB2939">
            <w:pPr>
              <w:pStyle w:val="Tablecontent"/>
              <w:spacing w:before="0"/>
              <w:rPr>
                <w:bCs/>
              </w:rPr>
            </w:pPr>
            <w:r w:rsidRPr="00DB2939">
              <w:rPr>
                <w:bCs/>
              </w:rPr>
              <w:t>Standard Deviation</w:t>
            </w:r>
          </w:p>
        </w:tc>
        <w:tc>
          <w:tcPr>
            <w:tcW w:w="1383" w:type="pct"/>
          </w:tcPr>
          <w:p w14:paraId="2C5845BD" w14:textId="42162F59" w:rsidR="00DB2939" w:rsidRPr="00DB2939" w:rsidRDefault="00DB2939" w:rsidP="00DB2939">
            <w:pPr>
              <w:pStyle w:val="Tablecontent"/>
              <w:spacing w:before="0"/>
              <w:jc w:val="center"/>
              <w:rPr>
                <w:bCs/>
                <w:color w:val="000000"/>
              </w:rPr>
            </w:pPr>
            <w:r>
              <w:rPr>
                <w:bCs/>
                <w:color w:val="000000"/>
              </w:rPr>
              <w:t>15.2</w:t>
            </w:r>
          </w:p>
        </w:tc>
        <w:tc>
          <w:tcPr>
            <w:tcW w:w="1383" w:type="pct"/>
          </w:tcPr>
          <w:p w14:paraId="51782F56" w14:textId="0B8046FC" w:rsidR="00DB2939" w:rsidRPr="00DB2939" w:rsidRDefault="00DB2939" w:rsidP="00DB2939">
            <w:pPr>
              <w:pStyle w:val="Tablecontent"/>
              <w:spacing w:before="0"/>
              <w:jc w:val="center"/>
              <w:rPr>
                <w:bCs/>
                <w:color w:val="000000"/>
              </w:rPr>
            </w:pPr>
            <w:r>
              <w:rPr>
                <w:bCs/>
                <w:color w:val="000000"/>
              </w:rPr>
              <w:t>19.0</w:t>
            </w:r>
          </w:p>
        </w:tc>
      </w:tr>
    </w:tbl>
    <w:p w14:paraId="17B364A2" w14:textId="14320DDA" w:rsidR="00DB2939" w:rsidRPr="00DB2939" w:rsidRDefault="00A46560" w:rsidP="00A46560">
      <w:pPr>
        <w:pStyle w:val="Note"/>
      </w:pPr>
      <w:r>
        <w:t xml:space="preserve">NB: </w:t>
      </w:r>
      <w:r w:rsidR="00DB2939" w:rsidRPr="00DB2939">
        <w:t>Refers to the percentage of graduates and supervisors rating the qualification as ‘very important’ or ‘important’ for current employment.</w:t>
      </w:r>
      <w:r w:rsidR="00A04E69">
        <w:t xml:space="preserve"> Almost two-thirds of respondents were supervising graduates in professional occupations, with the remainder spread </w:t>
      </w:r>
      <w:proofErr w:type="gramStart"/>
      <w:r w:rsidR="00A04E69">
        <w:t>fairly evenly</w:t>
      </w:r>
      <w:proofErr w:type="gramEnd"/>
      <w:r w:rsidR="00A04E69">
        <w:t xml:space="preserve"> across all other occupations.</w:t>
      </w:r>
    </w:p>
    <w:p w14:paraId="40B10142" w14:textId="40A77287" w:rsidR="003162B2" w:rsidRPr="00574E4E" w:rsidRDefault="003162B2" w:rsidP="003162B2">
      <w:r w:rsidRPr="00AB29E7">
        <w:t>Graduates and their supervisors were also asked to indicate the extent to which the recent qualification prepared the graduate for their job. A high proportion of graduates and supervisors, 8</w:t>
      </w:r>
      <w:r w:rsidR="00AB29E7" w:rsidRPr="00AB29E7">
        <w:t>4.6</w:t>
      </w:r>
      <w:r w:rsidRPr="00AB29E7">
        <w:t xml:space="preserve"> per cent and 9</w:t>
      </w:r>
      <w:r w:rsidR="00AB29E7" w:rsidRPr="00AB29E7">
        <w:t>2.1</w:t>
      </w:r>
      <w:r w:rsidRPr="00AB29E7">
        <w:t xml:space="preserve"> per cent respectively, thought the qualification prepared the graduate well or very well for the job, as shown in </w:t>
      </w:r>
      <w:r w:rsidRPr="00AB29E7">
        <w:fldChar w:fldCharType="begin"/>
      </w:r>
      <w:r w:rsidRPr="00AB29E7">
        <w:instrText xml:space="preserve"> REF _Ref86236054 \h  \* MERGEFORMAT </w:instrText>
      </w:r>
      <w:r w:rsidRPr="00AB29E7">
        <w:fldChar w:fldCharType="separate"/>
      </w:r>
      <w:r w:rsidRPr="00AB29E7">
        <w:t>Table 10</w:t>
      </w:r>
      <w:r w:rsidRPr="00AB29E7">
        <w:fldChar w:fldCharType="end"/>
      </w:r>
      <w:r w:rsidRPr="00AB29E7">
        <w:t>. The proportion of supervisors who thought the qualification prepared the graduate for the job has remained consistently high since the employer survey was first conducted in 2016, ranging between 92 per cent and 94 per cent in rounded terms. Overall, there appears to be a strong relationship between skills and knowledge acquired by higher education graduates and the requirements of their jobs after graduation. This result strongly affirms the value of higher education qualifications in terms of preparation for work.</w:t>
      </w:r>
      <w:r w:rsidRPr="00574E4E">
        <w:t xml:space="preserve"> </w:t>
      </w:r>
    </w:p>
    <w:p w14:paraId="123E0634" w14:textId="2CC9D0D7" w:rsidR="00057955" w:rsidRDefault="00057955" w:rsidP="00057955">
      <w:pPr>
        <w:pStyle w:val="Caption"/>
      </w:pPr>
      <w:bookmarkStart w:id="49" w:name="_Ref86236054"/>
      <w:bookmarkStart w:id="50" w:name="_Toc86151072"/>
      <w:r>
        <w:t xml:space="preserve">Table </w:t>
      </w:r>
      <w:r>
        <w:fldChar w:fldCharType="begin"/>
      </w:r>
      <w:r>
        <w:instrText xml:space="preserve"> SEQ Table \* ARABIC </w:instrText>
      </w:r>
      <w:r>
        <w:fldChar w:fldCharType="separate"/>
      </w:r>
      <w:r w:rsidR="00C27B47">
        <w:rPr>
          <w:noProof/>
        </w:rPr>
        <w:t>10</w:t>
      </w:r>
      <w:r>
        <w:rPr>
          <w:noProof/>
        </w:rPr>
        <w:fldChar w:fldCharType="end"/>
      </w:r>
      <w:bookmarkEnd w:id="49"/>
      <w:r>
        <w:t xml:space="preserve"> </w:t>
      </w:r>
      <w:r w:rsidRPr="00F05E6C">
        <w:t>Extent to which qualification prepared graduate for current employment, 20</w:t>
      </w:r>
      <w:r>
        <w:t>21</w:t>
      </w:r>
      <w:bookmarkEnd w:id="50"/>
      <w:r w:rsidR="00DB2939">
        <w:t xml:space="preserve"> (%)</w:t>
      </w:r>
    </w:p>
    <w:tbl>
      <w:tblPr>
        <w:tblStyle w:val="TableGrid"/>
        <w:tblW w:w="3235" w:type="pct"/>
        <w:tblLook w:val="0020" w:firstRow="1" w:lastRow="0" w:firstColumn="0" w:lastColumn="0" w:noHBand="0" w:noVBand="0"/>
        <w:tblCaption w:val="Table 5  Short- (2014) and medium-term (2017) outcomes for undergraduates by study area "/>
      </w:tblPr>
      <w:tblGrid>
        <w:gridCol w:w="2417"/>
        <w:gridCol w:w="2226"/>
        <w:gridCol w:w="2228"/>
      </w:tblGrid>
      <w:tr w:rsidR="007A229A" w:rsidRPr="005D51E9" w14:paraId="4A8BFBF9" w14:textId="77777777" w:rsidTr="00C37B18">
        <w:trPr>
          <w:trHeight w:val="84"/>
        </w:trPr>
        <w:tc>
          <w:tcPr>
            <w:tcW w:w="1759" w:type="pct"/>
          </w:tcPr>
          <w:p w14:paraId="57699E6B" w14:textId="77777777" w:rsidR="007A229A" w:rsidRPr="005D51E9" w:rsidRDefault="007A229A" w:rsidP="00D96B4E">
            <w:pPr>
              <w:pStyle w:val="Tablecontent"/>
              <w:jc w:val="center"/>
            </w:pPr>
          </w:p>
        </w:tc>
        <w:tc>
          <w:tcPr>
            <w:tcW w:w="1620" w:type="pct"/>
          </w:tcPr>
          <w:p w14:paraId="09EF4318" w14:textId="77777777" w:rsidR="007A229A" w:rsidRPr="00B10DEB" w:rsidRDefault="007A229A" w:rsidP="00D96B4E">
            <w:pPr>
              <w:pStyle w:val="Tablecontent"/>
              <w:spacing w:before="0"/>
              <w:jc w:val="center"/>
              <w:rPr>
                <w:b/>
                <w:bCs/>
              </w:rPr>
            </w:pPr>
            <w:r>
              <w:rPr>
                <w:b/>
                <w:bCs/>
              </w:rPr>
              <w:t>Graduates</w:t>
            </w:r>
          </w:p>
        </w:tc>
        <w:tc>
          <w:tcPr>
            <w:tcW w:w="1621" w:type="pct"/>
          </w:tcPr>
          <w:p w14:paraId="3AEDA97D" w14:textId="77777777" w:rsidR="007A229A" w:rsidRPr="00B10DEB" w:rsidRDefault="007A229A" w:rsidP="00D96B4E">
            <w:pPr>
              <w:pStyle w:val="Tablecontent"/>
              <w:spacing w:before="0"/>
              <w:jc w:val="center"/>
              <w:rPr>
                <w:b/>
                <w:bCs/>
              </w:rPr>
            </w:pPr>
            <w:r>
              <w:rPr>
                <w:b/>
                <w:bCs/>
              </w:rPr>
              <w:t>Supervisors</w:t>
            </w:r>
          </w:p>
        </w:tc>
      </w:tr>
      <w:tr w:rsidR="007A229A" w:rsidRPr="005D51E9" w14:paraId="4EBEB66F" w14:textId="77777777" w:rsidTr="00C37B18">
        <w:trPr>
          <w:trHeight w:val="417"/>
        </w:trPr>
        <w:tc>
          <w:tcPr>
            <w:tcW w:w="1759" w:type="pct"/>
          </w:tcPr>
          <w:p w14:paraId="774E57F2" w14:textId="41443732" w:rsidR="007A229A" w:rsidRPr="00B10DEB" w:rsidRDefault="007A229A" w:rsidP="007A229A">
            <w:pPr>
              <w:pStyle w:val="Tablecontent"/>
              <w:spacing w:before="0"/>
              <w:rPr>
                <w:b/>
                <w:bCs/>
              </w:rPr>
            </w:pPr>
            <w:r w:rsidRPr="006C73BB">
              <w:t>Very well</w:t>
            </w:r>
          </w:p>
        </w:tc>
        <w:tc>
          <w:tcPr>
            <w:tcW w:w="1620" w:type="pct"/>
          </w:tcPr>
          <w:p w14:paraId="1390CC9D" w14:textId="3CE42E02" w:rsidR="007A229A" w:rsidRPr="007A229A" w:rsidRDefault="007A229A" w:rsidP="007A229A">
            <w:pPr>
              <w:pStyle w:val="Tablecontent"/>
              <w:spacing w:before="0"/>
              <w:jc w:val="center"/>
            </w:pPr>
            <w:r w:rsidRPr="007A229A">
              <w:rPr>
                <w:color w:val="000000"/>
              </w:rPr>
              <w:t>39.2 (37.7, 40.7)</w:t>
            </w:r>
          </w:p>
        </w:tc>
        <w:tc>
          <w:tcPr>
            <w:tcW w:w="1621" w:type="pct"/>
          </w:tcPr>
          <w:p w14:paraId="35065384" w14:textId="18C5CB09" w:rsidR="007A229A" w:rsidRPr="007A229A" w:rsidRDefault="007A229A" w:rsidP="007A229A">
            <w:pPr>
              <w:pStyle w:val="Tablecontent"/>
              <w:spacing w:before="0"/>
              <w:jc w:val="center"/>
            </w:pPr>
            <w:r w:rsidRPr="007A229A">
              <w:rPr>
                <w:color w:val="000000"/>
              </w:rPr>
              <w:t>51.4 (49.9, 52.9)</w:t>
            </w:r>
          </w:p>
        </w:tc>
      </w:tr>
      <w:tr w:rsidR="007A229A" w:rsidRPr="005D51E9" w14:paraId="5BD1CC06" w14:textId="77777777" w:rsidTr="00C37B18">
        <w:trPr>
          <w:trHeight w:val="416"/>
        </w:trPr>
        <w:tc>
          <w:tcPr>
            <w:tcW w:w="1759" w:type="pct"/>
          </w:tcPr>
          <w:p w14:paraId="0569A51B" w14:textId="1C51AC07" w:rsidR="007A229A" w:rsidRPr="00B10DEB" w:rsidRDefault="007A229A" w:rsidP="007A229A">
            <w:pPr>
              <w:pStyle w:val="Tablecontent"/>
              <w:spacing w:before="0"/>
              <w:rPr>
                <w:b/>
                <w:bCs/>
              </w:rPr>
            </w:pPr>
            <w:r w:rsidRPr="006C73BB">
              <w:t>Well</w:t>
            </w:r>
          </w:p>
        </w:tc>
        <w:tc>
          <w:tcPr>
            <w:tcW w:w="1620" w:type="pct"/>
          </w:tcPr>
          <w:p w14:paraId="40EFBC0C" w14:textId="770AD69B" w:rsidR="007A229A" w:rsidRPr="007A229A" w:rsidRDefault="007A229A" w:rsidP="007A229A">
            <w:pPr>
              <w:pStyle w:val="Tablecontent"/>
              <w:spacing w:before="0"/>
              <w:jc w:val="center"/>
            </w:pPr>
            <w:r w:rsidRPr="007A229A">
              <w:rPr>
                <w:color w:val="000000"/>
              </w:rPr>
              <w:t>45.4 (43.9, 46.9)</w:t>
            </w:r>
          </w:p>
        </w:tc>
        <w:tc>
          <w:tcPr>
            <w:tcW w:w="1621" w:type="pct"/>
          </w:tcPr>
          <w:p w14:paraId="480DFDE3" w14:textId="75D7FD4E" w:rsidR="007A229A" w:rsidRPr="007A229A" w:rsidRDefault="007A229A" w:rsidP="007A229A">
            <w:pPr>
              <w:pStyle w:val="Tablecontent"/>
              <w:spacing w:before="0"/>
              <w:jc w:val="center"/>
            </w:pPr>
            <w:r w:rsidRPr="007A229A">
              <w:rPr>
                <w:color w:val="000000"/>
              </w:rPr>
              <w:t>40.7 (39.2, 42.1)</w:t>
            </w:r>
          </w:p>
        </w:tc>
      </w:tr>
      <w:tr w:rsidR="007A229A" w:rsidRPr="005D51E9" w14:paraId="001D67A1" w14:textId="77777777" w:rsidTr="00C37B18">
        <w:trPr>
          <w:trHeight w:val="416"/>
        </w:trPr>
        <w:tc>
          <w:tcPr>
            <w:tcW w:w="1759" w:type="pct"/>
          </w:tcPr>
          <w:p w14:paraId="1A8CE4DD" w14:textId="56CD904C" w:rsidR="007A229A" w:rsidRPr="00B10DEB" w:rsidRDefault="007A229A" w:rsidP="007A229A">
            <w:pPr>
              <w:pStyle w:val="Tablecontent"/>
              <w:spacing w:before="0"/>
              <w:rPr>
                <w:b/>
                <w:bCs/>
              </w:rPr>
            </w:pPr>
            <w:r w:rsidRPr="006C73BB">
              <w:t>Not well</w:t>
            </w:r>
          </w:p>
        </w:tc>
        <w:tc>
          <w:tcPr>
            <w:tcW w:w="1620" w:type="pct"/>
          </w:tcPr>
          <w:p w14:paraId="2A34AE3B" w14:textId="7A1D830E" w:rsidR="007A229A" w:rsidRPr="007A229A" w:rsidRDefault="007A229A" w:rsidP="007A229A">
            <w:pPr>
              <w:pStyle w:val="Tablecontent"/>
              <w:spacing w:before="0"/>
              <w:jc w:val="center"/>
            </w:pPr>
            <w:r w:rsidRPr="007A229A">
              <w:rPr>
                <w:color w:val="000000"/>
              </w:rPr>
              <w:t>8.0 (7.2, 8.8)</w:t>
            </w:r>
          </w:p>
        </w:tc>
        <w:tc>
          <w:tcPr>
            <w:tcW w:w="1621" w:type="pct"/>
          </w:tcPr>
          <w:p w14:paraId="420CCCE6" w14:textId="5939BBAD" w:rsidR="007A229A" w:rsidRPr="007A229A" w:rsidRDefault="007A229A" w:rsidP="007A229A">
            <w:pPr>
              <w:pStyle w:val="Tablecontent"/>
              <w:spacing w:before="0"/>
              <w:jc w:val="center"/>
            </w:pPr>
            <w:r w:rsidRPr="007A229A">
              <w:rPr>
                <w:color w:val="000000"/>
              </w:rPr>
              <w:t>3.5 (3.0, 4.1)</w:t>
            </w:r>
          </w:p>
        </w:tc>
      </w:tr>
      <w:tr w:rsidR="007A229A" w:rsidRPr="005D51E9" w14:paraId="6A44EDEF" w14:textId="77777777" w:rsidTr="00C37B18">
        <w:trPr>
          <w:trHeight w:val="416"/>
        </w:trPr>
        <w:tc>
          <w:tcPr>
            <w:tcW w:w="1759" w:type="pct"/>
          </w:tcPr>
          <w:p w14:paraId="031D3753" w14:textId="66DE4461" w:rsidR="007A229A" w:rsidRPr="00B10DEB" w:rsidRDefault="007A229A" w:rsidP="007A229A">
            <w:pPr>
              <w:pStyle w:val="Tablecontent"/>
              <w:spacing w:before="0"/>
              <w:rPr>
                <w:b/>
                <w:bCs/>
              </w:rPr>
            </w:pPr>
            <w:r w:rsidRPr="006C73BB">
              <w:t>Not at all</w:t>
            </w:r>
          </w:p>
        </w:tc>
        <w:tc>
          <w:tcPr>
            <w:tcW w:w="1620" w:type="pct"/>
          </w:tcPr>
          <w:p w14:paraId="12E02899" w14:textId="16E1C4FA" w:rsidR="007A229A" w:rsidRPr="007A229A" w:rsidRDefault="007A229A" w:rsidP="007A229A">
            <w:pPr>
              <w:pStyle w:val="Tablecontent"/>
              <w:spacing w:before="0"/>
              <w:jc w:val="center"/>
            </w:pPr>
            <w:r w:rsidRPr="007A229A">
              <w:rPr>
                <w:color w:val="000000"/>
              </w:rPr>
              <w:t>7.4 (6.6, 8.2)</w:t>
            </w:r>
          </w:p>
        </w:tc>
        <w:tc>
          <w:tcPr>
            <w:tcW w:w="1621" w:type="pct"/>
          </w:tcPr>
          <w:p w14:paraId="3C823556" w14:textId="6E4E5839" w:rsidR="007A229A" w:rsidRPr="007A229A" w:rsidRDefault="007A229A" w:rsidP="007A229A">
            <w:pPr>
              <w:pStyle w:val="Tablecontent"/>
              <w:spacing w:before="0"/>
              <w:jc w:val="center"/>
            </w:pPr>
            <w:r w:rsidRPr="007A229A">
              <w:rPr>
                <w:color w:val="000000"/>
              </w:rPr>
              <w:t>4.4 (3.9, 5.1)</w:t>
            </w:r>
          </w:p>
        </w:tc>
      </w:tr>
      <w:tr w:rsidR="007A229A" w:rsidRPr="005D51E9" w14:paraId="13F99C99" w14:textId="77777777" w:rsidTr="00C37B18">
        <w:trPr>
          <w:trHeight w:val="416"/>
        </w:trPr>
        <w:tc>
          <w:tcPr>
            <w:tcW w:w="1759" w:type="pct"/>
          </w:tcPr>
          <w:p w14:paraId="7168C921" w14:textId="1EF8DA18" w:rsidR="007A229A" w:rsidRPr="00B10DEB" w:rsidRDefault="007A229A" w:rsidP="007A229A">
            <w:pPr>
              <w:pStyle w:val="Tablecontent"/>
              <w:spacing w:before="0"/>
              <w:rPr>
                <w:b/>
                <w:bCs/>
              </w:rPr>
            </w:pPr>
            <w:r w:rsidRPr="006C73BB">
              <w:rPr>
                <w:b/>
              </w:rPr>
              <w:t>Total</w:t>
            </w:r>
          </w:p>
        </w:tc>
        <w:tc>
          <w:tcPr>
            <w:tcW w:w="1620" w:type="pct"/>
          </w:tcPr>
          <w:p w14:paraId="5BF8F8FD" w14:textId="4E9B85C2" w:rsidR="007A229A" w:rsidRPr="007A229A" w:rsidRDefault="007A229A" w:rsidP="007A229A">
            <w:pPr>
              <w:pStyle w:val="Tablecontent"/>
              <w:spacing w:before="0"/>
              <w:jc w:val="center"/>
              <w:rPr>
                <w:b/>
                <w:bCs/>
              </w:rPr>
            </w:pPr>
            <w:r w:rsidRPr="007A229A">
              <w:rPr>
                <w:b/>
                <w:bCs/>
                <w:color w:val="000000"/>
              </w:rPr>
              <w:t>100.0 (99.9, 100.0)</w:t>
            </w:r>
          </w:p>
        </w:tc>
        <w:tc>
          <w:tcPr>
            <w:tcW w:w="1621" w:type="pct"/>
          </w:tcPr>
          <w:p w14:paraId="7974E171" w14:textId="3F67317A" w:rsidR="007A229A" w:rsidRPr="007A229A" w:rsidRDefault="007A229A" w:rsidP="007A229A">
            <w:pPr>
              <w:pStyle w:val="Tablecontent"/>
              <w:spacing w:before="0"/>
              <w:jc w:val="center"/>
              <w:rPr>
                <w:b/>
                <w:bCs/>
              </w:rPr>
            </w:pPr>
            <w:r w:rsidRPr="007A229A">
              <w:rPr>
                <w:b/>
                <w:bCs/>
                <w:color w:val="000000"/>
              </w:rPr>
              <w:t>100.0 (99.9, 100.0)</w:t>
            </w:r>
          </w:p>
        </w:tc>
      </w:tr>
    </w:tbl>
    <w:p w14:paraId="34FEC5C9" w14:textId="77777777" w:rsidR="003162B2" w:rsidRPr="003147B6" w:rsidRDefault="003162B2" w:rsidP="003162B2">
      <w:bookmarkStart w:id="51" w:name="_Ref86236070"/>
      <w:bookmarkStart w:id="52" w:name="_Toc86151073"/>
      <w:r w:rsidRPr="00DC5080">
        <w:t xml:space="preserve">Taken in conjunction with the findings regarding the importance of the qualification, it seems to be the case that importance could be related to domain-specific skills or knowledge whereas preparedness is a broader concept, encapsulating generic skills and potentially basic employability. </w:t>
      </w:r>
      <w:r w:rsidRPr="00A04E69">
        <w:t>Alternatively, as around half of graduates whose employers responded to the survey had been employed in their current position before they completed their qualification, it is understandable that a higher education qualification could be perceived as being less important while still preparing the graduate for employment by broadening or deepening existing skills and knowledge.</w:t>
      </w:r>
    </w:p>
    <w:p w14:paraId="2CF68E0E" w14:textId="09E601DE" w:rsidR="003162B2" w:rsidRPr="00BA7E1B" w:rsidRDefault="00DC5080" w:rsidP="003162B2">
      <w:pPr>
        <w:rPr>
          <w:highlight w:val="yellow"/>
        </w:rPr>
      </w:pPr>
      <w:r w:rsidRPr="00DC5080">
        <w:t>G</w:t>
      </w:r>
      <w:r w:rsidR="003162B2" w:rsidRPr="00DC5080">
        <w:t xml:space="preserve">raduates across all fields of education were less likely than their supervisors to indicate they felt their qualification prepared them for their current job, as shown by </w:t>
      </w:r>
      <w:r w:rsidR="003162B2" w:rsidRPr="00DC5080">
        <w:fldChar w:fldCharType="begin"/>
      </w:r>
      <w:r w:rsidR="003162B2" w:rsidRPr="00DC5080">
        <w:instrText xml:space="preserve"> REF _Ref86236070 \h  \* MERGEFORMAT </w:instrText>
      </w:r>
      <w:r w:rsidR="003162B2" w:rsidRPr="00DC5080">
        <w:fldChar w:fldCharType="separate"/>
      </w:r>
      <w:r w:rsidR="003162B2" w:rsidRPr="00DC5080">
        <w:t>Table 11</w:t>
      </w:r>
      <w:r w:rsidR="003162B2" w:rsidRPr="00DC5080">
        <w:fldChar w:fldCharType="end"/>
      </w:r>
      <w:r w:rsidR="003162B2" w:rsidRPr="00DC5080">
        <w:t>. Architec</w:t>
      </w:r>
      <w:r w:rsidRPr="00DC5080">
        <w:t>t</w:t>
      </w:r>
      <w:r w:rsidR="003162B2" w:rsidRPr="00DC5080">
        <w:t xml:space="preserve">ure and </w:t>
      </w:r>
      <w:r w:rsidRPr="00DC5080">
        <w:t>B</w:t>
      </w:r>
      <w:r w:rsidR="003162B2" w:rsidRPr="00DC5080">
        <w:t>uilding graduates, 7</w:t>
      </w:r>
      <w:r w:rsidRPr="00DC5080">
        <w:t>3.7</w:t>
      </w:r>
      <w:r w:rsidR="003162B2" w:rsidRPr="00DC5080">
        <w:t xml:space="preserve"> per cent, </w:t>
      </w:r>
      <w:r w:rsidRPr="00DC5080">
        <w:t xml:space="preserve">Natural and </w:t>
      </w:r>
      <w:r w:rsidR="00E6463E">
        <w:t>p</w:t>
      </w:r>
      <w:r w:rsidRPr="00DC5080">
        <w:t xml:space="preserve">hysical </w:t>
      </w:r>
      <w:r w:rsidR="00E6463E">
        <w:t>s</w:t>
      </w:r>
      <w:r w:rsidRPr="00DC5080">
        <w:t>ciences</w:t>
      </w:r>
      <w:r w:rsidR="003162B2" w:rsidRPr="00DC5080">
        <w:t xml:space="preserve"> graduates, </w:t>
      </w:r>
      <w:r w:rsidRPr="00DC5080">
        <w:t>78.4</w:t>
      </w:r>
      <w:r w:rsidR="003162B2" w:rsidRPr="00DC5080">
        <w:t xml:space="preserve"> per cent</w:t>
      </w:r>
      <w:r w:rsidRPr="00DC5080">
        <w:t xml:space="preserve">, Information and </w:t>
      </w:r>
      <w:r w:rsidR="00E6463E">
        <w:t>t</w:t>
      </w:r>
      <w:r w:rsidRPr="00DC5080">
        <w:t>echnology graduates, 80.5 per cent,</w:t>
      </w:r>
      <w:r w:rsidR="003162B2" w:rsidRPr="00DC5080">
        <w:t xml:space="preserve"> and Society and </w:t>
      </w:r>
      <w:r w:rsidR="00E6463E">
        <w:t>c</w:t>
      </w:r>
      <w:r w:rsidR="003162B2" w:rsidRPr="00DC5080">
        <w:t>ulture graduates, 8</w:t>
      </w:r>
      <w:r w:rsidRPr="00DC5080">
        <w:t>0.7</w:t>
      </w:r>
      <w:r w:rsidR="003162B2" w:rsidRPr="00DC5080">
        <w:t xml:space="preserve"> per cent, were least likely to state that their qualification prepared them for their job. Supervisors in each of these areas were more likely to state that the course had prepared the graduate well or very well for their current employment, with Architecture and </w:t>
      </w:r>
      <w:r w:rsidR="00E6463E">
        <w:t>b</w:t>
      </w:r>
      <w:r w:rsidR="003162B2" w:rsidRPr="00DC5080">
        <w:t>uilding graduate supervisors rating preparedness 1</w:t>
      </w:r>
      <w:r w:rsidRPr="00DC5080">
        <w:t>7.7</w:t>
      </w:r>
      <w:r w:rsidR="003162B2" w:rsidRPr="00DC5080">
        <w:t xml:space="preserve"> percentage points higher than graduates. Supervisors of graduates from the </w:t>
      </w:r>
      <w:r w:rsidRPr="00DC5080">
        <w:t xml:space="preserve">Natural and </w:t>
      </w:r>
      <w:r w:rsidR="00E6463E">
        <w:t>p</w:t>
      </w:r>
      <w:r w:rsidRPr="00DC5080">
        <w:t xml:space="preserve">hysical sciences, Information </w:t>
      </w:r>
      <w:r w:rsidR="00E6463E">
        <w:t>t</w:t>
      </w:r>
      <w:r w:rsidRPr="00DC5080">
        <w:t>echnology,</w:t>
      </w:r>
      <w:r w:rsidR="003162B2" w:rsidRPr="00DC5080">
        <w:t xml:space="preserve"> and Society and </w:t>
      </w:r>
      <w:r w:rsidR="00E6463E">
        <w:t>c</w:t>
      </w:r>
      <w:r w:rsidR="003162B2" w:rsidRPr="00DC5080">
        <w:t xml:space="preserve">ulture fields of education also rated preparedness higher than graduates by </w:t>
      </w:r>
      <w:r w:rsidRPr="00DC5080">
        <w:t>10.0</w:t>
      </w:r>
      <w:r w:rsidR="003162B2" w:rsidRPr="00DC5080">
        <w:t xml:space="preserve"> percentage points</w:t>
      </w:r>
      <w:r w:rsidRPr="00DC5080">
        <w:t>, 6.7 percentage points,</w:t>
      </w:r>
      <w:r w:rsidR="003162B2" w:rsidRPr="00DC5080">
        <w:t xml:space="preserve"> and </w:t>
      </w:r>
      <w:r w:rsidRPr="00DC5080">
        <w:t>12.0</w:t>
      </w:r>
      <w:r w:rsidR="003162B2" w:rsidRPr="00DC5080">
        <w:t xml:space="preserve"> percentage points respectively. </w:t>
      </w:r>
    </w:p>
    <w:p w14:paraId="09B4875B" w14:textId="6DFC47D8" w:rsidR="003162B2" w:rsidRPr="0077271B" w:rsidRDefault="003162B2" w:rsidP="003162B2">
      <w:r w:rsidRPr="00DC5080">
        <w:t xml:space="preserve">It should also be noted there was less variation across fields of education among supervisors stating the qualification prepared the graduate for current employment, </w:t>
      </w:r>
      <w:r w:rsidR="0070264F">
        <w:t xml:space="preserve">with a standard deviation of </w:t>
      </w:r>
      <w:r w:rsidR="00A04E69">
        <w:t>2.6</w:t>
      </w:r>
      <w:r w:rsidRPr="00DC5080">
        <w:t xml:space="preserve"> (see </w:t>
      </w:r>
      <w:r w:rsidRPr="00DC5080">
        <w:fldChar w:fldCharType="begin"/>
      </w:r>
      <w:r w:rsidRPr="00DC5080">
        <w:instrText xml:space="preserve"> REF _Ref86236070 \h  \* MERGEFORMAT </w:instrText>
      </w:r>
      <w:r w:rsidRPr="00DC5080">
        <w:fldChar w:fldCharType="separate"/>
      </w:r>
      <w:r w:rsidRPr="00DC5080">
        <w:t>Table 11</w:t>
      </w:r>
      <w:r w:rsidRPr="00DC5080">
        <w:fldChar w:fldCharType="end"/>
      </w:r>
      <w:r w:rsidRPr="00DC5080">
        <w:t xml:space="preserve">), than amongst supervisors stating the </w:t>
      </w:r>
      <w:r w:rsidR="00DC5080" w:rsidRPr="00DC5080">
        <w:t>qualification</w:t>
      </w:r>
      <w:r w:rsidRPr="00DC5080">
        <w:t xml:space="preserve"> was important for the job, </w:t>
      </w:r>
      <w:r w:rsidR="0070264F">
        <w:t xml:space="preserve">with a higher deviation of </w:t>
      </w:r>
      <w:r w:rsidR="00A04E69">
        <w:t>12.0</w:t>
      </w:r>
      <w:r w:rsidRPr="00DC5080">
        <w:t xml:space="preserve"> (see </w:t>
      </w:r>
      <w:r w:rsidRPr="00DC5080">
        <w:fldChar w:fldCharType="begin"/>
      </w:r>
      <w:r w:rsidRPr="00DC5080">
        <w:instrText xml:space="preserve"> REF _Ref86236037 \h  \* MERGEFORMAT </w:instrText>
      </w:r>
      <w:r w:rsidRPr="00DC5080">
        <w:fldChar w:fldCharType="separate"/>
      </w:r>
      <w:r w:rsidRPr="00DC5080">
        <w:t>Table 8</w:t>
      </w:r>
      <w:r w:rsidRPr="00DC5080">
        <w:fldChar w:fldCharType="end"/>
      </w:r>
      <w:r w:rsidRPr="00DC5080">
        <w:t>). This seems to support the previous observation that while higher education qualifications may not be ‘important’ in the sense they are not ‘mandatory’ or ‘required’, they nevertheless prepare graduates for employment very well.</w:t>
      </w:r>
      <w:r w:rsidRPr="004E0217">
        <w:t xml:space="preserve"> </w:t>
      </w:r>
    </w:p>
    <w:p w14:paraId="633BAC7D" w14:textId="2423340F" w:rsidR="00057955" w:rsidRDefault="00057955" w:rsidP="00057955">
      <w:pPr>
        <w:pStyle w:val="Caption"/>
      </w:pPr>
      <w:r>
        <w:t xml:space="preserve">Table </w:t>
      </w:r>
      <w:r>
        <w:fldChar w:fldCharType="begin"/>
      </w:r>
      <w:r>
        <w:instrText xml:space="preserve"> SEQ Table \* ARABIC </w:instrText>
      </w:r>
      <w:r>
        <w:fldChar w:fldCharType="separate"/>
      </w:r>
      <w:r w:rsidR="00C27B47">
        <w:rPr>
          <w:noProof/>
        </w:rPr>
        <w:t>11</w:t>
      </w:r>
      <w:r>
        <w:rPr>
          <w:noProof/>
        </w:rPr>
        <w:fldChar w:fldCharType="end"/>
      </w:r>
      <w:bookmarkEnd w:id="51"/>
      <w:r>
        <w:t xml:space="preserve"> </w:t>
      </w:r>
      <w:r w:rsidRPr="00F05E6C">
        <w:t>Extent to which qualification prepared graduate well or very well for current employment, by broad field of education, 20</w:t>
      </w:r>
      <w:r>
        <w:t>21</w:t>
      </w:r>
      <w:bookmarkEnd w:id="52"/>
      <w:r w:rsidR="007A229A">
        <w:t xml:space="preserve"> (%)</w:t>
      </w:r>
    </w:p>
    <w:tbl>
      <w:tblPr>
        <w:tblStyle w:val="TableGrid"/>
        <w:tblW w:w="3795" w:type="pct"/>
        <w:tblLook w:val="0020" w:firstRow="1" w:lastRow="0" w:firstColumn="0" w:lastColumn="0" w:noHBand="0" w:noVBand="0"/>
        <w:tblCaption w:val="Table 5  Short- (2014) and medium-term (2017) outcomes for undergraduates by study area "/>
      </w:tblPr>
      <w:tblGrid>
        <w:gridCol w:w="3601"/>
        <w:gridCol w:w="2230"/>
        <w:gridCol w:w="2230"/>
      </w:tblGrid>
      <w:tr w:rsidR="007A229A" w:rsidRPr="005D51E9" w14:paraId="513B962E" w14:textId="77777777" w:rsidTr="00C37B18">
        <w:trPr>
          <w:trHeight w:val="84"/>
        </w:trPr>
        <w:tc>
          <w:tcPr>
            <w:tcW w:w="2234" w:type="pct"/>
          </w:tcPr>
          <w:p w14:paraId="75F78F49" w14:textId="77777777" w:rsidR="007A229A" w:rsidRPr="00DB2939" w:rsidRDefault="007A229A" w:rsidP="00D96B4E">
            <w:pPr>
              <w:pStyle w:val="Tablecontent"/>
              <w:rPr>
                <w:b/>
                <w:bCs/>
              </w:rPr>
            </w:pPr>
            <w:r w:rsidRPr="00DB2939">
              <w:rPr>
                <w:b/>
                <w:bCs/>
              </w:rPr>
              <w:t>Field of education</w:t>
            </w:r>
          </w:p>
        </w:tc>
        <w:tc>
          <w:tcPr>
            <w:tcW w:w="1383" w:type="pct"/>
          </w:tcPr>
          <w:p w14:paraId="3540D8A2" w14:textId="77777777" w:rsidR="007A229A" w:rsidRPr="00B10DEB" w:rsidRDefault="007A229A" w:rsidP="00D96B4E">
            <w:pPr>
              <w:pStyle w:val="Tablecontent"/>
              <w:spacing w:before="0"/>
              <w:jc w:val="center"/>
              <w:rPr>
                <w:b/>
                <w:bCs/>
              </w:rPr>
            </w:pPr>
            <w:r>
              <w:rPr>
                <w:b/>
                <w:bCs/>
              </w:rPr>
              <w:t>Graduates</w:t>
            </w:r>
          </w:p>
        </w:tc>
        <w:tc>
          <w:tcPr>
            <w:tcW w:w="1383" w:type="pct"/>
          </w:tcPr>
          <w:p w14:paraId="13C39519" w14:textId="77777777" w:rsidR="007A229A" w:rsidRPr="00B10DEB" w:rsidRDefault="007A229A" w:rsidP="00D96B4E">
            <w:pPr>
              <w:pStyle w:val="Tablecontent"/>
              <w:spacing w:before="0"/>
              <w:jc w:val="center"/>
              <w:rPr>
                <w:b/>
                <w:bCs/>
              </w:rPr>
            </w:pPr>
            <w:r>
              <w:rPr>
                <w:b/>
                <w:bCs/>
              </w:rPr>
              <w:t>Supervisors</w:t>
            </w:r>
          </w:p>
        </w:tc>
      </w:tr>
      <w:tr w:rsidR="00E6463E" w:rsidRPr="005D51E9" w14:paraId="73B3C15B" w14:textId="77777777" w:rsidTr="00C37B18">
        <w:trPr>
          <w:trHeight w:val="417"/>
        </w:trPr>
        <w:tc>
          <w:tcPr>
            <w:tcW w:w="2234" w:type="pct"/>
          </w:tcPr>
          <w:p w14:paraId="75FD4217" w14:textId="57B3D641" w:rsidR="00E6463E" w:rsidRPr="00B10DEB" w:rsidRDefault="00E6463E" w:rsidP="00E6463E">
            <w:pPr>
              <w:pStyle w:val="Tablecontent"/>
              <w:spacing w:before="0"/>
              <w:rPr>
                <w:b/>
                <w:bCs/>
              </w:rPr>
            </w:pPr>
            <w:r w:rsidRPr="0046347C">
              <w:t xml:space="preserve">Natural and </w:t>
            </w:r>
            <w:r>
              <w:t>p</w:t>
            </w:r>
            <w:r w:rsidRPr="0046347C">
              <w:t xml:space="preserve">hysical </w:t>
            </w:r>
            <w:r>
              <w:t>s</w:t>
            </w:r>
            <w:r w:rsidRPr="0046347C">
              <w:t>ciences</w:t>
            </w:r>
          </w:p>
        </w:tc>
        <w:tc>
          <w:tcPr>
            <w:tcW w:w="1383" w:type="pct"/>
          </w:tcPr>
          <w:p w14:paraId="0FDD7554" w14:textId="20EEA35C" w:rsidR="00E6463E" w:rsidRPr="007A229A" w:rsidRDefault="00E6463E" w:rsidP="00E6463E">
            <w:pPr>
              <w:pStyle w:val="Tablecontent"/>
              <w:spacing w:before="0"/>
              <w:jc w:val="center"/>
            </w:pPr>
            <w:r w:rsidRPr="007A229A">
              <w:rPr>
                <w:color w:val="000000"/>
              </w:rPr>
              <w:t>78.4 (73.6, 82.6)</w:t>
            </w:r>
          </w:p>
        </w:tc>
        <w:tc>
          <w:tcPr>
            <w:tcW w:w="1383" w:type="pct"/>
          </w:tcPr>
          <w:p w14:paraId="3DEACC7E" w14:textId="7DFDCAE6" w:rsidR="00E6463E" w:rsidRPr="007A229A" w:rsidRDefault="00E6463E" w:rsidP="00E6463E">
            <w:pPr>
              <w:pStyle w:val="Tablecontent"/>
              <w:spacing w:before="0"/>
              <w:jc w:val="center"/>
            </w:pPr>
            <w:r w:rsidRPr="007A229A">
              <w:rPr>
                <w:color w:val="000000"/>
              </w:rPr>
              <w:t>88.4 (84.5, 91.5)</w:t>
            </w:r>
          </w:p>
        </w:tc>
      </w:tr>
      <w:tr w:rsidR="00E6463E" w:rsidRPr="005D51E9" w14:paraId="29B40E2D" w14:textId="77777777" w:rsidTr="00C37B18">
        <w:trPr>
          <w:trHeight w:val="416"/>
        </w:trPr>
        <w:tc>
          <w:tcPr>
            <w:tcW w:w="2234" w:type="pct"/>
          </w:tcPr>
          <w:p w14:paraId="520DBA1E" w14:textId="181C12BF" w:rsidR="00E6463E" w:rsidRPr="00B10DEB" w:rsidRDefault="00E6463E" w:rsidP="00E6463E">
            <w:pPr>
              <w:pStyle w:val="Tablecontent"/>
              <w:spacing w:before="0"/>
              <w:rPr>
                <w:b/>
                <w:bCs/>
              </w:rPr>
            </w:pPr>
            <w:r w:rsidRPr="0046347C">
              <w:t xml:space="preserve">Information </w:t>
            </w:r>
            <w:r>
              <w:t>t</w:t>
            </w:r>
            <w:r w:rsidRPr="0046347C">
              <w:t>echnology</w:t>
            </w:r>
          </w:p>
        </w:tc>
        <w:tc>
          <w:tcPr>
            <w:tcW w:w="1383" w:type="pct"/>
          </w:tcPr>
          <w:p w14:paraId="73A9E6B0" w14:textId="0C5DC887" w:rsidR="00E6463E" w:rsidRPr="007A229A" w:rsidRDefault="00E6463E" w:rsidP="00E6463E">
            <w:pPr>
              <w:pStyle w:val="Tablecontent"/>
              <w:spacing w:before="0"/>
              <w:jc w:val="center"/>
            </w:pPr>
            <w:r w:rsidRPr="007A229A">
              <w:rPr>
                <w:color w:val="000000"/>
              </w:rPr>
              <w:t>80.5 (75.0, 85.0)</w:t>
            </w:r>
          </w:p>
        </w:tc>
        <w:tc>
          <w:tcPr>
            <w:tcW w:w="1383" w:type="pct"/>
          </w:tcPr>
          <w:p w14:paraId="5803ED50" w14:textId="04E296F9" w:rsidR="00E6463E" w:rsidRPr="007A229A" w:rsidRDefault="00E6463E" w:rsidP="00E6463E">
            <w:pPr>
              <w:pStyle w:val="Tablecontent"/>
              <w:spacing w:before="0"/>
              <w:jc w:val="center"/>
            </w:pPr>
            <w:r w:rsidRPr="007A229A">
              <w:rPr>
                <w:color w:val="000000"/>
              </w:rPr>
              <w:t>87.2 (82.6, 90.7)</w:t>
            </w:r>
          </w:p>
        </w:tc>
      </w:tr>
      <w:tr w:rsidR="00E6463E" w:rsidRPr="005D51E9" w14:paraId="1FF7DC4F" w14:textId="77777777" w:rsidTr="00C37B18">
        <w:trPr>
          <w:trHeight w:val="416"/>
        </w:trPr>
        <w:tc>
          <w:tcPr>
            <w:tcW w:w="2234" w:type="pct"/>
          </w:tcPr>
          <w:p w14:paraId="7B908E57" w14:textId="323D8A1C" w:rsidR="00E6463E" w:rsidRPr="00B10DEB" w:rsidRDefault="00E6463E" w:rsidP="00E6463E">
            <w:pPr>
              <w:pStyle w:val="Tablecontent"/>
              <w:spacing w:before="0"/>
              <w:rPr>
                <w:b/>
                <w:bCs/>
              </w:rPr>
            </w:pPr>
            <w:r w:rsidRPr="0046347C">
              <w:t xml:space="preserve">Engineering and </w:t>
            </w:r>
            <w:r>
              <w:t>r</w:t>
            </w:r>
            <w:r w:rsidRPr="0046347C">
              <w:t xml:space="preserve">elated </w:t>
            </w:r>
            <w:r>
              <w:t>t</w:t>
            </w:r>
            <w:r w:rsidRPr="0046347C">
              <w:t>echnologies</w:t>
            </w:r>
          </w:p>
        </w:tc>
        <w:tc>
          <w:tcPr>
            <w:tcW w:w="1383" w:type="pct"/>
          </w:tcPr>
          <w:p w14:paraId="73B19012" w14:textId="03C67D37" w:rsidR="00E6463E" w:rsidRPr="007A229A" w:rsidRDefault="00E6463E" w:rsidP="00E6463E">
            <w:pPr>
              <w:pStyle w:val="Tablecontent"/>
              <w:spacing w:before="0"/>
              <w:jc w:val="center"/>
            </w:pPr>
            <w:r w:rsidRPr="007A229A">
              <w:rPr>
                <w:color w:val="000000"/>
              </w:rPr>
              <w:t>82.3 (77.6, 86.1)</w:t>
            </w:r>
          </w:p>
        </w:tc>
        <w:tc>
          <w:tcPr>
            <w:tcW w:w="1383" w:type="pct"/>
          </w:tcPr>
          <w:p w14:paraId="7DF0F51A" w14:textId="70BE67A4" w:rsidR="00E6463E" w:rsidRPr="007A229A" w:rsidRDefault="00E6463E" w:rsidP="00E6463E">
            <w:pPr>
              <w:pStyle w:val="Tablecontent"/>
              <w:spacing w:before="0"/>
              <w:jc w:val="center"/>
            </w:pPr>
            <w:r w:rsidRPr="007A229A">
              <w:rPr>
                <w:color w:val="000000"/>
              </w:rPr>
              <w:t>91.8 (88.4, 94.4)</w:t>
            </w:r>
          </w:p>
        </w:tc>
      </w:tr>
      <w:tr w:rsidR="00E6463E" w:rsidRPr="005D51E9" w14:paraId="1FDCB482" w14:textId="77777777" w:rsidTr="00C37B18">
        <w:trPr>
          <w:trHeight w:val="416"/>
        </w:trPr>
        <w:tc>
          <w:tcPr>
            <w:tcW w:w="2234" w:type="pct"/>
          </w:tcPr>
          <w:p w14:paraId="02CB91E7" w14:textId="502B6FE6" w:rsidR="00E6463E" w:rsidRPr="00B10DEB" w:rsidRDefault="00E6463E" w:rsidP="00E6463E">
            <w:pPr>
              <w:pStyle w:val="Tablecontent"/>
              <w:spacing w:before="0"/>
              <w:rPr>
                <w:b/>
                <w:bCs/>
              </w:rPr>
            </w:pPr>
            <w:r w:rsidRPr="0046347C">
              <w:t xml:space="preserve">Architecture and </w:t>
            </w:r>
            <w:r>
              <w:t>b</w:t>
            </w:r>
            <w:r w:rsidRPr="0046347C">
              <w:t>uilding</w:t>
            </w:r>
          </w:p>
        </w:tc>
        <w:tc>
          <w:tcPr>
            <w:tcW w:w="1383" w:type="pct"/>
          </w:tcPr>
          <w:p w14:paraId="56A8FE2B" w14:textId="539AF56A" w:rsidR="00E6463E" w:rsidRPr="007A229A" w:rsidRDefault="00E6463E" w:rsidP="00E6463E">
            <w:pPr>
              <w:pStyle w:val="Tablecontent"/>
              <w:spacing w:before="0"/>
              <w:jc w:val="center"/>
            </w:pPr>
            <w:r w:rsidRPr="007A229A">
              <w:rPr>
                <w:color w:val="000000"/>
              </w:rPr>
              <w:t>73.7 (64.6, 81.1)</w:t>
            </w:r>
          </w:p>
        </w:tc>
        <w:tc>
          <w:tcPr>
            <w:tcW w:w="1383" w:type="pct"/>
          </w:tcPr>
          <w:p w14:paraId="2C2B9AC1" w14:textId="7AC5C0A4" w:rsidR="00E6463E" w:rsidRPr="007A229A" w:rsidRDefault="00E6463E" w:rsidP="00E6463E">
            <w:pPr>
              <w:pStyle w:val="Tablecontent"/>
              <w:spacing w:before="0"/>
              <w:jc w:val="center"/>
            </w:pPr>
            <w:r w:rsidRPr="007A229A">
              <w:rPr>
                <w:color w:val="000000"/>
              </w:rPr>
              <w:t>91.4 (84.6, 95.4)</w:t>
            </w:r>
          </w:p>
        </w:tc>
      </w:tr>
      <w:tr w:rsidR="00E6463E" w:rsidRPr="005D51E9" w14:paraId="1925D5CD" w14:textId="77777777" w:rsidTr="00C37B18">
        <w:trPr>
          <w:trHeight w:val="416"/>
        </w:trPr>
        <w:tc>
          <w:tcPr>
            <w:tcW w:w="2234" w:type="pct"/>
          </w:tcPr>
          <w:p w14:paraId="7105A342" w14:textId="55318A6E" w:rsidR="00E6463E" w:rsidRPr="00B10DEB" w:rsidRDefault="00E6463E" w:rsidP="00E6463E">
            <w:pPr>
              <w:pStyle w:val="Tablecontent"/>
              <w:spacing w:before="0"/>
              <w:rPr>
                <w:b/>
                <w:bCs/>
              </w:rPr>
            </w:pPr>
            <w:r w:rsidRPr="0046347C">
              <w:t xml:space="preserve">Agriculture and </w:t>
            </w:r>
            <w:r>
              <w:t>e</w:t>
            </w:r>
            <w:r w:rsidRPr="0046347C">
              <w:t xml:space="preserve">nvironmental </w:t>
            </w:r>
            <w:r>
              <w:t>s</w:t>
            </w:r>
            <w:r w:rsidRPr="0046347C">
              <w:t>tudies</w:t>
            </w:r>
          </w:p>
        </w:tc>
        <w:tc>
          <w:tcPr>
            <w:tcW w:w="1383" w:type="pct"/>
          </w:tcPr>
          <w:p w14:paraId="0055187C" w14:textId="0F7C4B51" w:rsidR="00E6463E" w:rsidRPr="007A229A" w:rsidRDefault="00E6463E" w:rsidP="00E6463E">
            <w:pPr>
              <w:pStyle w:val="Tablecontent"/>
              <w:spacing w:before="0"/>
              <w:jc w:val="center"/>
            </w:pPr>
            <w:r w:rsidRPr="007A229A">
              <w:rPr>
                <w:color w:val="000000"/>
              </w:rPr>
              <w:t>82.3 (72.9, 88.9)</w:t>
            </w:r>
          </w:p>
        </w:tc>
        <w:tc>
          <w:tcPr>
            <w:tcW w:w="1383" w:type="pct"/>
          </w:tcPr>
          <w:p w14:paraId="5B990A1D" w14:textId="2E622018" w:rsidR="00E6463E" w:rsidRPr="007A229A" w:rsidRDefault="00E6463E" w:rsidP="00E6463E">
            <w:pPr>
              <w:pStyle w:val="Tablecontent"/>
              <w:spacing w:before="0"/>
              <w:jc w:val="center"/>
            </w:pPr>
            <w:r w:rsidRPr="007A229A">
              <w:rPr>
                <w:color w:val="000000"/>
              </w:rPr>
              <w:t>93.9 (86.9, 97.5)</w:t>
            </w:r>
          </w:p>
        </w:tc>
      </w:tr>
      <w:tr w:rsidR="00E6463E" w:rsidRPr="005D51E9" w14:paraId="13D57405" w14:textId="77777777" w:rsidTr="00C37B18">
        <w:trPr>
          <w:trHeight w:val="416"/>
        </w:trPr>
        <w:tc>
          <w:tcPr>
            <w:tcW w:w="2234" w:type="pct"/>
          </w:tcPr>
          <w:p w14:paraId="5B87E479" w14:textId="40495654" w:rsidR="00E6463E" w:rsidRPr="00B10DEB" w:rsidRDefault="00E6463E" w:rsidP="00E6463E">
            <w:pPr>
              <w:pStyle w:val="Tablecontent"/>
              <w:spacing w:before="0"/>
              <w:rPr>
                <w:b/>
                <w:bCs/>
              </w:rPr>
            </w:pPr>
            <w:r w:rsidRPr="0046347C">
              <w:t>Health</w:t>
            </w:r>
          </w:p>
        </w:tc>
        <w:tc>
          <w:tcPr>
            <w:tcW w:w="1383" w:type="pct"/>
          </w:tcPr>
          <w:p w14:paraId="0754EF58" w14:textId="0575FF01" w:rsidR="00E6463E" w:rsidRPr="007A229A" w:rsidRDefault="00E6463E" w:rsidP="00E6463E">
            <w:pPr>
              <w:pStyle w:val="Tablecontent"/>
              <w:spacing w:before="0"/>
              <w:jc w:val="center"/>
              <w:rPr>
                <w:b/>
                <w:bCs/>
              </w:rPr>
            </w:pPr>
            <w:r w:rsidRPr="007A229A">
              <w:rPr>
                <w:color w:val="000000"/>
              </w:rPr>
              <w:t>91.6 (89.5, 93.3)</w:t>
            </w:r>
          </w:p>
        </w:tc>
        <w:tc>
          <w:tcPr>
            <w:tcW w:w="1383" w:type="pct"/>
          </w:tcPr>
          <w:p w14:paraId="606EC055" w14:textId="1AC48B61" w:rsidR="00E6463E" w:rsidRPr="007A229A" w:rsidRDefault="00E6463E" w:rsidP="00E6463E">
            <w:pPr>
              <w:pStyle w:val="Tablecontent"/>
              <w:spacing w:before="0"/>
              <w:jc w:val="center"/>
              <w:rPr>
                <w:b/>
                <w:bCs/>
              </w:rPr>
            </w:pPr>
            <w:r w:rsidRPr="007A229A">
              <w:rPr>
                <w:color w:val="000000"/>
              </w:rPr>
              <w:t>95.2 (93.6, 96.4)</w:t>
            </w:r>
          </w:p>
        </w:tc>
      </w:tr>
      <w:tr w:rsidR="00E6463E" w:rsidRPr="005D51E9" w14:paraId="3A0D1432" w14:textId="77777777" w:rsidTr="00C37B18">
        <w:trPr>
          <w:trHeight w:val="416"/>
        </w:trPr>
        <w:tc>
          <w:tcPr>
            <w:tcW w:w="2234" w:type="pct"/>
          </w:tcPr>
          <w:p w14:paraId="7ED08FF2" w14:textId="02A02402" w:rsidR="00E6463E" w:rsidRPr="006C73BB" w:rsidRDefault="00E6463E" w:rsidP="00E6463E">
            <w:pPr>
              <w:pStyle w:val="Tablecontent"/>
              <w:spacing w:before="0"/>
              <w:rPr>
                <w:b/>
              </w:rPr>
            </w:pPr>
            <w:r w:rsidRPr="0046347C">
              <w:t>Education</w:t>
            </w:r>
          </w:p>
        </w:tc>
        <w:tc>
          <w:tcPr>
            <w:tcW w:w="1383" w:type="pct"/>
          </w:tcPr>
          <w:p w14:paraId="222F3698" w14:textId="0123BCB1" w:rsidR="00E6463E" w:rsidRPr="007A229A" w:rsidRDefault="00E6463E" w:rsidP="00E6463E">
            <w:pPr>
              <w:pStyle w:val="Tablecontent"/>
              <w:spacing w:before="0"/>
              <w:jc w:val="center"/>
              <w:rPr>
                <w:b/>
                <w:bCs/>
                <w:color w:val="000000"/>
              </w:rPr>
            </w:pPr>
            <w:r w:rsidRPr="007A229A">
              <w:rPr>
                <w:color w:val="000000"/>
              </w:rPr>
              <w:t>90.6 (88.0, 92.8)</w:t>
            </w:r>
          </w:p>
        </w:tc>
        <w:tc>
          <w:tcPr>
            <w:tcW w:w="1383" w:type="pct"/>
          </w:tcPr>
          <w:p w14:paraId="084E2C7B" w14:textId="530A8B78" w:rsidR="00E6463E" w:rsidRPr="007A229A" w:rsidRDefault="00E6463E" w:rsidP="00E6463E">
            <w:pPr>
              <w:pStyle w:val="Tablecontent"/>
              <w:spacing w:before="0"/>
              <w:jc w:val="center"/>
              <w:rPr>
                <w:b/>
                <w:bCs/>
                <w:color w:val="000000"/>
              </w:rPr>
            </w:pPr>
            <w:r w:rsidRPr="007A229A">
              <w:rPr>
                <w:color w:val="000000"/>
              </w:rPr>
              <w:t>94.2 (92.1, 95.8)</w:t>
            </w:r>
          </w:p>
        </w:tc>
      </w:tr>
      <w:tr w:rsidR="00E6463E" w:rsidRPr="005D51E9" w14:paraId="0C3C8919" w14:textId="77777777" w:rsidTr="00C37B18">
        <w:trPr>
          <w:trHeight w:val="416"/>
        </w:trPr>
        <w:tc>
          <w:tcPr>
            <w:tcW w:w="2234" w:type="pct"/>
          </w:tcPr>
          <w:p w14:paraId="22CC8DC5" w14:textId="056E05ED" w:rsidR="00E6463E" w:rsidRPr="006C73BB" w:rsidRDefault="00E6463E" w:rsidP="00E6463E">
            <w:pPr>
              <w:pStyle w:val="Tablecontent"/>
              <w:spacing w:before="0"/>
              <w:rPr>
                <w:b/>
              </w:rPr>
            </w:pPr>
            <w:r w:rsidRPr="0046347C">
              <w:t xml:space="preserve">Management and </w:t>
            </w:r>
            <w:r>
              <w:t>c</w:t>
            </w:r>
            <w:r w:rsidRPr="0046347C">
              <w:t>ommerce</w:t>
            </w:r>
          </w:p>
        </w:tc>
        <w:tc>
          <w:tcPr>
            <w:tcW w:w="1383" w:type="pct"/>
          </w:tcPr>
          <w:p w14:paraId="1C677C9C" w14:textId="56956B23" w:rsidR="00E6463E" w:rsidRPr="007A229A" w:rsidRDefault="00E6463E" w:rsidP="00E6463E">
            <w:pPr>
              <w:pStyle w:val="Tablecontent"/>
              <w:spacing w:before="0"/>
              <w:jc w:val="center"/>
              <w:rPr>
                <w:b/>
                <w:bCs/>
                <w:color w:val="000000"/>
              </w:rPr>
            </w:pPr>
            <w:r w:rsidRPr="007A229A">
              <w:rPr>
                <w:color w:val="000000"/>
              </w:rPr>
              <w:t>83.6 (80.8, 86.0)</w:t>
            </w:r>
          </w:p>
        </w:tc>
        <w:tc>
          <w:tcPr>
            <w:tcW w:w="1383" w:type="pct"/>
          </w:tcPr>
          <w:p w14:paraId="49242F6F" w14:textId="3D3BFC46" w:rsidR="00E6463E" w:rsidRPr="007A229A" w:rsidRDefault="00E6463E" w:rsidP="00E6463E">
            <w:pPr>
              <w:pStyle w:val="Tablecontent"/>
              <w:spacing w:before="0"/>
              <w:jc w:val="center"/>
              <w:rPr>
                <w:b/>
                <w:bCs/>
                <w:color w:val="000000"/>
              </w:rPr>
            </w:pPr>
            <w:r w:rsidRPr="007A229A">
              <w:rPr>
                <w:color w:val="000000"/>
              </w:rPr>
              <w:t>90.9 (88.7, 92.6)</w:t>
            </w:r>
          </w:p>
        </w:tc>
      </w:tr>
      <w:tr w:rsidR="00E6463E" w:rsidRPr="005D51E9" w14:paraId="4CBAF119" w14:textId="77777777" w:rsidTr="00C37B18">
        <w:trPr>
          <w:trHeight w:val="416"/>
        </w:trPr>
        <w:tc>
          <w:tcPr>
            <w:tcW w:w="2234" w:type="pct"/>
          </w:tcPr>
          <w:p w14:paraId="09643A69" w14:textId="5E8742AE" w:rsidR="00E6463E" w:rsidRPr="006C73BB" w:rsidRDefault="00E6463E" w:rsidP="00E6463E">
            <w:pPr>
              <w:pStyle w:val="Tablecontent"/>
              <w:spacing w:before="0"/>
              <w:rPr>
                <w:b/>
              </w:rPr>
            </w:pPr>
            <w:r w:rsidRPr="0046347C">
              <w:t xml:space="preserve">Society and </w:t>
            </w:r>
            <w:r>
              <w:t>c</w:t>
            </w:r>
            <w:r w:rsidRPr="0046347C">
              <w:t>ulture</w:t>
            </w:r>
          </w:p>
        </w:tc>
        <w:tc>
          <w:tcPr>
            <w:tcW w:w="1383" w:type="pct"/>
          </w:tcPr>
          <w:p w14:paraId="652175B4" w14:textId="4149EC1C" w:rsidR="00E6463E" w:rsidRPr="007A229A" w:rsidRDefault="00E6463E" w:rsidP="00E6463E">
            <w:pPr>
              <w:pStyle w:val="Tablecontent"/>
              <w:spacing w:before="0"/>
              <w:jc w:val="center"/>
              <w:rPr>
                <w:b/>
                <w:bCs/>
                <w:color w:val="000000"/>
              </w:rPr>
            </w:pPr>
            <w:r w:rsidRPr="007A229A">
              <w:rPr>
                <w:color w:val="000000"/>
              </w:rPr>
              <w:t>80.7 (77.9, 83.3)</w:t>
            </w:r>
          </w:p>
        </w:tc>
        <w:tc>
          <w:tcPr>
            <w:tcW w:w="1383" w:type="pct"/>
          </w:tcPr>
          <w:p w14:paraId="4FAD76FF" w14:textId="4BF3D07A" w:rsidR="00E6463E" w:rsidRPr="007A229A" w:rsidRDefault="00E6463E" w:rsidP="00E6463E">
            <w:pPr>
              <w:pStyle w:val="Tablecontent"/>
              <w:spacing w:before="0"/>
              <w:jc w:val="center"/>
              <w:rPr>
                <w:b/>
                <w:bCs/>
                <w:color w:val="000000"/>
              </w:rPr>
            </w:pPr>
            <w:r w:rsidRPr="007A229A">
              <w:rPr>
                <w:color w:val="000000"/>
              </w:rPr>
              <w:t>92.7 (90.7, 94.3)</w:t>
            </w:r>
          </w:p>
        </w:tc>
      </w:tr>
      <w:tr w:rsidR="00E6463E" w:rsidRPr="005D51E9" w14:paraId="5F21884A" w14:textId="77777777" w:rsidTr="00C37B18">
        <w:trPr>
          <w:trHeight w:val="416"/>
        </w:trPr>
        <w:tc>
          <w:tcPr>
            <w:tcW w:w="2234" w:type="pct"/>
          </w:tcPr>
          <w:p w14:paraId="3AC02B77" w14:textId="1594DE20" w:rsidR="00E6463E" w:rsidRPr="006C73BB" w:rsidRDefault="00E6463E" w:rsidP="00E6463E">
            <w:pPr>
              <w:pStyle w:val="Tablecontent"/>
              <w:spacing w:before="0"/>
              <w:rPr>
                <w:b/>
              </w:rPr>
            </w:pPr>
            <w:r w:rsidRPr="0046347C">
              <w:t xml:space="preserve">Creative </w:t>
            </w:r>
            <w:r>
              <w:t>a</w:t>
            </w:r>
            <w:r w:rsidRPr="0046347C">
              <w:t>rts</w:t>
            </w:r>
          </w:p>
        </w:tc>
        <w:tc>
          <w:tcPr>
            <w:tcW w:w="1383" w:type="pct"/>
          </w:tcPr>
          <w:p w14:paraId="795056D5" w14:textId="6391BE25" w:rsidR="00E6463E" w:rsidRPr="007A229A" w:rsidRDefault="00E6463E" w:rsidP="00E6463E">
            <w:pPr>
              <w:pStyle w:val="Tablecontent"/>
              <w:spacing w:before="0"/>
              <w:jc w:val="center"/>
              <w:rPr>
                <w:b/>
                <w:bCs/>
                <w:color w:val="000000"/>
              </w:rPr>
            </w:pPr>
            <w:r w:rsidRPr="007A229A">
              <w:rPr>
                <w:color w:val="000000"/>
              </w:rPr>
              <w:t>84.0 (77.2, 89.0)</w:t>
            </w:r>
          </w:p>
        </w:tc>
        <w:tc>
          <w:tcPr>
            <w:tcW w:w="1383" w:type="pct"/>
          </w:tcPr>
          <w:p w14:paraId="1A202B15" w14:textId="69388BDF" w:rsidR="00E6463E" w:rsidRPr="007A229A" w:rsidRDefault="00E6463E" w:rsidP="00E6463E">
            <w:pPr>
              <w:pStyle w:val="Tablecontent"/>
              <w:spacing w:before="0"/>
              <w:jc w:val="center"/>
              <w:rPr>
                <w:b/>
                <w:bCs/>
                <w:color w:val="000000"/>
              </w:rPr>
            </w:pPr>
            <w:r w:rsidRPr="007A229A">
              <w:rPr>
                <w:color w:val="000000"/>
              </w:rPr>
              <w:t>89.6 (83.8, 93.5)</w:t>
            </w:r>
          </w:p>
        </w:tc>
      </w:tr>
      <w:tr w:rsidR="007A229A" w:rsidRPr="005D51E9" w14:paraId="728FF171" w14:textId="77777777" w:rsidTr="00C37B18">
        <w:trPr>
          <w:trHeight w:val="416"/>
        </w:trPr>
        <w:tc>
          <w:tcPr>
            <w:tcW w:w="2234" w:type="pct"/>
          </w:tcPr>
          <w:p w14:paraId="2476598C" w14:textId="0AD2A6F6" w:rsidR="007A229A" w:rsidRPr="006C73BB" w:rsidRDefault="007A229A" w:rsidP="007A229A">
            <w:pPr>
              <w:pStyle w:val="Tablecontent"/>
              <w:spacing w:before="0"/>
              <w:rPr>
                <w:b/>
              </w:rPr>
            </w:pPr>
            <w:r w:rsidRPr="006C73BB">
              <w:rPr>
                <w:b/>
              </w:rPr>
              <w:t>Total</w:t>
            </w:r>
          </w:p>
        </w:tc>
        <w:tc>
          <w:tcPr>
            <w:tcW w:w="1383" w:type="pct"/>
          </w:tcPr>
          <w:p w14:paraId="6B562174" w14:textId="395AE292" w:rsidR="007A229A" w:rsidRPr="007A229A" w:rsidRDefault="007A229A" w:rsidP="007A229A">
            <w:pPr>
              <w:pStyle w:val="Tablecontent"/>
              <w:spacing w:before="0"/>
              <w:jc w:val="center"/>
              <w:rPr>
                <w:b/>
                <w:bCs/>
                <w:color w:val="000000"/>
              </w:rPr>
            </w:pPr>
            <w:r w:rsidRPr="007A229A">
              <w:rPr>
                <w:b/>
                <w:bCs/>
                <w:color w:val="000000"/>
              </w:rPr>
              <w:t>84.6 (83.5, 85.7)</w:t>
            </w:r>
          </w:p>
        </w:tc>
        <w:tc>
          <w:tcPr>
            <w:tcW w:w="1383" w:type="pct"/>
          </w:tcPr>
          <w:p w14:paraId="624E57EC" w14:textId="6EB2DED7" w:rsidR="007A229A" w:rsidRPr="007A229A" w:rsidRDefault="007A229A" w:rsidP="007A229A">
            <w:pPr>
              <w:pStyle w:val="Tablecontent"/>
              <w:spacing w:before="0"/>
              <w:jc w:val="center"/>
              <w:rPr>
                <w:b/>
                <w:bCs/>
                <w:color w:val="000000"/>
              </w:rPr>
            </w:pPr>
            <w:r w:rsidRPr="007A229A">
              <w:rPr>
                <w:b/>
                <w:bCs/>
                <w:color w:val="000000"/>
              </w:rPr>
              <w:t>92.1 (91.2, 92.8)</w:t>
            </w:r>
          </w:p>
        </w:tc>
      </w:tr>
      <w:tr w:rsidR="007A229A" w:rsidRPr="005D51E9" w14:paraId="70BFCDAA" w14:textId="77777777" w:rsidTr="00C37B18">
        <w:trPr>
          <w:trHeight w:val="416"/>
        </w:trPr>
        <w:tc>
          <w:tcPr>
            <w:tcW w:w="2234" w:type="pct"/>
          </w:tcPr>
          <w:p w14:paraId="172E6DCB" w14:textId="3AED3D98" w:rsidR="007A229A" w:rsidRPr="007A229A" w:rsidRDefault="007A229A" w:rsidP="007A229A">
            <w:pPr>
              <w:pStyle w:val="Tablecontent"/>
              <w:spacing w:before="0"/>
              <w:rPr>
                <w:bCs/>
              </w:rPr>
            </w:pPr>
            <w:r w:rsidRPr="007A229A">
              <w:rPr>
                <w:bCs/>
              </w:rPr>
              <w:lastRenderedPageBreak/>
              <w:t>Standard deviation</w:t>
            </w:r>
          </w:p>
        </w:tc>
        <w:tc>
          <w:tcPr>
            <w:tcW w:w="1383" w:type="pct"/>
          </w:tcPr>
          <w:p w14:paraId="6B36D464" w14:textId="4A5F7EFA" w:rsidR="007A229A" w:rsidRPr="00DB2939" w:rsidRDefault="007A229A" w:rsidP="007A229A">
            <w:pPr>
              <w:pStyle w:val="Tablecontent"/>
              <w:spacing w:before="0"/>
              <w:jc w:val="center"/>
              <w:rPr>
                <w:bCs/>
                <w:color w:val="000000"/>
              </w:rPr>
            </w:pPr>
            <w:r>
              <w:rPr>
                <w:bCs/>
                <w:color w:val="000000"/>
              </w:rPr>
              <w:t>5.3</w:t>
            </w:r>
          </w:p>
        </w:tc>
        <w:tc>
          <w:tcPr>
            <w:tcW w:w="1383" w:type="pct"/>
          </w:tcPr>
          <w:p w14:paraId="317F03C1" w14:textId="42C990E2" w:rsidR="007A229A" w:rsidRPr="00DB2939" w:rsidRDefault="007A229A" w:rsidP="007A229A">
            <w:pPr>
              <w:pStyle w:val="Tablecontent"/>
              <w:spacing w:before="0"/>
              <w:jc w:val="center"/>
              <w:rPr>
                <w:bCs/>
                <w:color w:val="000000"/>
              </w:rPr>
            </w:pPr>
            <w:r>
              <w:rPr>
                <w:bCs/>
                <w:color w:val="000000"/>
              </w:rPr>
              <w:t>2.6</w:t>
            </w:r>
          </w:p>
        </w:tc>
      </w:tr>
    </w:tbl>
    <w:p w14:paraId="22CC0ED1" w14:textId="389E2C08" w:rsidR="00057955" w:rsidRPr="00C30EA4" w:rsidRDefault="00057955" w:rsidP="007A229A">
      <w:pPr>
        <w:rPr>
          <w:highlight w:val="yellow"/>
        </w:rPr>
      </w:pPr>
      <w:r w:rsidRPr="00DC5080">
        <w:fldChar w:fldCharType="begin"/>
      </w:r>
      <w:r w:rsidRPr="00DC5080">
        <w:instrText xml:space="preserve"> REF _Ref86236131 \h  \* MERGEFORMAT </w:instrText>
      </w:r>
      <w:r w:rsidRPr="00DC5080">
        <w:fldChar w:fldCharType="separate"/>
      </w:r>
      <w:r w:rsidRPr="00DC5080">
        <w:t>Table 12</w:t>
      </w:r>
      <w:r w:rsidRPr="00DC5080">
        <w:fldChar w:fldCharType="end"/>
      </w:r>
      <w:r w:rsidRPr="00DC5080">
        <w:t xml:space="preserve"> shows that supervisors of graduates working in Managerial and Professional occupations were most likely, at </w:t>
      </w:r>
      <w:r w:rsidR="00DC5080" w:rsidRPr="00DC5080">
        <w:t>95.3</w:t>
      </w:r>
      <w:r w:rsidRPr="00DC5080">
        <w:t xml:space="preserve"> per cent </w:t>
      </w:r>
      <w:r w:rsidR="00DC5080" w:rsidRPr="00DC5080">
        <w:t>for both</w:t>
      </w:r>
      <w:r w:rsidRPr="00DC5080">
        <w:t xml:space="preserve">, to state that the qualification had prepared the graduate well or very well for current </w:t>
      </w:r>
      <w:r w:rsidRPr="00AE2A0F">
        <w:t>employment. The difference in ratings of preparedness by graduates and supervisors for graduates</w:t>
      </w:r>
      <w:r w:rsidR="0085492F">
        <w:t xml:space="preserve"> working</w:t>
      </w:r>
      <w:r w:rsidRPr="00AE2A0F">
        <w:t xml:space="preserve"> in Professional and </w:t>
      </w:r>
      <w:r w:rsidR="00AE2A0F" w:rsidRPr="00AE2A0F">
        <w:t>Managerial</w:t>
      </w:r>
      <w:r w:rsidRPr="00AE2A0F">
        <w:t xml:space="preserve"> occupations was quite low at around </w:t>
      </w:r>
      <w:r w:rsidR="00AE2A0F" w:rsidRPr="00AE2A0F">
        <w:t>5</w:t>
      </w:r>
      <w:r w:rsidRPr="00AE2A0F">
        <w:t xml:space="preserve"> to </w:t>
      </w:r>
      <w:r w:rsidR="00AE2A0F" w:rsidRPr="00AE2A0F">
        <w:t>6</w:t>
      </w:r>
      <w:r w:rsidRPr="00AE2A0F">
        <w:t xml:space="preserve"> percentage points</w:t>
      </w:r>
      <w:r w:rsidR="00AE2A0F" w:rsidRPr="00AE2A0F">
        <w:t>.</w:t>
      </w:r>
      <w:r w:rsidRPr="00AE2A0F">
        <w:t xml:space="preserve"> </w:t>
      </w:r>
      <w:r w:rsidR="00AE2A0F" w:rsidRPr="00AE2A0F">
        <w:t>D</w:t>
      </w:r>
      <w:r w:rsidRPr="00AE2A0F">
        <w:t>ifferences for Community and personal service workers</w:t>
      </w:r>
      <w:r w:rsidR="00AE2A0F" w:rsidRPr="00AE2A0F">
        <w:t>, Clerical and administrative workers, Technicians and trades workers, and graduates in ‘Other’ occupations</w:t>
      </w:r>
      <w:r w:rsidRPr="00AE2A0F">
        <w:t xml:space="preserve"> </w:t>
      </w:r>
      <w:r w:rsidR="00AE2A0F" w:rsidRPr="00AE2A0F">
        <w:t xml:space="preserve">were all above 10 percentage points, which seems </w:t>
      </w:r>
      <w:r w:rsidRPr="00AE2A0F">
        <w:t>to indicate that those employed in lower skill occupations were less confident in how well their course had prepared them for work compared with their immediate supervisors.</w:t>
      </w:r>
    </w:p>
    <w:p w14:paraId="0DB648EA" w14:textId="3E383FCD" w:rsidR="00057955" w:rsidRDefault="00057955" w:rsidP="00057955">
      <w:pPr>
        <w:pStyle w:val="Caption"/>
      </w:pPr>
      <w:bookmarkStart w:id="53" w:name="_Ref86236131"/>
      <w:bookmarkStart w:id="54" w:name="_Toc86151074"/>
      <w:r>
        <w:t xml:space="preserve">Table </w:t>
      </w:r>
      <w:r>
        <w:fldChar w:fldCharType="begin"/>
      </w:r>
      <w:r>
        <w:instrText xml:space="preserve"> SEQ Table \* ARABIC </w:instrText>
      </w:r>
      <w:r>
        <w:fldChar w:fldCharType="separate"/>
      </w:r>
      <w:r w:rsidR="00C27B47">
        <w:rPr>
          <w:noProof/>
        </w:rPr>
        <w:t>12</w:t>
      </w:r>
      <w:r>
        <w:rPr>
          <w:noProof/>
        </w:rPr>
        <w:fldChar w:fldCharType="end"/>
      </w:r>
      <w:bookmarkEnd w:id="53"/>
      <w:r>
        <w:t xml:space="preserve"> </w:t>
      </w:r>
      <w:r w:rsidRPr="00F05E6C">
        <w:t>Extent to which qualification prepared graduate well or very well for current employment, by occupation, 202</w:t>
      </w:r>
      <w:r>
        <w:t>1</w:t>
      </w:r>
      <w:r w:rsidRPr="00F05E6C">
        <w:t xml:space="preserve"> (%)</w:t>
      </w:r>
      <w:bookmarkEnd w:id="54"/>
    </w:p>
    <w:tbl>
      <w:tblPr>
        <w:tblStyle w:val="TableGrid"/>
        <w:tblW w:w="3795" w:type="pct"/>
        <w:tblLook w:val="0020" w:firstRow="1" w:lastRow="0" w:firstColumn="0" w:lastColumn="0" w:noHBand="0" w:noVBand="0"/>
        <w:tblCaption w:val="Table 5  Short- (2014) and medium-term (2017) outcomes for undergraduates by study area "/>
      </w:tblPr>
      <w:tblGrid>
        <w:gridCol w:w="3601"/>
        <w:gridCol w:w="2230"/>
        <w:gridCol w:w="2230"/>
      </w:tblGrid>
      <w:tr w:rsidR="00A46560" w:rsidRPr="005D51E9" w14:paraId="13EB27E8" w14:textId="77777777" w:rsidTr="00C37B18">
        <w:trPr>
          <w:trHeight w:val="84"/>
        </w:trPr>
        <w:tc>
          <w:tcPr>
            <w:tcW w:w="2234" w:type="pct"/>
          </w:tcPr>
          <w:p w14:paraId="06A3F146" w14:textId="1C7B8793" w:rsidR="00A46560" w:rsidRPr="00DB2939" w:rsidRDefault="00A46560" w:rsidP="00D96B4E">
            <w:pPr>
              <w:pStyle w:val="Tablecontent"/>
              <w:rPr>
                <w:b/>
                <w:bCs/>
              </w:rPr>
            </w:pPr>
            <w:r>
              <w:rPr>
                <w:b/>
                <w:bCs/>
              </w:rPr>
              <w:t>Occupation</w:t>
            </w:r>
          </w:p>
        </w:tc>
        <w:tc>
          <w:tcPr>
            <w:tcW w:w="1383" w:type="pct"/>
          </w:tcPr>
          <w:p w14:paraId="5A6BB882" w14:textId="77777777" w:rsidR="00A46560" w:rsidRPr="00B10DEB" w:rsidRDefault="00A46560" w:rsidP="00D96B4E">
            <w:pPr>
              <w:pStyle w:val="Tablecontent"/>
              <w:spacing w:before="0"/>
              <w:jc w:val="center"/>
              <w:rPr>
                <w:b/>
                <w:bCs/>
              </w:rPr>
            </w:pPr>
            <w:r>
              <w:rPr>
                <w:b/>
                <w:bCs/>
              </w:rPr>
              <w:t>Graduates</w:t>
            </w:r>
          </w:p>
        </w:tc>
        <w:tc>
          <w:tcPr>
            <w:tcW w:w="1383" w:type="pct"/>
          </w:tcPr>
          <w:p w14:paraId="71924843" w14:textId="77777777" w:rsidR="00A46560" w:rsidRPr="00B10DEB" w:rsidRDefault="00A46560" w:rsidP="00D96B4E">
            <w:pPr>
              <w:pStyle w:val="Tablecontent"/>
              <w:spacing w:before="0"/>
              <w:jc w:val="center"/>
              <w:rPr>
                <w:b/>
                <w:bCs/>
              </w:rPr>
            </w:pPr>
            <w:r>
              <w:rPr>
                <w:b/>
                <w:bCs/>
              </w:rPr>
              <w:t>Supervisors</w:t>
            </w:r>
          </w:p>
        </w:tc>
      </w:tr>
      <w:tr w:rsidR="00A46560" w:rsidRPr="005D51E9" w14:paraId="79A358FB" w14:textId="77777777" w:rsidTr="00C37B18">
        <w:trPr>
          <w:trHeight w:val="417"/>
        </w:trPr>
        <w:tc>
          <w:tcPr>
            <w:tcW w:w="2234" w:type="pct"/>
          </w:tcPr>
          <w:p w14:paraId="3F66A29C" w14:textId="1280A73C" w:rsidR="00A46560" w:rsidRPr="00B10DEB" w:rsidRDefault="00A46560" w:rsidP="00A46560">
            <w:pPr>
              <w:pStyle w:val="Tablecontent"/>
              <w:spacing w:before="0"/>
              <w:rPr>
                <w:b/>
                <w:bCs/>
              </w:rPr>
            </w:pPr>
            <w:r w:rsidRPr="005E1322">
              <w:t>Managers</w:t>
            </w:r>
          </w:p>
        </w:tc>
        <w:tc>
          <w:tcPr>
            <w:tcW w:w="1383" w:type="pct"/>
          </w:tcPr>
          <w:p w14:paraId="5F78FE68" w14:textId="5F56BF9A" w:rsidR="00A46560" w:rsidRPr="00A46560" w:rsidRDefault="00A46560" w:rsidP="00A46560">
            <w:pPr>
              <w:pStyle w:val="Tablecontent"/>
              <w:spacing w:before="0"/>
              <w:jc w:val="center"/>
            </w:pPr>
            <w:r w:rsidRPr="00A46560">
              <w:rPr>
                <w:color w:val="000000"/>
              </w:rPr>
              <w:t>88.8 (84.6, 92.0)</w:t>
            </w:r>
          </w:p>
        </w:tc>
        <w:tc>
          <w:tcPr>
            <w:tcW w:w="1383" w:type="pct"/>
          </w:tcPr>
          <w:p w14:paraId="3FC4BD6A" w14:textId="1E016B03" w:rsidR="00A46560" w:rsidRPr="00A46560" w:rsidRDefault="00A46560" w:rsidP="00A46560">
            <w:pPr>
              <w:pStyle w:val="Tablecontent"/>
              <w:spacing w:before="0"/>
              <w:jc w:val="center"/>
            </w:pPr>
            <w:r w:rsidRPr="00A46560">
              <w:rPr>
                <w:color w:val="000000"/>
              </w:rPr>
              <w:t>95.3 (92.2, 97.2)</w:t>
            </w:r>
          </w:p>
        </w:tc>
      </w:tr>
      <w:tr w:rsidR="00A46560" w:rsidRPr="005D51E9" w14:paraId="04BC755E" w14:textId="77777777" w:rsidTr="00C37B18">
        <w:trPr>
          <w:trHeight w:val="416"/>
        </w:trPr>
        <w:tc>
          <w:tcPr>
            <w:tcW w:w="2234" w:type="pct"/>
          </w:tcPr>
          <w:p w14:paraId="0A998E59" w14:textId="46952F34" w:rsidR="00A46560" w:rsidRPr="00B10DEB" w:rsidRDefault="00A46560" w:rsidP="00A46560">
            <w:pPr>
              <w:pStyle w:val="Tablecontent"/>
              <w:spacing w:before="0"/>
              <w:rPr>
                <w:b/>
                <w:bCs/>
              </w:rPr>
            </w:pPr>
            <w:r w:rsidRPr="005E1322">
              <w:t>Professionals</w:t>
            </w:r>
          </w:p>
        </w:tc>
        <w:tc>
          <w:tcPr>
            <w:tcW w:w="1383" w:type="pct"/>
          </w:tcPr>
          <w:p w14:paraId="3FF694DE" w14:textId="3773136E" w:rsidR="00A46560" w:rsidRPr="00A46560" w:rsidRDefault="00A46560" w:rsidP="00A46560">
            <w:pPr>
              <w:pStyle w:val="Tablecontent"/>
              <w:spacing w:before="0"/>
              <w:jc w:val="center"/>
            </w:pPr>
            <w:r w:rsidRPr="00A46560">
              <w:rPr>
                <w:color w:val="000000"/>
              </w:rPr>
              <w:t>89.7 (88.5, 90.8)</w:t>
            </w:r>
          </w:p>
        </w:tc>
        <w:tc>
          <w:tcPr>
            <w:tcW w:w="1383" w:type="pct"/>
          </w:tcPr>
          <w:p w14:paraId="71B9ECC0" w14:textId="54BD256C" w:rsidR="00A46560" w:rsidRPr="00A46560" w:rsidRDefault="00A46560" w:rsidP="00A46560">
            <w:pPr>
              <w:pStyle w:val="Tablecontent"/>
              <w:spacing w:before="0"/>
              <w:jc w:val="center"/>
            </w:pPr>
            <w:r w:rsidRPr="00A46560">
              <w:rPr>
                <w:color w:val="000000"/>
              </w:rPr>
              <w:t>95.3 (94.5, 96.0)</w:t>
            </w:r>
          </w:p>
        </w:tc>
      </w:tr>
      <w:tr w:rsidR="00A46560" w:rsidRPr="005D51E9" w14:paraId="18C28D1D" w14:textId="77777777" w:rsidTr="00C37B18">
        <w:trPr>
          <w:trHeight w:val="416"/>
        </w:trPr>
        <w:tc>
          <w:tcPr>
            <w:tcW w:w="2234" w:type="pct"/>
          </w:tcPr>
          <w:p w14:paraId="4CEF551D" w14:textId="22764B5E" w:rsidR="00A46560" w:rsidRPr="00B10DEB" w:rsidRDefault="00A46560" w:rsidP="00A46560">
            <w:pPr>
              <w:pStyle w:val="Tablecontent"/>
              <w:spacing w:before="0"/>
              <w:rPr>
                <w:b/>
                <w:bCs/>
              </w:rPr>
            </w:pPr>
            <w:r w:rsidRPr="005E1322">
              <w:t>Technicians and trades workers</w:t>
            </w:r>
          </w:p>
        </w:tc>
        <w:tc>
          <w:tcPr>
            <w:tcW w:w="1383" w:type="pct"/>
          </w:tcPr>
          <w:p w14:paraId="14A11BB2" w14:textId="77517E7E" w:rsidR="00A46560" w:rsidRPr="00A46560" w:rsidRDefault="00A46560" w:rsidP="00A46560">
            <w:pPr>
              <w:pStyle w:val="Tablecontent"/>
              <w:spacing w:before="0"/>
              <w:jc w:val="center"/>
            </w:pPr>
            <w:r w:rsidRPr="00A46560">
              <w:rPr>
                <w:color w:val="000000"/>
              </w:rPr>
              <w:t>79.8 (72.9, 85.3)</w:t>
            </w:r>
          </w:p>
        </w:tc>
        <w:tc>
          <w:tcPr>
            <w:tcW w:w="1383" w:type="pct"/>
          </w:tcPr>
          <w:p w14:paraId="03B02D32" w14:textId="0C6E94F3" w:rsidR="00A46560" w:rsidRPr="00A46560" w:rsidRDefault="00A46560" w:rsidP="00A46560">
            <w:pPr>
              <w:pStyle w:val="Tablecontent"/>
              <w:spacing w:before="0"/>
              <w:jc w:val="center"/>
            </w:pPr>
            <w:r w:rsidRPr="00A46560">
              <w:rPr>
                <w:color w:val="000000"/>
              </w:rPr>
              <w:t>92.2 (86.9, 95.5)</w:t>
            </w:r>
          </w:p>
        </w:tc>
      </w:tr>
      <w:tr w:rsidR="00A46560" w:rsidRPr="005D51E9" w14:paraId="7E30FD81" w14:textId="77777777" w:rsidTr="00C37B18">
        <w:trPr>
          <w:trHeight w:val="416"/>
        </w:trPr>
        <w:tc>
          <w:tcPr>
            <w:tcW w:w="2234" w:type="pct"/>
          </w:tcPr>
          <w:p w14:paraId="7AAC62FB" w14:textId="46CD759B" w:rsidR="00A46560" w:rsidRPr="00B10DEB" w:rsidRDefault="00A46560" w:rsidP="00A46560">
            <w:pPr>
              <w:pStyle w:val="Tablecontent"/>
              <w:spacing w:before="0"/>
              <w:rPr>
                <w:b/>
                <w:bCs/>
              </w:rPr>
            </w:pPr>
            <w:r w:rsidRPr="005E1322">
              <w:t>Community and personal service workers</w:t>
            </w:r>
          </w:p>
        </w:tc>
        <w:tc>
          <w:tcPr>
            <w:tcW w:w="1383" w:type="pct"/>
          </w:tcPr>
          <w:p w14:paraId="425E2208" w14:textId="0954D46B" w:rsidR="00A46560" w:rsidRPr="00A46560" w:rsidRDefault="00A46560" w:rsidP="00A46560">
            <w:pPr>
              <w:pStyle w:val="Tablecontent"/>
              <w:spacing w:before="0"/>
              <w:jc w:val="center"/>
            </w:pPr>
            <w:r w:rsidRPr="00A46560">
              <w:rPr>
                <w:color w:val="000000"/>
              </w:rPr>
              <w:t>75.6 (70.4, 80.2)</w:t>
            </w:r>
          </w:p>
        </w:tc>
        <w:tc>
          <w:tcPr>
            <w:tcW w:w="1383" w:type="pct"/>
          </w:tcPr>
          <w:p w14:paraId="304C67A5" w14:textId="1665D1CF" w:rsidR="00A46560" w:rsidRPr="00A46560" w:rsidRDefault="00A46560" w:rsidP="00A46560">
            <w:pPr>
              <w:pStyle w:val="Tablecontent"/>
              <w:spacing w:before="0"/>
              <w:jc w:val="center"/>
            </w:pPr>
            <w:r w:rsidRPr="00A46560">
              <w:rPr>
                <w:color w:val="000000"/>
              </w:rPr>
              <w:t>89.3 (85.4, 92.3)</w:t>
            </w:r>
          </w:p>
        </w:tc>
      </w:tr>
      <w:tr w:rsidR="00A46560" w:rsidRPr="005D51E9" w14:paraId="576EE498" w14:textId="77777777" w:rsidTr="00C37B18">
        <w:trPr>
          <w:trHeight w:val="416"/>
        </w:trPr>
        <w:tc>
          <w:tcPr>
            <w:tcW w:w="2234" w:type="pct"/>
          </w:tcPr>
          <w:p w14:paraId="387A3287" w14:textId="66AC03E2" w:rsidR="00A46560" w:rsidRPr="00B10DEB" w:rsidRDefault="00A46560" w:rsidP="00A46560">
            <w:pPr>
              <w:pStyle w:val="Tablecontent"/>
              <w:spacing w:before="0"/>
              <w:rPr>
                <w:b/>
                <w:bCs/>
              </w:rPr>
            </w:pPr>
            <w:r w:rsidRPr="005E1322">
              <w:t>Clerical and administrative workers</w:t>
            </w:r>
          </w:p>
        </w:tc>
        <w:tc>
          <w:tcPr>
            <w:tcW w:w="1383" w:type="pct"/>
          </w:tcPr>
          <w:p w14:paraId="42F137D7" w14:textId="5B2EA9DF" w:rsidR="00A46560" w:rsidRPr="00A46560" w:rsidRDefault="00A46560" w:rsidP="00A46560">
            <w:pPr>
              <w:pStyle w:val="Tablecontent"/>
              <w:spacing w:before="0"/>
              <w:jc w:val="center"/>
            </w:pPr>
            <w:r w:rsidRPr="00A46560">
              <w:rPr>
                <w:color w:val="000000"/>
              </w:rPr>
              <w:t>78.7 (74.3, 82.6)</w:t>
            </w:r>
          </w:p>
        </w:tc>
        <w:tc>
          <w:tcPr>
            <w:tcW w:w="1383" w:type="pct"/>
          </w:tcPr>
          <w:p w14:paraId="3AF801EE" w14:textId="2837A847" w:rsidR="00A46560" w:rsidRPr="00A46560" w:rsidRDefault="00A46560" w:rsidP="00A46560">
            <w:pPr>
              <w:pStyle w:val="Tablecontent"/>
              <w:spacing w:before="0"/>
              <w:jc w:val="center"/>
            </w:pPr>
            <w:r w:rsidRPr="00A46560">
              <w:rPr>
                <w:color w:val="000000"/>
              </w:rPr>
              <w:t>91.4 (88.1, 93.8)</w:t>
            </w:r>
          </w:p>
        </w:tc>
      </w:tr>
      <w:tr w:rsidR="00A46560" w:rsidRPr="005D51E9" w14:paraId="4A453DCC" w14:textId="77777777" w:rsidTr="00C37B18">
        <w:trPr>
          <w:trHeight w:val="416"/>
        </w:trPr>
        <w:tc>
          <w:tcPr>
            <w:tcW w:w="2234" w:type="pct"/>
          </w:tcPr>
          <w:p w14:paraId="544492F4" w14:textId="47DFC870" w:rsidR="00A46560" w:rsidRPr="00B10DEB" w:rsidRDefault="00A46560" w:rsidP="00A46560">
            <w:pPr>
              <w:pStyle w:val="Tablecontent"/>
              <w:spacing w:before="0"/>
              <w:rPr>
                <w:b/>
                <w:bCs/>
              </w:rPr>
            </w:pPr>
            <w:r w:rsidRPr="005E1322">
              <w:t>Other workers</w:t>
            </w:r>
          </w:p>
        </w:tc>
        <w:tc>
          <w:tcPr>
            <w:tcW w:w="1383" w:type="pct"/>
          </w:tcPr>
          <w:p w14:paraId="65C67E85" w14:textId="7A3F8494" w:rsidR="00A46560" w:rsidRPr="00A46560" w:rsidRDefault="00A46560" w:rsidP="00A46560">
            <w:pPr>
              <w:pStyle w:val="Tablecontent"/>
              <w:spacing w:before="0"/>
              <w:jc w:val="center"/>
              <w:rPr>
                <w:b/>
                <w:bCs/>
              </w:rPr>
            </w:pPr>
            <w:r w:rsidRPr="00A46560">
              <w:rPr>
                <w:color w:val="000000"/>
              </w:rPr>
              <w:t>55.9 (50.2, 61.4)</w:t>
            </w:r>
          </w:p>
        </w:tc>
        <w:tc>
          <w:tcPr>
            <w:tcW w:w="1383" w:type="pct"/>
          </w:tcPr>
          <w:p w14:paraId="0AF09308" w14:textId="71CE2B55" w:rsidR="00A46560" w:rsidRPr="00A46560" w:rsidRDefault="00A46560" w:rsidP="00A46560">
            <w:pPr>
              <w:pStyle w:val="Tablecontent"/>
              <w:spacing w:before="0"/>
              <w:jc w:val="center"/>
              <w:rPr>
                <w:b/>
                <w:bCs/>
              </w:rPr>
            </w:pPr>
            <w:r w:rsidRPr="00A46560">
              <w:rPr>
                <w:color w:val="000000"/>
              </w:rPr>
              <w:t>68.3 (63.2, 73.0)</w:t>
            </w:r>
          </w:p>
        </w:tc>
      </w:tr>
      <w:tr w:rsidR="00A46560" w:rsidRPr="005D51E9" w14:paraId="4F9BECF4" w14:textId="77777777" w:rsidTr="00C37B18">
        <w:trPr>
          <w:trHeight w:val="416"/>
        </w:trPr>
        <w:tc>
          <w:tcPr>
            <w:tcW w:w="2234" w:type="pct"/>
          </w:tcPr>
          <w:p w14:paraId="5D60952C" w14:textId="3B2CCD9C" w:rsidR="00A46560" w:rsidRPr="006C73BB" w:rsidRDefault="00A46560" w:rsidP="00A46560">
            <w:pPr>
              <w:pStyle w:val="Tablecontent"/>
              <w:spacing w:before="0"/>
              <w:rPr>
                <w:b/>
              </w:rPr>
            </w:pPr>
            <w:r w:rsidRPr="005E1322">
              <w:rPr>
                <w:b/>
              </w:rPr>
              <w:t>Total</w:t>
            </w:r>
          </w:p>
        </w:tc>
        <w:tc>
          <w:tcPr>
            <w:tcW w:w="1383" w:type="pct"/>
          </w:tcPr>
          <w:p w14:paraId="5D479F8F" w14:textId="0D61489A" w:rsidR="00A46560" w:rsidRPr="00A46560" w:rsidRDefault="00A46560" w:rsidP="00A46560">
            <w:pPr>
              <w:pStyle w:val="Tablecontent"/>
              <w:spacing w:before="0"/>
              <w:jc w:val="center"/>
              <w:rPr>
                <w:b/>
                <w:bCs/>
                <w:color w:val="000000"/>
              </w:rPr>
            </w:pPr>
            <w:r w:rsidRPr="00A46560">
              <w:rPr>
                <w:b/>
                <w:bCs/>
                <w:color w:val="000000"/>
              </w:rPr>
              <w:t>84.6 (83.5, 85.7)</w:t>
            </w:r>
          </w:p>
        </w:tc>
        <w:tc>
          <w:tcPr>
            <w:tcW w:w="1383" w:type="pct"/>
          </w:tcPr>
          <w:p w14:paraId="1FC12457" w14:textId="682B0500" w:rsidR="00A46560" w:rsidRPr="00A46560" w:rsidRDefault="00A46560" w:rsidP="00A46560">
            <w:pPr>
              <w:pStyle w:val="Tablecontent"/>
              <w:spacing w:before="0"/>
              <w:jc w:val="center"/>
              <w:rPr>
                <w:b/>
                <w:bCs/>
                <w:color w:val="000000"/>
              </w:rPr>
            </w:pPr>
            <w:r w:rsidRPr="00A46560">
              <w:rPr>
                <w:b/>
                <w:bCs/>
                <w:color w:val="000000"/>
              </w:rPr>
              <w:t>92.1 (91.2, 92.8)</w:t>
            </w:r>
          </w:p>
        </w:tc>
      </w:tr>
      <w:tr w:rsidR="00A46560" w:rsidRPr="005D51E9" w14:paraId="1682691D" w14:textId="77777777" w:rsidTr="00C37B18">
        <w:trPr>
          <w:trHeight w:val="416"/>
        </w:trPr>
        <w:tc>
          <w:tcPr>
            <w:tcW w:w="2234" w:type="pct"/>
          </w:tcPr>
          <w:p w14:paraId="2BDE3431" w14:textId="51801BE3" w:rsidR="00A46560" w:rsidRPr="00A46560" w:rsidRDefault="00A46560" w:rsidP="00A46560">
            <w:pPr>
              <w:pStyle w:val="Tablecontent"/>
              <w:spacing w:before="0"/>
              <w:rPr>
                <w:bCs/>
              </w:rPr>
            </w:pPr>
            <w:r w:rsidRPr="00A46560">
              <w:rPr>
                <w:bCs/>
              </w:rPr>
              <w:t>Standard Deviation</w:t>
            </w:r>
          </w:p>
        </w:tc>
        <w:tc>
          <w:tcPr>
            <w:tcW w:w="1383" w:type="pct"/>
          </w:tcPr>
          <w:p w14:paraId="068516B1" w14:textId="51135895" w:rsidR="00A46560" w:rsidRPr="00A46560" w:rsidRDefault="00A46560" w:rsidP="00A46560">
            <w:pPr>
              <w:pStyle w:val="Tablecontent"/>
              <w:spacing w:before="0"/>
              <w:jc w:val="center"/>
              <w:rPr>
                <w:color w:val="000000"/>
              </w:rPr>
            </w:pPr>
            <w:r w:rsidRPr="00A46560">
              <w:rPr>
                <w:color w:val="000000"/>
              </w:rPr>
              <w:t>12.3</w:t>
            </w:r>
          </w:p>
        </w:tc>
        <w:tc>
          <w:tcPr>
            <w:tcW w:w="1383" w:type="pct"/>
          </w:tcPr>
          <w:p w14:paraId="3AC44471" w14:textId="6A2B9AA9" w:rsidR="00A46560" w:rsidRPr="00A46560" w:rsidRDefault="00A46560" w:rsidP="00A46560">
            <w:pPr>
              <w:pStyle w:val="Tablecontent"/>
              <w:spacing w:before="0"/>
              <w:jc w:val="center"/>
              <w:rPr>
                <w:color w:val="000000"/>
              </w:rPr>
            </w:pPr>
            <w:r w:rsidRPr="00A46560">
              <w:rPr>
                <w:color w:val="000000"/>
              </w:rPr>
              <w:t>10.2</w:t>
            </w:r>
          </w:p>
        </w:tc>
      </w:tr>
    </w:tbl>
    <w:p w14:paraId="2FA3D2B5" w14:textId="1388BA42" w:rsidR="00AE2A0F" w:rsidRPr="00C30EA4" w:rsidRDefault="00AE2A0F" w:rsidP="00AE2A0F">
      <w:pPr>
        <w:rPr>
          <w:highlight w:val="yellow"/>
        </w:rPr>
      </w:pPr>
      <w:bookmarkStart w:id="55" w:name="_Ref86236148"/>
      <w:bookmarkStart w:id="56" w:name="_Toc86151075"/>
      <w:r w:rsidRPr="00AE2A0F">
        <w:t xml:space="preserve">Supervisors were also offered the opportunity to provide feedback on the main ways that the qualification had prepared the graduate for employment, as shown by </w:t>
      </w:r>
      <w:r w:rsidRPr="00AE2A0F">
        <w:fldChar w:fldCharType="begin"/>
      </w:r>
      <w:r w:rsidRPr="00AE2A0F">
        <w:instrText xml:space="preserve"> REF _Ref86236148 \h  \* MERGEFORMAT </w:instrText>
      </w:r>
      <w:r w:rsidRPr="00AE2A0F">
        <w:fldChar w:fldCharType="separate"/>
      </w:r>
      <w:r w:rsidRPr="00AE2A0F">
        <w:t>Table 13</w:t>
      </w:r>
      <w:r w:rsidRPr="00AE2A0F">
        <w:fldChar w:fldCharType="end"/>
      </w:r>
      <w:r w:rsidRPr="00AE2A0F">
        <w:t xml:space="preserve">, and there were almost </w:t>
      </w:r>
      <w:r w:rsidR="005A5086">
        <w:t>3,000 comments across</w:t>
      </w:r>
      <w:r w:rsidRPr="00AE2A0F">
        <w:t xml:space="preserve"> eight themes. Overall, 48.7 per cent of supervisors reported favourably on graduates’ Adaptive skills and 36.2 per cent reported favourable on graduates’ Domain specific skills and knowledge. A substantial number of comments were also made that expanded on the quantitative ratings of graduate attributes including Employability and enterprise skills, 27.4 per cent, Technical and professional skills, 26.8 per cent, and Foundation skills, 26.0 per cent. Positive feedback was also provided in relation to the graduates’ Personal attributes, 12.5 per cent, Teamwork and interpersonal skills, 7.4 per cent, and Institutional and course attributes with 6.6 per cent.</w:t>
      </w:r>
    </w:p>
    <w:p w14:paraId="6880AF2E" w14:textId="57901B76" w:rsidR="00057955" w:rsidRDefault="00057955" w:rsidP="00057955">
      <w:pPr>
        <w:pStyle w:val="Caption"/>
      </w:pPr>
      <w:r>
        <w:t xml:space="preserve">Table </w:t>
      </w:r>
      <w:r>
        <w:fldChar w:fldCharType="begin"/>
      </w:r>
      <w:r>
        <w:instrText xml:space="preserve"> SEQ Table \* ARABIC </w:instrText>
      </w:r>
      <w:r>
        <w:fldChar w:fldCharType="separate"/>
      </w:r>
      <w:r w:rsidR="00C27B47">
        <w:rPr>
          <w:noProof/>
        </w:rPr>
        <w:t>13</w:t>
      </w:r>
      <w:r>
        <w:rPr>
          <w:noProof/>
        </w:rPr>
        <w:fldChar w:fldCharType="end"/>
      </w:r>
      <w:bookmarkEnd w:id="55"/>
      <w:r>
        <w:t xml:space="preserve"> </w:t>
      </w:r>
      <w:r w:rsidRPr="009B20F0">
        <w:t>Main ways that the qualification prepared the graduate for employment, 202</w:t>
      </w:r>
      <w:r>
        <w:t>1</w:t>
      </w:r>
      <w:r w:rsidR="00A46560">
        <w:t xml:space="preserve"> (%)</w:t>
      </w:r>
      <w:bookmarkEnd w:id="56"/>
    </w:p>
    <w:tbl>
      <w:tblPr>
        <w:tblStyle w:val="TableGrid"/>
        <w:tblW w:w="2745" w:type="pct"/>
        <w:tblLook w:val="0020" w:firstRow="1" w:lastRow="0" w:firstColumn="0" w:lastColumn="0" w:noHBand="0" w:noVBand="0"/>
        <w:tblCaption w:val="Table 5  Short- (2014) and medium-term (2017) outcomes for undergraduates by study area "/>
      </w:tblPr>
      <w:tblGrid>
        <w:gridCol w:w="3601"/>
        <w:gridCol w:w="2229"/>
      </w:tblGrid>
      <w:tr w:rsidR="00A46560" w:rsidRPr="005D51E9" w14:paraId="6D3A9FBF" w14:textId="77777777" w:rsidTr="00C37B18">
        <w:trPr>
          <w:trHeight w:val="84"/>
        </w:trPr>
        <w:tc>
          <w:tcPr>
            <w:tcW w:w="3088" w:type="pct"/>
          </w:tcPr>
          <w:p w14:paraId="21FEC9C8" w14:textId="7B440DF9" w:rsidR="00A46560" w:rsidRPr="00DB2939" w:rsidRDefault="00A46560" w:rsidP="00D96B4E">
            <w:pPr>
              <w:pStyle w:val="Tablecontent"/>
              <w:rPr>
                <w:b/>
                <w:bCs/>
              </w:rPr>
            </w:pPr>
          </w:p>
        </w:tc>
        <w:tc>
          <w:tcPr>
            <w:tcW w:w="1912" w:type="pct"/>
          </w:tcPr>
          <w:p w14:paraId="1417B9AB" w14:textId="77777777" w:rsidR="00A46560" w:rsidRPr="00B10DEB" w:rsidRDefault="00A46560" w:rsidP="00D96B4E">
            <w:pPr>
              <w:pStyle w:val="Tablecontent"/>
              <w:spacing w:before="0"/>
              <w:jc w:val="center"/>
              <w:rPr>
                <w:b/>
                <w:bCs/>
              </w:rPr>
            </w:pPr>
            <w:r>
              <w:rPr>
                <w:b/>
                <w:bCs/>
              </w:rPr>
              <w:t>Supervisors</w:t>
            </w:r>
          </w:p>
        </w:tc>
      </w:tr>
      <w:tr w:rsidR="00A46560" w:rsidRPr="005D51E9" w14:paraId="0020A165" w14:textId="77777777" w:rsidTr="00C37B18">
        <w:trPr>
          <w:trHeight w:val="417"/>
        </w:trPr>
        <w:tc>
          <w:tcPr>
            <w:tcW w:w="3088" w:type="pct"/>
          </w:tcPr>
          <w:p w14:paraId="7D0F5F4A" w14:textId="1B36C3D3" w:rsidR="00A46560" w:rsidRPr="00B10DEB" w:rsidRDefault="00A46560" w:rsidP="00A46560">
            <w:pPr>
              <w:pStyle w:val="Tablecontent"/>
              <w:spacing w:before="0"/>
              <w:rPr>
                <w:b/>
                <w:bCs/>
              </w:rPr>
            </w:pPr>
            <w:r w:rsidRPr="005E1322">
              <w:t>Adaptive skills</w:t>
            </w:r>
          </w:p>
        </w:tc>
        <w:tc>
          <w:tcPr>
            <w:tcW w:w="1912" w:type="pct"/>
          </w:tcPr>
          <w:p w14:paraId="70441D30" w14:textId="099917F2" w:rsidR="00A46560" w:rsidRPr="00A46560" w:rsidRDefault="00A46560" w:rsidP="00A46560">
            <w:pPr>
              <w:pStyle w:val="Tablecontent"/>
              <w:spacing w:before="0"/>
              <w:jc w:val="center"/>
            </w:pPr>
            <w:r w:rsidRPr="00A46560">
              <w:rPr>
                <w:color w:val="000000"/>
              </w:rPr>
              <w:t>48.7 (46.9, 50.4)</w:t>
            </w:r>
          </w:p>
        </w:tc>
      </w:tr>
      <w:tr w:rsidR="00A46560" w:rsidRPr="005D51E9" w14:paraId="3BA9AED0" w14:textId="77777777" w:rsidTr="00C37B18">
        <w:trPr>
          <w:trHeight w:val="416"/>
        </w:trPr>
        <w:tc>
          <w:tcPr>
            <w:tcW w:w="3088" w:type="pct"/>
          </w:tcPr>
          <w:p w14:paraId="7EDC42FB" w14:textId="56AF8FC6" w:rsidR="00A46560" w:rsidRPr="00B10DEB" w:rsidRDefault="00A46560" w:rsidP="00A46560">
            <w:pPr>
              <w:pStyle w:val="Tablecontent"/>
              <w:spacing w:before="0"/>
              <w:rPr>
                <w:b/>
                <w:bCs/>
              </w:rPr>
            </w:pPr>
            <w:r w:rsidRPr="005E1322">
              <w:t>Domain specific skills and knowledge</w:t>
            </w:r>
          </w:p>
        </w:tc>
        <w:tc>
          <w:tcPr>
            <w:tcW w:w="1912" w:type="pct"/>
          </w:tcPr>
          <w:p w14:paraId="72E44EA3" w14:textId="513841C1" w:rsidR="00A46560" w:rsidRPr="00A46560" w:rsidRDefault="00A46560" w:rsidP="00A46560">
            <w:pPr>
              <w:pStyle w:val="Tablecontent"/>
              <w:spacing w:before="0"/>
              <w:jc w:val="center"/>
            </w:pPr>
            <w:r w:rsidRPr="00A46560">
              <w:rPr>
                <w:color w:val="000000"/>
              </w:rPr>
              <w:t>36.2 (34.5, 37.9)</w:t>
            </w:r>
          </w:p>
        </w:tc>
      </w:tr>
      <w:tr w:rsidR="00A46560" w:rsidRPr="005D51E9" w14:paraId="2FAB4B66" w14:textId="77777777" w:rsidTr="00C37B18">
        <w:trPr>
          <w:trHeight w:val="416"/>
        </w:trPr>
        <w:tc>
          <w:tcPr>
            <w:tcW w:w="3088" w:type="pct"/>
          </w:tcPr>
          <w:p w14:paraId="77A4351B" w14:textId="262C9618" w:rsidR="00A46560" w:rsidRPr="00B10DEB" w:rsidRDefault="00A46560" w:rsidP="00A46560">
            <w:pPr>
              <w:pStyle w:val="Tablecontent"/>
              <w:spacing w:before="0"/>
              <w:rPr>
                <w:b/>
                <w:bCs/>
              </w:rPr>
            </w:pPr>
            <w:r w:rsidRPr="005E1322">
              <w:t>Employability and enterprise skills</w:t>
            </w:r>
          </w:p>
        </w:tc>
        <w:tc>
          <w:tcPr>
            <w:tcW w:w="1912" w:type="pct"/>
          </w:tcPr>
          <w:p w14:paraId="2B607D15" w14:textId="763F74B5" w:rsidR="00A46560" w:rsidRPr="00A46560" w:rsidRDefault="00A46560" w:rsidP="00A46560">
            <w:pPr>
              <w:pStyle w:val="Tablecontent"/>
              <w:spacing w:before="0"/>
              <w:jc w:val="center"/>
            </w:pPr>
            <w:r w:rsidRPr="00A46560">
              <w:rPr>
                <w:color w:val="000000"/>
              </w:rPr>
              <w:t>27.4 (25.9, 29.0)</w:t>
            </w:r>
          </w:p>
        </w:tc>
      </w:tr>
      <w:tr w:rsidR="00A46560" w:rsidRPr="005D51E9" w14:paraId="01867580" w14:textId="77777777" w:rsidTr="00C37B18">
        <w:trPr>
          <w:trHeight w:val="416"/>
        </w:trPr>
        <w:tc>
          <w:tcPr>
            <w:tcW w:w="3088" w:type="pct"/>
          </w:tcPr>
          <w:p w14:paraId="59784771" w14:textId="2CF2E4B4" w:rsidR="00A46560" w:rsidRPr="00B10DEB" w:rsidRDefault="00A46560" w:rsidP="00A46560">
            <w:pPr>
              <w:pStyle w:val="Tablecontent"/>
              <w:spacing w:before="0"/>
              <w:rPr>
                <w:b/>
                <w:bCs/>
              </w:rPr>
            </w:pPr>
            <w:r w:rsidRPr="005E1322">
              <w:t>Technical and professional skills</w:t>
            </w:r>
          </w:p>
        </w:tc>
        <w:tc>
          <w:tcPr>
            <w:tcW w:w="1912" w:type="pct"/>
          </w:tcPr>
          <w:p w14:paraId="69627745" w14:textId="7B6D3DA9" w:rsidR="00A46560" w:rsidRPr="00A46560" w:rsidRDefault="00A46560" w:rsidP="00A46560">
            <w:pPr>
              <w:pStyle w:val="Tablecontent"/>
              <w:spacing w:before="0"/>
              <w:jc w:val="center"/>
            </w:pPr>
            <w:r w:rsidRPr="00A46560">
              <w:rPr>
                <w:color w:val="000000"/>
              </w:rPr>
              <w:t>26.8 (25.3, 28.3)</w:t>
            </w:r>
          </w:p>
        </w:tc>
      </w:tr>
      <w:tr w:rsidR="00A46560" w:rsidRPr="005D51E9" w14:paraId="77A1AA85" w14:textId="77777777" w:rsidTr="00C37B18">
        <w:trPr>
          <w:trHeight w:val="416"/>
        </w:trPr>
        <w:tc>
          <w:tcPr>
            <w:tcW w:w="3088" w:type="pct"/>
          </w:tcPr>
          <w:p w14:paraId="1E566467" w14:textId="18059558" w:rsidR="00A46560" w:rsidRPr="00B10DEB" w:rsidRDefault="00A46560" w:rsidP="00A46560">
            <w:pPr>
              <w:pStyle w:val="Tablecontent"/>
              <w:spacing w:before="0"/>
              <w:rPr>
                <w:b/>
                <w:bCs/>
              </w:rPr>
            </w:pPr>
            <w:r w:rsidRPr="005E1322">
              <w:t>Foundation skills</w:t>
            </w:r>
          </w:p>
        </w:tc>
        <w:tc>
          <w:tcPr>
            <w:tcW w:w="1912" w:type="pct"/>
          </w:tcPr>
          <w:p w14:paraId="587ABC96" w14:textId="6B6F6E77" w:rsidR="00A46560" w:rsidRPr="00A46560" w:rsidRDefault="00A46560" w:rsidP="00A46560">
            <w:pPr>
              <w:pStyle w:val="Tablecontent"/>
              <w:spacing w:before="0"/>
              <w:jc w:val="center"/>
            </w:pPr>
            <w:r w:rsidRPr="00A46560">
              <w:rPr>
                <w:color w:val="000000"/>
              </w:rPr>
              <w:t>26</w:t>
            </w:r>
            <w:r>
              <w:rPr>
                <w:color w:val="000000"/>
              </w:rPr>
              <w:t>.0</w:t>
            </w:r>
            <w:r w:rsidRPr="00A46560">
              <w:rPr>
                <w:color w:val="000000"/>
              </w:rPr>
              <w:t xml:space="preserve"> (24.5, 27.6)</w:t>
            </w:r>
          </w:p>
        </w:tc>
      </w:tr>
      <w:tr w:rsidR="00A46560" w:rsidRPr="005D51E9" w14:paraId="61E9A535" w14:textId="77777777" w:rsidTr="00C37B18">
        <w:trPr>
          <w:trHeight w:val="416"/>
        </w:trPr>
        <w:tc>
          <w:tcPr>
            <w:tcW w:w="3088" w:type="pct"/>
          </w:tcPr>
          <w:p w14:paraId="10179CF7" w14:textId="7509F382" w:rsidR="00A46560" w:rsidRPr="00B10DEB" w:rsidRDefault="00A46560" w:rsidP="00A46560">
            <w:pPr>
              <w:pStyle w:val="Tablecontent"/>
              <w:spacing w:before="0"/>
              <w:rPr>
                <w:b/>
                <w:bCs/>
              </w:rPr>
            </w:pPr>
            <w:r w:rsidRPr="005E1322">
              <w:t>Personal attributes</w:t>
            </w:r>
          </w:p>
        </w:tc>
        <w:tc>
          <w:tcPr>
            <w:tcW w:w="1912" w:type="pct"/>
          </w:tcPr>
          <w:p w14:paraId="54372094" w14:textId="377DEA5E" w:rsidR="00A46560" w:rsidRPr="00A46560" w:rsidRDefault="00A46560" w:rsidP="00A46560">
            <w:pPr>
              <w:pStyle w:val="Tablecontent"/>
              <w:spacing w:before="0"/>
              <w:jc w:val="center"/>
              <w:rPr>
                <w:b/>
                <w:bCs/>
              </w:rPr>
            </w:pPr>
            <w:r w:rsidRPr="00A46560">
              <w:rPr>
                <w:color w:val="000000"/>
              </w:rPr>
              <w:t>12.5 (11.4, 13.7)</w:t>
            </w:r>
          </w:p>
        </w:tc>
      </w:tr>
      <w:tr w:rsidR="00A46560" w:rsidRPr="005D51E9" w14:paraId="074A9570" w14:textId="77777777" w:rsidTr="00C37B18">
        <w:trPr>
          <w:trHeight w:val="416"/>
        </w:trPr>
        <w:tc>
          <w:tcPr>
            <w:tcW w:w="3088" w:type="pct"/>
          </w:tcPr>
          <w:p w14:paraId="5B73BB1E" w14:textId="530F3FF3" w:rsidR="00A46560" w:rsidRPr="006C73BB" w:rsidRDefault="00A46560" w:rsidP="00A46560">
            <w:pPr>
              <w:pStyle w:val="Tablecontent"/>
              <w:spacing w:before="0"/>
              <w:rPr>
                <w:b/>
              </w:rPr>
            </w:pPr>
            <w:r w:rsidRPr="005E1322">
              <w:t>Teamwork and interpersonal skills</w:t>
            </w:r>
          </w:p>
        </w:tc>
        <w:tc>
          <w:tcPr>
            <w:tcW w:w="1912" w:type="pct"/>
          </w:tcPr>
          <w:p w14:paraId="49E59324" w14:textId="7494F01D" w:rsidR="00A46560" w:rsidRPr="00A46560" w:rsidRDefault="00A46560" w:rsidP="00A46560">
            <w:pPr>
              <w:pStyle w:val="Tablecontent"/>
              <w:spacing w:before="0"/>
              <w:jc w:val="center"/>
              <w:rPr>
                <w:b/>
                <w:bCs/>
                <w:color w:val="000000"/>
              </w:rPr>
            </w:pPr>
            <w:r w:rsidRPr="00A46560">
              <w:rPr>
                <w:color w:val="000000"/>
              </w:rPr>
              <w:t>7.4 (6.5, 8.3)</w:t>
            </w:r>
          </w:p>
        </w:tc>
      </w:tr>
      <w:tr w:rsidR="00A46560" w:rsidRPr="005D51E9" w14:paraId="1A3269A0" w14:textId="77777777" w:rsidTr="00C37B18">
        <w:trPr>
          <w:trHeight w:val="416"/>
        </w:trPr>
        <w:tc>
          <w:tcPr>
            <w:tcW w:w="3088" w:type="pct"/>
          </w:tcPr>
          <w:p w14:paraId="5353AD7F" w14:textId="43F52DCE" w:rsidR="00A46560" w:rsidRPr="00A46560" w:rsidRDefault="00A46560" w:rsidP="00A46560">
            <w:pPr>
              <w:pStyle w:val="Tablecontent"/>
              <w:spacing w:before="0"/>
              <w:rPr>
                <w:bCs/>
              </w:rPr>
            </w:pPr>
            <w:r w:rsidRPr="005E1322">
              <w:t>Institutional and course attributes</w:t>
            </w:r>
          </w:p>
        </w:tc>
        <w:tc>
          <w:tcPr>
            <w:tcW w:w="1912" w:type="pct"/>
          </w:tcPr>
          <w:p w14:paraId="79CF2103" w14:textId="10CC6BD1" w:rsidR="00A46560" w:rsidRPr="00A46560" w:rsidRDefault="00A46560" w:rsidP="00A46560">
            <w:pPr>
              <w:pStyle w:val="Tablecontent"/>
              <w:spacing w:before="0"/>
              <w:jc w:val="center"/>
              <w:rPr>
                <w:color w:val="000000"/>
              </w:rPr>
            </w:pPr>
            <w:r w:rsidRPr="00A46560">
              <w:rPr>
                <w:color w:val="000000"/>
              </w:rPr>
              <w:t>6.6 (5.8, 7.5)</w:t>
            </w:r>
          </w:p>
        </w:tc>
      </w:tr>
    </w:tbl>
    <w:p w14:paraId="5E46CD15" w14:textId="6480470A" w:rsidR="00057955" w:rsidRPr="00A46560" w:rsidRDefault="00A46560" w:rsidP="00A46560">
      <w:pPr>
        <w:pStyle w:val="Note"/>
        <w:spacing w:before="0"/>
      </w:pPr>
      <w:r w:rsidRPr="00A46560">
        <w:t>NB: Percentages do not add up to 100 percent as supervisors were able to provide more than one comment.</w:t>
      </w:r>
    </w:p>
    <w:p w14:paraId="395842E6" w14:textId="61854A36" w:rsidR="00AE2A0F" w:rsidRPr="00AE2A0F" w:rsidRDefault="00AE2A0F" w:rsidP="00AE2A0F">
      <w:bookmarkStart w:id="57" w:name="_Ref86236169"/>
      <w:bookmarkStart w:id="58" w:name="_Toc86151076"/>
      <w:r w:rsidRPr="00AE2A0F">
        <w:lastRenderedPageBreak/>
        <w:t xml:space="preserve">There were substantially </w:t>
      </w:r>
      <w:r w:rsidRPr="005A5086">
        <w:t>fewer comments (1</w:t>
      </w:r>
      <w:r w:rsidR="007A6C7A">
        <w:t>,</w:t>
      </w:r>
      <w:r w:rsidR="005A5086" w:rsidRPr="005A5086">
        <w:t>770)</w:t>
      </w:r>
      <w:r w:rsidRPr="005A5086">
        <w:t xml:space="preserve"> regarding the ways in which the qualification could have better prepared the graduate for employment suggesting </w:t>
      </w:r>
      <w:proofErr w:type="gramStart"/>
      <w:r w:rsidRPr="005A5086">
        <w:t>the majority</w:t>
      </w:r>
      <w:r w:rsidRPr="00AE2A0F">
        <w:t xml:space="preserve"> of</w:t>
      </w:r>
      <w:proofErr w:type="gramEnd"/>
      <w:r w:rsidRPr="00AE2A0F">
        <w:t xml:space="preserve"> supervisors felt that the graduate had been well prepared for the workplace. These observations are consistent with the generally very positive supervisor ratings of graduate preparation.</w:t>
      </w:r>
    </w:p>
    <w:p w14:paraId="0A0B45ED" w14:textId="4109ACCE" w:rsidR="00AE2A0F" w:rsidRPr="00302ADC" w:rsidRDefault="00AE2A0F" w:rsidP="00AE2A0F">
      <w:r w:rsidRPr="00AE2A0F">
        <w:t xml:space="preserve">As seen in </w:t>
      </w:r>
      <w:r w:rsidRPr="00AE2A0F">
        <w:fldChar w:fldCharType="begin"/>
      </w:r>
      <w:r w:rsidRPr="00AE2A0F">
        <w:instrText xml:space="preserve"> REF _Ref86928374 \h </w:instrText>
      </w:r>
      <w:r>
        <w:instrText xml:space="preserve"> \* MERGEFORMAT </w:instrText>
      </w:r>
      <w:r w:rsidRPr="00AE2A0F">
        <w:fldChar w:fldCharType="separate"/>
      </w:r>
      <w:r w:rsidRPr="00AE2A0F">
        <w:t xml:space="preserve">Table </w:t>
      </w:r>
      <w:r w:rsidRPr="00AE2A0F">
        <w:rPr>
          <w:noProof/>
        </w:rPr>
        <w:t>14</w:t>
      </w:r>
      <w:r w:rsidRPr="00AE2A0F">
        <w:fldChar w:fldCharType="end"/>
      </w:r>
      <w:r w:rsidRPr="00AE2A0F">
        <w:t>, the greatest number of comments related to the ways in which graduates could have better prepared for employment were made in relation to Domain specific skills and knowledge, 43.8 per cent and Technical and professional skills, 29.0 per cent. Supervisor feedback also referenced Employability and enterprise skills, 25.9 per cent, Institutional and course attributes, 20.6 per cent, Foundation skills, 11.5 per cent, Adaptive skills, 10.8 per cent, Teamwork and interpersonal skills, 6.7 per cent, and Personal attributes, 5.7 per cent.</w:t>
      </w:r>
      <w:r w:rsidRPr="00302ADC">
        <w:t xml:space="preserve"> </w:t>
      </w:r>
    </w:p>
    <w:p w14:paraId="11347608" w14:textId="77777777" w:rsidR="0085492F" w:rsidRDefault="0085492F">
      <w:pPr>
        <w:widowControl/>
        <w:suppressAutoHyphens w:val="0"/>
        <w:autoSpaceDE/>
        <w:autoSpaceDN/>
        <w:adjustRightInd/>
        <w:spacing w:before="0" w:line="240" w:lineRule="auto"/>
        <w:textAlignment w:val="auto"/>
        <w:rPr>
          <w:b/>
          <w:bCs/>
        </w:rPr>
      </w:pPr>
      <w:bookmarkStart w:id="59" w:name="_Ref86928374"/>
      <w:r>
        <w:br w:type="page"/>
      </w:r>
    </w:p>
    <w:p w14:paraId="5D367F82" w14:textId="3DDDC928" w:rsidR="00057955" w:rsidRDefault="00057955" w:rsidP="00057955">
      <w:pPr>
        <w:pStyle w:val="Caption"/>
      </w:pPr>
      <w:r>
        <w:lastRenderedPageBreak/>
        <w:t xml:space="preserve">Table </w:t>
      </w:r>
      <w:r>
        <w:fldChar w:fldCharType="begin"/>
      </w:r>
      <w:r>
        <w:instrText xml:space="preserve"> SEQ Table \* ARABIC </w:instrText>
      </w:r>
      <w:r>
        <w:fldChar w:fldCharType="separate"/>
      </w:r>
      <w:r w:rsidR="00C27B47">
        <w:rPr>
          <w:noProof/>
        </w:rPr>
        <w:t>14</w:t>
      </w:r>
      <w:r>
        <w:rPr>
          <w:noProof/>
        </w:rPr>
        <w:fldChar w:fldCharType="end"/>
      </w:r>
      <w:bookmarkEnd w:id="57"/>
      <w:bookmarkEnd w:id="59"/>
      <w:r>
        <w:t xml:space="preserve"> </w:t>
      </w:r>
      <w:r w:rsidRPr="00E11511">
        <w:t>Main ways that the qualification could have better prepared the graduate for employment, 202</w:t>
      </w:r>
      <w:r>
        <w:t>1</w:t>
      </w:r>
      <w:bookmarkEnd w:id="58"/>
      <w:r w:rsidR="00A46560">
        <w:t xml:space="preserve"> (%)</w:t>
      </w:r>
    </w:p>
    <w:tbl>
      <w:tblPr>
        <w:tblStyle w:val="TableGrid"/>
        <w:tblW w:w="2745" w:type="pct"/>
        <w:tblLook w:val="0020" w:firstRow="1" w:lastRow="0" w:firstColumn="0" w:lastColumn="0" w:noHBand="0" w:noVBand="0"/>
        <w:tblCaption w:val="Table 5  Short- (2014) and medium-term (2017) outcomes for undergraduates by study area "/>
      </w:tblPr>
      <w:tblGrid>
        <w:gridCol w:w="3601"/>
        <w:gridCol w:w="2229"/>
      </w:tblGrid>
      <w:tr w:rsidR="00A46560" w:rsidRPr="005D51E9" w14:paraId="5357B54C" w14:textId="77777777" w:rsidTr="00C37B18">
        <w:trPr>
          <w:trHeight w:val="84"/>
        </w:trPr>
        <w:tc>
          <w:tcPr>
            <w:tcW w:w="3088" w:type="pct"/>
          </w:tcPr>
          <w:p w14:paraId="02E40829" w14:textId="77777777" w:rsidR="00A46560" w:rsidRPr="00DB2939" w:rsidRDefault="00A46560" w:rsidP="00D96B4E">
            <w:pPr>
              <w:pStyle w:val="Tablecontent"/>
              <w:rPr>
                <w:b/>
                <w:bCs/>
              </w:rPr>
            </w:pPr>
          </w:p>
        </w:tc>
        <w:tc>
          <w:tcPr>
            <w:tcW w:w="1912" w:type="pct"/>
          </w:tcPr>
          <w:p w14:paraId="0119BC41" w14:textId="77777777" w:rsidR="00A46560" w:rsidRPr="00B10DEB" w:rsidRDefault="00A46560" w:rsidP="00D96B4E">
            <w:pPr>
              <w:pStyle w:val="Tablecontent"/>
              <w:spacing w:before="0"/>
              <w:jc w:val="center"/>
              <w:rPr>
                <w:b/>
                <w:bCs/>
              </w:rPr>
            </w:pPr>
            <w:r>
              <w:rPr>
                <w:b/>
                <w:bCs/>
              </w:rPr>
              <w:t>Supervisors</w:t>
            </w:r>
          </w:p>
        </w:tc>
      </w:tr>
      <w:tr w:rsidR="00A46560" w:rsidRPr="005D51E9" w14:paraId="4F668F96" w14:textId="77777777" w:rsidTr="00C37B18">
        <w:trPr>
          <w:trHeight w:val="417"/>
        </w:trPr>
        <w:tc>
          <w:tcPr>
            <w:tcW w:w="3088" w:type="pct"/>
          </w:tcPr>
          <w:p w14:paraId="66D31179" w14:textId="0907AE73" w:rsidR="00A46560" w:rsidRPr="00B10DEB" w:rsidRDefault="00A46560" w:rsidP="00A46560">
            <w:pPr>
              <w:pStyle w:val="Tablecontent"/>
              <w:spacing w:before="0"/>
              <w:rPr>
                <w:b/>
                <w:bCs/>
              </w:rPr>
            </w:pPr>
            <w:r w:rsidRPr="00D4744E">
              <w:t>Domain specific skills and knowledge</w:t>
            </w:r>
          </w:p>
        </w:tc>
        <w:tc>
          <w:tcPr>
            <w:tcW w:w="1912" w:type="pct"/>
          </w:tcPr>
          <w:p w14:paraId="4A523921" w14:textId="624AB264" w:rsidR="00A46560" w:rsidRPr="00A46560" w:rsidRDefault="00A46560" w:rsidP="00A46560">
            <w:pPr>
              <w:pStyle w:val="Tablecontent"/>
              <w:spacing w:before="0"/>
              <w:jc w:val="center"/>
            </w:pPr>
            <w:r w:rsidRPr="00A46560">
              <w:rPr>
                <w:color w:val="000000"/>
              </w:rPr>
              <w:t>43.8 (41.1, 46.6)</w:t>
            </w:r>
          </w:p>
        </w:tc>
      </w:tr>
      <w:tr w:rsidR="00A46560" w:rsidRPr="005D51E9" w14:paraId="204917B0" w14:textId="77777777" w:rsidTr="00C37B18">
        <w:trPr>
          <w:trHeight w:val="416"/>
        </w:trPr>
        <w:tc>
          <w:tcPr>
            <w:tcW w:w="3088" w:type="pct"/>
          </w:tcPr>
          <w:p w14:paraId="2C9F5D36" w14:textId="7A69C63B" w:rsidR="00A46560" w:rsidRPr="00B10DEB" w:rsidRDefault="00A46560" w:rsidP="00A46560">
            <w:pPr>
              <w:pStyle w:val="Tablecontent"/>
              <w:spacing w:before="0"/>
              <w:rPr>
                <w:b/>
                <w:bCs/>
              </w:rPr>
            </w:pPr>
            <w:r w:rsidRPr="00D4744E">
              <w:t>Technical and professional skills</w:t>
            </w:r>
          </w:p>
        </w:tc>
        <w:tc>
          <w:tcPr>
            <w:tcW w:w="1912" w:type="pct"/>
          </w:tcPr>
          <w:p w14:paraId="78C7B3C9" w14:textId="3B0009DF" w:rsidR="00A46560" w:rsidRPr="00A46560" w:rsidRDefault="00A46560" w:rsidP="00A46560">
            <w:pPr>
              <w:pStyle w:val="Tablecontent"/>
              <w:spacing w:before="0"/>
              <w:jc w:val="center"/>
            </w:pPr>
            <w:r w:rsidRPr="00A46560">
              <w:rPr>
                <w:color w:val="000000"/>
              </w:rPr>
              <w:t>29</w:t>
            </w:r>
            <w:r>
              <w:rPr>
                <w:color w:val="000000"/>
              </w:rPr>
              <w:t>.0</w:t>
            </w:r>
            <w:r w:rsidRPr="00A46560">
              <w:rPr>
                <w:color w:val="000000"/>
              </w:rPr>
              <w:t xml:space="preserve"> (26.5, 31.6)</w:t>
            </w:r>
          </w:p>
        </w:tc>
      </w:tr>
      <w:tr w:rsidR="00A46560" w:rsidRPr="005D51E9" w14:paraId="38E42545" w14:textId="77777777" w:rsidTr="00C37B18">
        <w:trPr>
          <w:trHeight w:val="416"/>
        </w:trPr>
        <w:tc>
          <w:tcPr>
            <w:tcW w:w="3088" w:type="pct"/>
          </w:tcPr>
          <w:p w14:paraId="2F1E838B" w14:textId="1DD1549F" w:rsidR="00A46560" w:rsidRPr="00B10DEB" w:rsidRDefault="00A46560" w:rsidP="00A46560">
            <w:pPr>
              <w:pStyle w:val="Tablecontent"/>
              <w:spacing w:before="0"/>
              <w:rPr>
                <w:b/>
                <w:bCs/>
              </w:rPr>
            </w:pPr>
            <w:r w:rsidRPr="00D4744E">
              <w:t>Employability and enterprise skills</w:t>
            </w:r>
          </w:p>
        </w:tc>
        <w:tc>
          <w:tcPr>
            <w:tcW w:w="1912" w:type="pct"/>
          </w:tcPr>
          <w:p w14:paraId="40A945B6" w14:textId="59097A4D" w:rsidR="00A46560" w:rsidRPr="00A46560" w:rsidRDefault="00A46560" w:rsidP="00A46560">
            <w:pPr>
              <w:pStyle w:val="Tablecontent"/>
              <w:spacing w:before="0"/>
              <w:jc w:val="center"/>
            </w:pPr>
            <w:r w:rsidRPr="00A46560">
              <w:rPr>
                <w:color w:val="000000"/>
              </w:rPr>
              <w:t>25.9 (23.5, 28.5)</w:t>
            </w:r>
          </w:p>
        </w:tc>
      </w:tr>
      <w:tr w:rsidR="00A46560" w:rsidRPr="005D51E9" w14:paraId="0C4FB8C2" w14:textId="77777777" w:rsidTr="00C37B18">
        <w:trPr>
          <w:trHeight w:val="416"/>
        </w:trPr>
        <w:tc>
          <w:tcPr>
            <w:tcW w:w="3088" w:type="pct"/>
          </w:tcPr>
          <w:p w14:paraId="23768CDA" w14:textId="03FA9261" w:rsidR="00A46560" w:rsidRPr="00B10DEB" w:rsidRDefault="00A46560" w:rsidP="00A46560">
            <w:pPr>
              <w:pStyle w:val="Tablecontent"/>
              <w:spacing w:before="0"/>
              <w:rPr>
                <w:b/>
                <w:bCs/>
              </w:rPr>
            </w:pPr>
            <w:r w:rsidRPr="00D4744E">
              <w:t>Institutional and course attributes</w:t>
            </w:r>
          </w:p>
        </w:tc>
        <w:tc>
          <w:tcPr>
            <w:tcW w:w="1912" w:type="pct"/>
          </w:tcPr>
          <w:p w14:paraId="1606574C" w14:textId="7FACD930" w:rsidR="00A46560" w:rsidRPr="00A46560" w:rsidRDefault="00A46560" w:rsidP="00A46560">
            <w:pPr>
              <w:pStyle w:val="Tablecontent"/>
              <w:spacing w:before="0"/>
              <w:jc w:val="center"/>
            </w:pPr>
            <w:r w:rsidRPr="00A46560">
              <w:rPr>
                <w:color w:val="000000"/>
              </w:rPr>
              <w:t>20.6 (18.4, 22.9)</w:t>
            </w:r>
          </w:p>
        </w:tc>
      </w:tr>
      <w:tr w:rsidR="00A46560" w:rsidRPr="005D51E9" w14:paraId="4C86C813" w14:textId="77777777" w:rsidTr="00C37B18">
        <w:trPr>
          <w:trHeight w:val="416"/>
        </w:trPr>
        <w:tc>
          <w:tcPr>
            <w:tcW w:w="3088" w:type="pct"/>
          </w:tcPr>
          <w:p w14:paraId="696F9C27" w14:textId="0A2E26A4" w:rsidR="00A46560" w:rsidRPr="00B10DEB" w:rsidRDefault="00A46560" w:rsidP="00A46560">
            <w:pPr>
              <w:pStyle w:val="Tablecontent"/>
              <w:spacing w:before="0"/>
              <w:rPr>
                <w:b/>
                <w:bCs/>
              </w:rPr>
            </w:pPr>
            <w:r w:rsidRPr="00D4744E">
              <w:t>Foundation skills</w:t>
            </w:r>
          </w:p>
        </w:tc>
        <w:tc>
          <w:tcPr>
            <w:tcW w:w="1912" w:type="pct"/>
          </w:tcPr>
          <w:p w14:paraId="79C66E6A" w14:textId="31848092" w:rsidR="00A46560" w:rsidRPr="00A46560" w:rsidRDefault="00A46560" w:rsidP="00A46560">
            <w:pPr>
              <w:pStyle w:val="Tablecontent"/>
              <w:spacing w:before="0"/>
              <w:jc w:val="center"/>
            </w:pPr>
            <w:r w:rsidRPr="00A46560">
              <w:rPr>
                <w:color w:val="000000"/>
              </w:rPr>
              <w:t>11.5 (9.8, 13.4)</w:t>
            </w:r>
          </w:p>
        </w:tc>
      </w:tr>
      <w:tr w:rsidR="00A46560" w:rsidRPr="005D51E9" w14:paraId="66388408" w14:textId="77777777" w:rsidTr="00C37B18">
        <w:trPr>
          <w:trHeight w:val="416"/>
        </w:trPr>
        <w:tc>
          <w:tcPr>
            <w:tcW w:w="3088" w:type="pct"/>
          </w:tcPr>
          <w:p w14:paraId="69B66C92" w14:textId="6BE33AF1" w:rsidR="00A46560" w:rsidRPr="00B10DEB" w:rsidRDefault="00A46560" w:rsidP="00A46560">
            <w:pPr>
              <w:pStyle w:val="Tablecontent"/>
              <w:spacing w:before="0"/>
              <w:rPr>
                <w:b/>
                <w:bCs/>
              </w:rPr>
            </w:pPr>
            <w:r w:rsidRPr="00D4744E">
              <w:t>Adaptive skills</w:t>
            </w:r>
          </w:p>
        </w:tc>
        <w:tc>
          <w:tcPr>
            <w:tcW w:w="1912" w:type="pct"/>
          </w:tcPr>
          <w:p w14:paraId="16701DEB" w14:textId="523E37EB" w:rsidR="00A46560" w:rsidRPr="00A46560" w:rsidRDefault="00A46560" w:rsidP="00A46560">
            <w:pPr>
              <w:pStyle w:val="Tablecontent"/>
              <w:spacing w:before="0"/>
              <w:jc w:val="center"/>
              <w:rPr>
                <w:b/>
                <w:bCs/>
              </w:rPr>
            </w:pPr>
            <w:r w:rsidRPr="00A46560">
              <w:rPr>
                <w:color w:val="000000"/>
              </w:rPr>
              <w:t>10.8 (9.2, 12.7)</w:t>
            </w:r>
          </w:p>
        </w:tc>
      </w:tr>
      <w:tr w:rsidR="00A46560" w:rsidRPr="005D51E9" w14:paraId="6007B2A2" w14:textId="77777777" w:rsidTr="00C37B18">
        <w:trPr>
          <w:trHeight w:val="416"/>
        </w:trPr>
        <w:tc>
          <w:tcPr>
            <w:tcW w:w="3088" w:type="pct"/>
          </w:tcPr>
          <w:p w14:paraId="212E0192" w14:textId="03AC4F50" w:rsidR="00A46560" w:rsidRPr="006C73BB" w:rsidRDefault="00A46560" w:rsidP="00A46560">
            <w:pPr>
              <w:pStyle w:val="Tablecontent"/>
              <w:spacing w:before="0"/>
              <w:rPr>
                <w:b/>
              </w:rPr>
            </w:pPr>
            <w:r w:rsidRPr="00D4744E">
              <w:t>Teamwork and interpersonal skills</w:t>
            </w:r>
          </w:p>
        </w:tc>
        <w:tc>
          <w:tcPr>
            <w:tcW w:w="1912" w:type="pct"/>
          </w:tcPr>
          <w:p w14:paraId="7CFF0FA2" w14:textId="29069F79" w:rsidR="00A46560" w:rsidRPr="00A46560" w:rsidRDefault="00A46560" w:rsidP="00A46560">
            <w:pPr>
              <w:pStyle w:val="Tablecontent"/>
              <w:spacing w:before="0"/>
              <w:jc w:val="center"/>
              <w:rPr>
                <w:b/>
                <w:bCs/>
                <w:color w:val="000000"/>
              </w:rPr>
            </w:pPr>
            <w:r w:rsidRPr="00A46560">
              <w:rPr>
                <w:color w:val="000000"/>
              </w:rPr>
              <w:t>6.7 (5.5, 8.3)</w:t>
            </w:r>
          </w:p>
        </w:tc>
      </w:tr>
      <w:tr w:rsidR="00A46560" w:rsidRPr="005D51E9" w14:paraId="7AB5C9CC" w14:textId="77777777" w:rsidTr="00C37B18">
        <w:trPr>
          <w:trHeight w:val="416"/>
        </w:trPr>
        <w:tc>
          <w:tcPr>
            <w:tcW w:w="3088" w:type="pct"/>
          </w:tcPr>
          <w:p w14:paraId="225CE990" w14:textId="26271EB2" w:rsidR="00A46560" w:rsidRPr="00A46560" w:rsidRDefault="00A46560" w:rsidP="00A46560">
            <w:pPr>
              <w:pStyle w:val="Tablecontent"/>
              <w:spacing w:before="0"/>
              <w:rPr>
                <w:bCs/>
              </w:rPr>
            </w:pPr>
            <w:r w:rsidRPr="00D4744E">
              <w:t>Personal attributes</w:t>
            </w:r>
          </w:p>
        </w:tc>
        <w:tc>
          <w:tcPr>
            <w:tcW w:w="1912" w:type="pct"/>
          </w:tcPr>
          <w:p w14:paraId="617904B0" w14:textId="4467C1C8" w:rsidR="00A46560" w:rsidRPr="00A46560" w:rsidRDefault="00A46560" w:rsidP="00A46560">
            <w:pPr>
              <w:pStyle w:val="Tablecontent"/>
              <w:spacing w:before="0"/>
              <w:jc w:val="center"/>
              <w:rPr>
                <w:color w:val="000000"/>
              </w:rPr>
            </w:pPr>
            <w:r w:rsidRPr="00A46560">
              <w:rPr>
                <w:color w:val="000000"/>
              </w:rPr>
              <w:t>5.7 (4.5, 7.1)</w:t>
            </w:r>
          </w:p>
        </w:tc>
      </w:tr>
    </w:tbl>
    <w:p w14:paraId="38EA3B59" w14:textId="77777777" w:rsidR="00A46560" w:rsidRPr="00A46560" w:rsidRDefault="00A46560" w:rsidP="00A46560">
      <w:pPr>
        <w:pStyle w:val="Note"/>
        <w:spacing w:before="0"/>
      </w:pPr>
      <w:r w:rsidRPr="00A46560">
        <w:t>NB: Percentages do not add up to 100 percent as supervisors were able to provide more than one comment.</w:t>
      </w:r>
    </w:p>
    <w:p w14:paraId="27C39B56" w14:textId="162AE738" w:rsidR="00A46560" w:rsidRDefault="00A46560" w:rsidP="00A46560"/>
    <w:p w14:paraId="06F512EF" w14:textId="77777777" w:rsidR="00A46560" w:rsidRPr="00A46560" w:rsidRDefault="00A46560" w:rsidP="00A46560"/>
    <w:p w14:paraId="46D2FD6B" w14:textId="77777777" w:rsidR="00057955" w:rsidRDefault="00057955" w:rsidP="00057955">
      <w:pPr>
        <w:rPr>
          <w:highlight w:val="yellow"/>
        </w:rPr>
      </w:pPr>
    </w:p>
    <w:p w14:paraId="2750DEBE" w14:textId="77777777" w:rsidR="00057955" w:rsidRDefault="00057955" w:rsidP="00057955">
      <w:pPr>
        <w:rPr>
          <w:highlight w:val="yellow"/>
        </w:rPr>
      </w:pPr>
      <w:r>
        <w:rPr>
          <w:highlight w:val="yellow"/>
        </w:rPr>
        <w:br w:type="page"/>
      </w:r>
    </w:p>
    <w:p w14:paraId="647DF5F0" w14:textId="085F35E8" w:rsidR="00057955" w:rsidRPr="00DB66AC" w:rsidRDefault="00057955" w:rsidP="007409DD">
      <w:pPr>
        <w:pStyle w:val="Heading1"/>
      </w:pPr>
      <w:bookmarkStart w:id="60" w:name="_Toc55918897"/>
      <w:bookmarkStart w:id="61" w:name="_Toc88144312"/>
      <w:r>
        <w:lastRenderedPageBreak/>
        <w:t xml:space="preserve">Appendix 1 </w:t>
      </w:r>
      <w:r w:rsidRPr="007409DD">
        <w:t>Methodology</w:t>
      </w:r>
      <w:bookmarkEnd w:id="60"/>
      <w:bookmarkEnd w:id="61"/>
    </w:p>
    <w:p w14:paraId="6E8C6113" w14:textId="2CDE9AB3" w:rsidR="007409DD" w:rsidRPr="00BB7174" w:rsidRDefault="007409DD" w:rsidP="00C27B47">
      <w:pPr>
        <w:pStyle w:val="Heading2"/>
        <w:numPr>
          <w:ilvl w:val="1"/>
          <w:numId w:val="4"/>
        </w:numPr>
      </w:pPr>
      <w:bookmarkStart w:id="62" w:name="_Toc88144313"/>
      <w:r w:rsidRPr="00BB7174">
        <w:t>Methodological summary</w:t>
      </w:r>
      <w:bookmarkEnd w:id="62"/>
    </w:p>
    <w:p w14:paraId="27F2E8ED" w14:textId="69A12D95" w:rsidR="00C27B47" w:rsidRPr="001F3CC6" w:rsidRDefault="00C27B47" w:rsidP="00C27B47">
      <w:pPr>
        <w:pStyle w:val="Heading3"/>
      </w:pPr>
      <w:bookmarkStart w:id="63" w:name="_Toc88144314"/>
      <w:r w:rsidRPr="001F3CC6">
        <w:t>1.1.1 Overview</w:t>
      </w:r>
      <w:bookmarkEnd w:id="63"/>
    </w:p>
    <w:p w14:paraId="6EA0F9A8" w14:textId="596AED5A" w:rsidR="00057955" w:rsidRPr="00C30EA4" w:rsidRDefault="00057955" w:rsidP="00C27B47">
      <w:pPr>
        <w:rPr>
          <w:highlight w:val="yellow"/>
        </w:rPr>
      </w:pPr>
      <w:r w:rsidRPr="001F3CC6">
        <w:t xml:space="preserve">Graduates of </w:t>
      </w:r>
      <w:r w:rsidR="00B87A1F">
        <w:t>95</w:t>
      </w:r>
      <w:r w:rsidRPr="001F3CC6">
        <w:t xml:space="preserve"> higher education institutions, including all 41 Table A and B universities, and </w:t>
      </w:r>
      <w:r w:rsidR="00B87A1F">
        <w:t>54</w:t>
      </w:r>
      <w:r w:rsidRPr="001F3CC6">
        <w:t xml:space="preserve"> NUHEIs, were in scope to provide contact details for supervisors to participate in the 202</w:t>
      </w:r>
      <w:r w:rsidR="001F3CC6" w:rsidRPr="001F3CC6">
        <w:t>1</w:t>
      </w:r>
      <w:r w:rsidRPr="001F3CC6">
        <w:t xml:space="preserve"> ESS. Of these institutions, supervisors of graduates from 41 universities and </w:t>
      </w:r>
      <w:r w:rsidR="00B87A1F">
        <w:t>54</w:t>
      </w:r>
      <w:r w:rsidRPr="001F3CC6">
        <w:t xml:space="preserve"> NUHEIs were included in the 202</w:t>
      </w:r>
      <w:r w:rsidR="001F3CC6" w:rsidRPr="001F3CC6">
        <w:t>1</w:t>
      </w:r>
      <w:r w:rsidRPr="001F3CC6">
        <w:t xml:space="preserve"> ESS sample. In all, supervisors responded with data for 41 universities and </w:t>
      </w:r>
      <w:r w:rsidR="00B87A1F">
        <w:t>51</w:t>
      </w:r>
      <w:r w:rsidRPr="001F3CC6">
        <w:t xml:space="preserve"> NUHEIs.</w:t>
      </w:r>
    </w:p>
    <w:p w14:paraId="30968803" w14:textId="4573945B" w:rsidR="00057955" w:rsidRPr="00C30EA4" w:rsidRDefault="00057955" w:rsidP="00C27B47">
      <w:pPr>
        <w:rPr>
          <w:highlight w:val="yellow"/>
        </w:rPr>
      </w:pPr>
      <w:r w:rsidRPr="00B87A1F">
        <w:t>The population frame for the 202</w:t>
      </w:r>
      <w:r w:rsidR="001F3CC6" w:rsidRPr="00B87A1F">
        <w:t>1</w:t>
      </w:r>
      <w:r w:rsidRPr="00B87A1F">
        <w:t xml:space="preserve"> ESS comprised 9</w:t>
      </w:r>
      <w:r w:rsidR="00B87A1F" w:rsidRPr="00B87A1F">
        <w:t>5,978</w:t>
      </w:r>
      <w:r w:rsidRPr="00B87A1F">
        <w:t xml:space="preserve"> graduates, domestic and international, who responded in the 202</w:t>
      </w:r>
      <w:r w:rsidR="00B87A1F" w:rsidRPr="00B87A1F">
        <w:t>1</w:t>
      </w:r>
      <w:r w:rsidRPr="00B87A1F">
        <w:t xml:space="preserve"> GOS and indicated they were employed. Of these, 8,</w:t>
      </w:r>
      <w:r w:rsidR="00B87A1F" w:rsidRPr="00B87A1F">
        <w:t>196</w:t>
      </w:r>
      <w:r w:rsidRPr="00B87A1F">
        <w:t xml:space="preserve"> employed graduates provided </w:t>
      </w:r>
      <w:proofErr w:type="gramStart"/>
      <w:r w:rsidRPr="00B87A1F">
        <w:t>sufficient</w:t>
      </w:r>
      <w:proofErr w:type="gramEnd"/>
      <w:r w:rsidRPr="00B87A1F">
        <w:t xml:space="preserve"> contact details to approach 7,</w:t>
      </w:r>
      <w:r w:rsidR="00B87A1F" w:rsidRPr="00B87A1F">
        <w:t>846</w:t>
      </w:r>
      <w:r w:rsidRPr="00B87A1F">
        <w:t xml:space="preserve"> supervisors, yielding a supervisor referral rate of </w:t>
      </w:r>
      <w:r w:rsidR="00B87A1F" w:rsidRPr="00B87A1F">
        <w:t>8.2</w:t>
      </w:r>
      <w:r w:rsidRPr="00B87A1F">
        <w:t xml:space="preserve"> per cent. </w:t>
      </w:r>
    </w:p>
    <w:p w14:paraId="19EC96CF" w14:textId="4A35A8DF" w:rsidR="00057955" w:rsidRPr="00B87A1F" w:rsidRDefault="00057955" w:rsidP="00C27B47">
      <w:r w:rsidRPr="00B87A1F">
        <w:t xml:space="preserve">This is </w:t>
      </w:r>
      <w:r w:rsidR="00B87A1F" w:rsidRPr="00B87A1F">
        <w:t>higher</w:t>
      </w:r>
      <w:r w:rsidRPr="00B87A1F">
        <w:t xml:space="preserve"> than the </w:t>
      </w:r>
      <w:r w:rsidR="00B87A1F" w:rsidRPr="00B87A1F">
        <w:t>7.6</w:t>
      </w:r>
      <w:r w:rsidRPr="00B87A1F">
        <w:t xml:space="preserve"> per cent supervisor referral rate achieved in the 20</w:t>
      </w:r>
      <w:r w:rsidR="00B87A1F" w:rsidRPr="00B87A1F">
        <w:t>20</w:t>
      </w:r>
      <w:r w:rsidRPr="00B87A1F">
        <w:t xml:space="preserve"> ESS</w:t>
      </w:r>
      <w:r w:rsidR="00B87A1F" w:rsidRPr="00B87A1F">
        <w:t>, but still lower than the 9.5 per cent achieved in 2019</w:t>
      </w:r>
      <w:r w:rsidRPr="00B87A1F">
        <w:t xml:space="preserve">. As in previous years, there remains a reluctance among graduates to pass on their supervisor contact details. </w:t>
      </w:r>
    </w:p>
    <w:p w14:paraId="24625420" w14:textId="24BAE22B" w:rsidR="00057955" w:rsidRPr="00C30EA4" w:rsidRDefault="00057955" w:rsidP="00C27B47">
      <w:pPr>
        <w:rPr>
          <w:highlight w:val="yellow"/>
        </w:rPr>
      </w:pPr>
      <w:r w:rsidRPr="00B87A1F">
        <w:t>In the 202</w:t>
      </w:r>
      <w:r w:rsidR="00B87A1F" w:rsidRPr="00B87A1F">
        <w:t>1</w:t>
      </w:r>
      <w:r w:rsidRPr="00B87A1F">
        <w:t xml:space="preserve"> ESS, a total of 3,4</w:t>
      </w:r>
      <w:r w:rsidR="00B87A1F" w:rsidRPr="00B87A1F">
        <w:t>5</w:t>
      </w:r>
      <w:r w:rsidRPr="00B87A1F">
        <w:t>0 valid survey responses from direct supervisors were collected across all study levels, representing a supervisor response rate of 4</w:t>
      </w:r>
      <w:r w:rsidR="00B87A1F" w:rsidRPr="00B87A1F">
        <w:t>4.0</w:t>
      </w:r>
      <w:r w:rsidRPr="00B87A1F">
        <w:t xml:space="preserve"> per cent. This is lower than the 4</w:t>
      </w:r>
      <w:r w:rsidR="00B87A1F" w:rsidRPr="00B87A1F">
        <w:t>5.6</w:t>
      </w:r>
      <w:r w:rsidRPr="00B87A1F">
        <w:t xml:space="preserve"> per cent supervisor response rate achieved in 20</w:t>
      </w:r>
      <w:r w:rsidR="00B87A1F" w:rsidRPr="00B87A1F">
        <w:t>20</w:t>
      </w:r>
      <w:r w:rsidRPr="00B87A1F">
        <w:t>. Further information on institutional responses is included at Appendi</w:t>
      </w:r>
      <w:r w:rsidR="00B87A1F" w:rsidRPr="00B87A1F">
        <w:t>x</w:t>
      </w:r>
      <w:r w:rsidRPr="00B87A1F">
        <w:t xml:space="preserve"> 3. A copy of the generic survey items (</w:t>
      </w:r>
      <w:r w:rsidR="00B87A1F" w:rsidRPr="00B87A1F">
        <w:t>i.e.</w:t>
      </w:r>
      <w:r w:rsidRPr="00B87A1F">
        <w:t xml:space="preserve"> excluding any department or institution specific items) is included at Appendix 2.</w:t>
      </w:r>
    </w:p>
    <w:p w14:paraId="4833BB42" w14:textId="07E75907" w:rsidR="00BB7174" w:rsidRDefault="00057955" w:rsidP="00BB7174">
      <w:pPr>
        <w:pStyle w:val="Caption"/>
      </w:pPr>
      <w:bookmarkStart w:id="64" w:name="_Toc86151077"/>
      <w:r>
        <w:t xml:space="preserve">Table </w:t>
      </w:r>
      <w:r>
        <w:fldChar w:fldCharType="begin"/>
      </w:r>
      <w:r>
        <w:instrText xml:space="preserve"> SEQ Table \* ARABIC </w:instrText>
      </w:r>
      <w:r>
        <w:fldChar w:fldCharType="separate"/>
      </w:r>
      <w:r w:rsidR="00C27B47">
        <w:rPr>
          <w:noProof/>
        </w:rPr>
        <w:t>15</w:t>
      </w:r>
      <w:r>
        <w:rPr>
          <w:noProof/>
        </w:rPr>
        <w:fldChar w:fldCharType="end"/>
      </w:r>
      <w:r>
        <w:t xml:space="preserve"> </w:t>
      </w:r>
      <w:r w:rsidRPr="00AF700D">
        <w:t xml:space="preserve">ESS </w:t>
      </w:r>
      <w:r w:rsidR="00C27B47">
        <w:t>operational overview,</w:t>
      </w:r>
      <w:r w:rsidRPr="00AF700D">
        <w:t xml:space="preserve"> 201</w:t>
      </w:r>
      <w:r>
        <w:t>9</w:t>
      </w:r>
      <w:r w:rsidRPr="00AF700D">
        <w:t xml:space="preserve"> to 202</w:t>
      </w:r>
      <w:r>
        <w:t>1</w:t>
      </w:r>
      <w:bookmarkEnd w:id="64"/>
    </w:p>
    <w:tbl>
      <w:tblPr>
        <w:tblStyle w:val="TableGrid"/>
        <w:tblW w:w="5130" w:type="pct"/>
        <w:tblLook w:val="0020" w:firstRow="1" w:lastRow="0" w:firstColumn="0" w:lastColumn="0" w:noHBand="0" w:noVBand="0"/>
        <w:tblCaption w:val="Table 5  Short- (2014) and medium-term (2017) outcomes for undergraduates by study area "/>
      </w:tblPr>
      <w:tblGrid>
        <w:gridCol w:w="1203"/>
        <w:gridCol w:w="1077"/>
        <w:gridCol w:w="1077"/>
        <w:gridCol w:w="1077"/>
        <w:gridCol w:w="1077"/>
        <w:gridCol w:w="1077"/>
        <w:gridCol w:w="1077"/>
        <w:gridCol w:w="1077"/>
        <w:gridCol w:w="1077"/>
        <w:gridCol w:w="1077"/>
      </w:tblGrid>
      <w:tr w:rsidR="00BB7174" w:rsidRPr="005D51E9" w14:paraId="02EC171E" w14:textId="77777777" w:rsidTr="00C37B18">
        <w:trPr>
          <w:trHeight w:val="90"/>
        </w:trPr>
        <w:tc>
          <w:tcPr>
            <w:tcW w:w="552" w:type="pct"/>
          </w:tcPr>
          <w:p w14:paraId="2A26DF06" w14:textId="77777777" w:rsidR="00BB7174" w:rsidRPr="005D51E9" w:rsidRDefault="00BB7174" w:rsidP="00BB7174">
            <w:pPr>
              <w:pStyle w:val="Tablecontent"/>
              <w:jc w:val="center"/>
            </w:pPr>
          </w:p>
        </w:tc>
        <w:tc>
          <w:tcPr>
            <w:tcW w:w="494" w:type="pct"/>
          </w:tcPr>
          <w:p w14:paraId="3046AEF0" w14:textId="5E096B35" w:rsidR="00BB7174" w:rsidRPr="00BB7174" w:rsidRDefault="00FB2D25" w:rsidP="00BB7174">
            <w:pPr>
              <w:pStyle w:val="Tablecontent"/>
              <w:spacing w:before="0"/>
              <w:jc w:val="center"/>
              <w:rPr>
                <w:b/>
                <w:bCs/>
              </w:rPr>
            </w:pPr>
            <w:r>
              <w:rPr>
                <w:b/>
                <w:bCs/>
              </w:rPr>
              <w:t>2019</w:t>
            </w:r>
            <w:r>
              <w:rPr>
                <w:b/>
                <w:bCs/>
              </w:rPr>
              <w:t xml:space="preserve"> </w:t>
            </w:r>
            <w:r w:rsidR="00BB7174">
              <w:rPr>
                <w:b/>
                <w:bCs/>
              </w:rPr>
              <w:t>Nov/Feb</w:t>
            </w:r>
          </w:p>
        </w:tc>
        <w:tc>
          <w:tcPr>
            <w:tcW w:w="494" w:type="pct"/>
          </w:tcPr>
          <w:p w14:paraId="22B20B26" w14:textId="26EA8378" w:rsidR="00BB7174" w:rsidRPr="00BB7174" w:rsidRDefault="00FB2D25" w:rsidP="00BB7174">
            <w:pPr>
              <w:pStyle w:val="Tablecontent"/>
              <w:spacing w:before="0"/>
              <w:jc w:val="center"/>
              <w:rPr>
                <w:b/>
                <w:bCs/>
              </w:rPr>
            </w:pPr>
            <w:r>
              <w:rPr>
                <w:b/>
                <w:bCs/>
              </w:rPr>
              <w:t>2019</w:t>
            </w:r>
            <w:r>
              <w:rPr>
                <w:b/>
                <w:bCs/>
              </w:rPr>
              <w:t xml:space="preserve"> </w:t>
            </w:r>
            <w:r w:rsidR="00BB7174">
              <w:rPr>
                <w:b/>
                <w:bCs/>
              </w:rPr>
              <w:t>May</w:t>
            </w:r>
          </w:p>
        </w:tc>
        <w:tc>
          <w:tcPr>
            <w:tcW w:w="494" w:type="pct"/>
          </w:tcPr>
          <w:p w14:paraId="2362821B" w14:textId="7456EC0F" w:rsidR="00BB7174" w:rsidRPr="00BB7174" w:rsidRDefault="00FB2D25" w:rsidP="00BB7174">
            <w:pPr>
              <w:pStyle w:val="Tablecontent"/>
              <w:spacing w:before="0"/>
              <w:jc w:val="center"/>
              <w:rPr>
                <w:b/>
                <w:bCs/>
              </w:rPr>
            </w:pPr>
            <w:r>
              <w:rPr>
                <w:b/>
                <w:bCs/>
              </w:rPr>
              <w:t>2019</w:t>
            </w:r>
            <w:r>
              <w:rPr>
                <w:b/>
                <w:bCs/>
              </w:rPr>
              <w:t xml:space="preserve"> </w:t>
            </w:r>
            <w:r w:rsidR="00BB7174">
              <w:rPr>
                <w:b/>
                <w:bCs/>
              </w:rPr>
              <w:t>Total</w:t>
            </w:r>
          </w:p>
        </w:tc>
        <w:tc>
          <w:tcPr>
            <w:tcW w:w="494" w:type="pct"/>
          </w:tcPr>
          <w:p w14:paraId="1525FC5C" w14:textId="0D80FBB0" w:rsidR="00BB7174" w:rsidRPr="00BB7174" w:rsidRDefault="00FB2D25" w:rsidP="00BB7174">
            <w:pPr>
              <w:pStyle w:val="Tablecontent"/>
              <w:spacing w:before="0"/>
              <w:jc w:val="center"/>
              <w:rPr>
                <w:b/>
                <w:bCs/>
              </w:rPr>
            </w:pPr>
            <w:r>
              <w:rPr>
                <w:b/>
                <w:bCs/>
              </w:rPr>
              <w:t>2020</w:t>
            </w:r>
            <w:r>
              <w:rPr>
                <w:b/>
                <w:bCs/>
              </w:rPr>
              <w:t xml:space="preserve"> </w:t>
            </w:r>
            <w:r w:rsidR="00BB7174">
              <w:rPr>
                <w:b/>
                <w:bCs/>
              </w:rPr>
              <w:t>Nov/Feb</w:t>
            </w:r>
          </w:p>
        </w:tc>
        <w:tc>
          <w:tcPr>
            <w:tcW w:w="494" w:type="pct"/>
          </w:tcPr>
          <w:p w14:paraId="6D4F11E3" w14:textId="5D83D060" w:rsidR="00BB7174" w:rsidRPr="00BB7174" w:rsidRDefault="00FB2D25" w:rsidP="00BB7174">
            <w:pPr>
              <w:pStyle w:val="Tablecontent"/>
              <w:spacing w:before="0"/>
              <w:jc w:val="center"/>
              <w:rPr>
                <w:b/>
                <w:bCs/>
              </w:rPr>
            </w:pPr>
            <w:r>
              <w:rPr>
                <w:b/>
                <w:bCs/>
              </w:rPr>
              <w:t>2020</w:t>
            </w:r>
            <w:r>
              <w:rPr>
                <w:b/>
                <w:bCs/>
              </w:rPr>
              <w:t xml:space="preserve"> </w:t>
            </w:r>
            <w:r w:rsidR="00BB7174">
              <w:rPr>
                <w:b/>
                <w:bCs/>
              </w:rPr>
              <w:t>May</w:t>
            </w:r>
          </w:p>
        </w:tc>
        <w:tc>
          <w:tcPr>
            <w:tcW w:w="494" w:type="pct"/>
          </w:tcPr>
          <w:p w14:paraId="0D6E21B6" w14:textId="70B20439" w:rsidR="00BB7174" w:rsidRPr="00BB7174" w:rsidRDefault="00FB2D25" w:rsidP="00BB7174">
            <w:pPr>
              <w:pStyle w:val="Tablecontent"/>
              <w:spacing w:before="0"/>
              <w:jc w:val="center"/>
              <w:rPr>
                <w:b/>
                <w:bCs/>
              </w:rPr>
            </w:pPr>
            <w:r>
              <w:rPr>
                <w:b/>
                <w:bCs/>
              </w:rPr>
              <w:t>2020</w:t>
            </w:r>
            <w:r>
              <w:rPr>
                <w:b/>
                <w:bCs/>
              </w:rPr>
              <w:t xml:space="preserve"> </w:t>
            </w:r>
            <w:r w:rsidR="00BB7174">
              <w:rPr>
                <w:b/>
                <w:bCs/>
              </w:rPr>
              <w:t>Total</w:t>
            </w:r>
          </w:p>
        </w:tc>
        <w:tc>
          <w:tcPr>
            <w:tcW w:w="494" w:type="pct"/>
          </w:tcPr>
          <w:p w14:paraId="550FFA7D" w14:textId="083AA87F" w:rsidR="00BB7174" w:rsidRPr="00BB7174" w:rsidRDefault="00FB2D25" w:rsidP="00BB7174">
            <w:pPr>
              <w:pStyle w:val="Tablecontent"/>
              <w:spacing w:before="0"/>
              <w:jc w:val="center"/>
              <w:rPr>
                <w:b/>
                <w:bCs/>
              </w:rPr>
            </w:pPr>
            <w:r>
              <w:rPr>
                <w:b/>
                <w:bCs/>
              </w:rPr>
              <w:t>2021</w:t>
            </w:r>
            <w:r>
              <w:rPr>
                <w:b/>
                <w:bCs/>
              </w:rPr>
              <w:t xml:space="preserve"> </w:t>
            </w:r>
            <w:r w:rsidR="00BB7174">
              <w:rPr>
                <w:b/>
                <w:bCs/>
              </w:rPr>
              <w:t>Nov/Feb</w:t>
            </w:r>
          </w:p>
        </w:tc>
        <w:tc>
          <w:tcPr>
            <w:tcW w:w="494" w:type="pct"/>
          </w:tcPr>
          <w:p w14:paraId="6109702A" w14:textId="47AE4DC4" w:rsidR="00BB7174" w:rsidRPr="00BB7174" w:rsidRDefault="00FB2D25" w:rsidP="00BB7174">
            <w:pPr>
              <w:pStyle w:val="Tablecontent"/>
              <w:spacing w:before="0"/>
              <w:jc w:val="center"/>
              <w:rPr>
                <w:b/>
                <w:bCs/>
              </w:rPr>
            </w:pPr>
            <w:r>
              <w:rPr>
                <w:b/>
                <w:bCs/>
              </w:rPr>
              <w:t>2021</w:t>
            </w:r>
            <w:r>
              <w:rPr>
                <w:b/>
                <w:bCs/>
              </w:rPr>
              <w:t xml:space="preserve"> </w:t>
            </w:r>
            <w:r w:rsidR="00BB7174">
              <w:rPr>
                <w:b/>
                <w:bCs/>
              </w:rPr>
              <w:t>May</w:t>
            </w:r>
          </w:p>
        </w:tc>
        <w:tc>
          <w:tcPr>
            <w:tcW w:w="494" w:type="pct"/>
          </w:tcPr>
          <w:p w14:paraId="4220E488" w14:textId="29B968B6" w:rsidR="00BB7174" w:rsidRDefault="00FB2D25" w:rsidP="00BB7174">
            <w:pPr>
              <w:pStyle w:val="Tablecontent"/>
              <w:spacing w:before="0"/>
              <w:jc w:val="center"/>
              <w:rPr>
                <w:b/>
                <w:bCs/>
              </w:rPr>
            </w:pPr>
            <w:r>
              <w:rPr>
                <w:b/>
                <w:bCs/>
              </w:rPr>
              <w:t>2021</w:t>
            </w:r>
            <w:r>
              <w:rPr>
                <w:b/>
                <w:bCs/>
              </w:rPr>
              <w:t xml:space="preserve"> </w:t>
            </w:r>
            <w:r w:rsidR="00BB7174">
              <w:rPr>
                <w:b/>
                <w:bCs/>
              </w:rPr>
              <w:t>Total</w:t>
            </w:r>
          </w:p>
        </w:tc>
      </w:tr>
      <w:tr w:rsidR="001F3CC6" w:rsidRPr="005D51E9" w14:paraId="4C03CE32" w14:textId="77777777" w:rsidTr="00C37B18">
        <w:trPr>
          <w:trHeight w:val="443"/>
        </w:trPr>
        <w:tc>
          <w:tcPr>
            <w:tcW w:w="552" w:type="pct"/>
          </w:tcPr>
          <w:p w14:paraId="4C51D86C" w14:textId="5F6F7FB7" w:rsidR="00BB7174" w:rsidRPr="00B10DEB" w:rsidRDefault="00BB7174" w:rsidP="001F3CC6">
            <w:pPr>
              <w:pStyle w:val="Tablecontent"/>
              <w:spacing w:before="0"/>
              <w:rPr>
                <w:b/>
                <w:bCs/>
              </w:rPr>
            </w:pPr>
            <w:r w:rsidRPr="00B907FB">
              <w:t>Number of in-scope supervisors</w:t>
            </w:r>
            <w:r w:rsidRPr="00B907FB">
              <w:rPr>
                <w:rStyle w:val="FootnoteReference"/>
              </w:rPr>
              <w:footnoteReference w:id="2"/>
            </w:r>
            <w:r w:rsidRPr="00B907FB">
              <w:t xml:space="preserve"> </w:t>
            </w:r>
          </w:p>
        </w:tc>
        <w:tc>
          <w:tcPr>
            <w:tcW w:w="494" w:type="pct"/>
          </w:tcPr>
          <w:p w14:paraId="7AE88710" w14:textId="3CFCBAED" w:rsidR="00BB7174" w:rsidRPr="00B10DEB" w:rsidRDefault="00BB7174" w:rsidP="001F3CC6">
            <w:pPr>
              <w:pStyle w:val="Tablecontent"/>
              <w:spacing w:before="0"/>
              <w:jc w:val="center"/>
            </w:pPr>
            <w:r w:rsidRPr="0099054E">
              <w:t>2</w:t>
            </w:r>
            <w:r>
              <w:t>,</w:t>
            </w:r>
            <w:r w:rsidRPr="0099054E">
              <w:t>889</w:t>
            </w:r>
          </w:p>
        </w:tc>
        <w:tc>
          <w:tcPr>
            <w:tcW w:w="494" w:type="pct"/>
          </w:tcPr>
          <w:p w14:paraId="45927D3A" w14:textId="188D684D" w:rsidR="00BB7174" w:rsidRPr="00B10DEB" w:rsidRDefault="00BB7174" w:rsidP="001F3CC6">
            <w:pPr>
              <w:pStyle w:val="Tablecontent"/>
              <w:spacing w:before="0"/>
              <w:jc w:val="center"/>
            </w:pPr>
            <w:r w:rsidRPr="0099054E">
              <w:t>6</w:t>
            </w:r>
            <w:r>
              <w:t>,</w:t>
            </w:r>
            <w:r w:rsidRPr="0099054E">
              <w:t>842</w:t>
            </w:r>
          </w:p>
        </w:tc>
        <w:tc>
          <w:tcPr>
            <w:tcW w:w="494" w:type="pct"/>
          </w:tcPr>
          <w:p w14:paraId="1FDB0332" w14:textId="54DF2F60" w:rsidR="00BB7174" w:rsidRPr="00B10DEB" w:rsidRDefault="00BB7174" w:rsidP="001F3CC6">
            <w:pPr>
              <w:pStyle w:val="Tablecontent"/>
              <w:spacing w:before="0"/>
              <w:jc w:val="center"/>
            </w:pPr>
            <w:r w:rsidRPr="0099054E">
              <w:t>9</w:t>
            </w:r>
            <w:r>
              <w:t>,</w:t>
            </w:r>
            <w:r w:rsidRPr="0099054E">
              <w:t>731</w:t>
            </w:r>
          </w:p>
        </w:tc>
        <w:tc>
          <w:tcPr>
            <w:tcW w:w="494" w:type="pct"/>
          </w:tcPr>
          <w:p w14:paraId="301668EF" w14:textId="783D38A6" w:rsidR="00BB7174" w:rsidRPr="00B10DEB" w:rsidRDefault="00BB7174" w:rsidP="001F3CC6">
            <w:pPr>
              <w:pStyle w:val="Tablecontent"/>
              <w:spacing w:before="0"/>
              <w:jc w:val="center"/>
            </w:pPr>
            <w:r w:rsidRPr="0099054E">
              <w:t>3</w:t>
            </w:r>
            <w:r>
              <w:t>,</w:t>
            </w:r>
            <w:r w:rsidRPr="0099054E">
              <w:t>235</w:t>
            </w:r>
          </w:p>
        </w:tc>
        <w:tc>
          <w:tcPr>
            <w:tcW w:w="494" w:type="pct"/>
          </w:tcPr>
          <w:p w14:paraId="534B4720" w14:textId="7ACD967C" w:rsidR="00BB7174" w:rsidRPr="00B10DEB" w:rsidRDefault="00BB7174" w:rsidP="001F3CC6">
            <w:pPr>
              <w:pStyle w:val="Tablecontent"/>
              <w:spacing w:before="0"/>
              <w:jc w:val="center"/>
            </w:pPr>
            <w:r w:rsidRPr="0099054E">
              <w:t>4</w:t>
            </w:r>
            <w:r>
              <w:t>,</w:t>
            </w:r>
            <w:r w:rsidRPr="0099054E">
              <w:t>288</w:t>
            </w:r>
          </w:p>
        </w:tc>
        <w:tc>
          <w:tcPr>
            <w:tcW w:w="494" w:type="pct"/>
          </w:tcPr>
          <w:p w14:paraId="6CEBC090" w14:textId="5698DD82" w:rsidR="00BB7174" w:rsidRPr="00B10DEB" w:rsidRDefault="00BB7174" w:rsidP="001F3CC6">
            <w:pPr>
              <w:pStyle w:val="Tablecontent"/>
              <w:spacing w:before="0"/>
              <w:jc w:val="center"/>
            </w:pPr>
            <w:r w:rsidRPr="0099054E">
              <w:t>7</w:t>
            </w:r>
            <w:r>
              <w:t>,</w:t>
            </w:r>
            <w:r w:rsidRPr="0099054E">
              <w:t>523</w:t>
            </w:r>
          </w:p>
        </w:tc>
        <w:tc>
          <w:tcPr>
            <w:tcW w:w="494" w:type="pct"/>
          </w:tcPr>
          <w:p w14:paraId="66C47582" w14:textId="5176E4B2" w:rsidR="00BB7174" w:rsidRPr="00B10DEB" w:rsidRDefault="001F3CC6" w:rsidP="001F3CC6">
            <w:pPr>
              <w:pStyle w:val="Tablecontent"/>
              <w:spacing w:before="0"/>
              <w:jc w:val="center"/>
            </w:pPr>
            <w:r>
              <w:t>3,316</w:t>
            </w:r>
          </w:p>
        </w:tc>
        <w:tc>
          <w:tcPr>
            <w:tcW w:w="494" w:type="pct"/>
          </w:tcPr>
          <w:p w14:paraId="74527F6C" w14:textId="67656F01" w:rsidR="00BB7174" w:rsidRPr="00B10DEB" w:rsidRDefault="001F3CC6" w:rsidP="001F3CC6">
            <w:pPr>
              <w:pStyle w:val="Tablecontent"/>
              <w:spacing w:before="0"/>
              <w:jc w:val="center"/>
            </w:pPr>
            <w:r>
              <w:t>4,530</w:t>
            </w:r>
          </w:p>
        </w:tc>
        <w:tc>
          <w:tcPr>
            <w:tcW w:w="494" w:type="pct"/>
          </w:tcPr>
          <w:p w14:paraId="19DCF085" w14:textId="76004D88" w:rsidR="00BB7174" w:rsidRPr="00B10DEB" w:rsidRDefault="001F3CC6" w:rsidP="001F3CC6">
            <w:pPr>
              <w:pStyle w:val="Tablecontent"/>
              <w:spacing w:before="0"/>
              <w:jc w:val="center"/>
            </w:pPr>
            <w:r>
              <w:t>7,846</w:t>
            </w:r>
          </w:p>
        </w:tc>
      </w:tr>
      <w:tr w:rsidR="001F3CC6" w:rsidRPr="005D51E9" w14:paraId="689CE6CB" w14:textId="77777777" w:rsidTr="00C37B18">
        <w:trPr>
          <w:trHeight w:val="442"/>
        </w:trPr>
        <w:tc>
          <w:tcPr>
            <w:tcW w:w="552" w:type="pct"/>
          </w:tcPr>
          <w:p w14:paraId="490A30A0" w14:textId="10D3C268" w:rsidR="00BB7174" w:rsidRPr="00B10DEB" w:rsidRDefault="00BB7174" w:rsidP="001F3CC6">
            <w:pPr>
              <w:pStyle w:val="Tablecontent"/>
              <w:spacing w:before="0"/>
              <w:rPr>
                <w:b/>
                <w:bCs/>
              </w:rPr>
            </w:pPr>
            <w:r w:rsidRPr="00B907FB">
              <w:t>Number of completed surveys</w:t>
            </w:r>
          </w:p>
        </w:tc>
        <w:tc>
          <w:tcPr>
            <w:tcW w:w="494" w:type="pct"/>
          </w:tcPr>
          <w:p w14:paraId="26F84983" w14:textId="469BFDA6" w:rsidR="00BB7174" w:rsidRPr="00B10DEB" w:rsidRDefault="00BB7174" w:rsidP="001F3CC6">
            <w:pPr>
              <w:pStyle w:val="Tablecontent"/>
              <w:spacing w:before="0"/>
              <w:jc w:val="center"/>
            </w:pPr>
            <w:r w:rsidRPr="0099054E">
              <w:t>1</w:t>
            </w:r>
            <w:r>
              <w:t>,</w:t>
            </w:r>
            <w:r w:rsidRPr="0099054E">
              <w:t>428</w:t>
            </w:r>
          </w:p>
        </w:tc>
        <w:tc>
          <w:tcPr>
            <w:tcW w:w="494" w:type="pct"/>
          </w:tcPr>
          <w:p w14:paraId="1E28E2D6" w14:textId="03E720BA" w:rsidR="00BB7174" w:rsidRPr="00B10DEB" w:rsidRDefault="00BB7174" w:rsidP="001F3CC6">
            <w:pPr>
              <w:pStyle w:val="Tablecontent"/>
              <w:spacing w:before="0"/>
              <w:jc w:val="center"/>
            </w:pPr>
            <w:r w:rsidRPr="0099054E">
              <w:t>3</w:t>
            </w:r>
            <w:r>
              <w:t>,</w:t>
            </w:r>
            <w:r w:rsidRPr="0099054E">
              <w:t>261</w:t>
            </w:r>
          </w:p>
        </w:tc>
        <w:tc>
          <w:tcPr>
            <w:tcW w:w="494" w:type="pct"/>
          </w:tcPr>
          <w:p w14:paraId="2192E0B8" w14:textId="11294B5F" w:rsidR="00BB7174" w:rsidRPr="00B10DEB" w:rsidRDefault="00BB7174" w:rsidP="001F3CC6">
            <w:pPr>
              <w:pStyle w:val="Tablecontent"/>
              <w:spacing w:before="0"/>
              <w:jc w:val="center"/>
            </w:pPr>
            <w:r w:rsidRPr="0099054E">
              <w:t>4</w:t>
            </w:r>
            <w:r>
              <w:t>,</w:t>
            </w:r>
            <w:r w:rsidRPr="0099054E">
              <w:t>689</w:t>
            </w:r>
          </w:p>
        </w:tc>
        <w:tc>
          <w:tcPr>
            <w:tcW w:w="494" w:type="pct"/>
          </w:tcPr>
          <w:p w14:paraId="1AC3B66F" w14:textId="5FB340E6" w:rsidR="00BB7174" w:rsidRPr="00B10DEB" w:rsidRDefault="00BB7174" w:rsidP="001F3CC6">
            <w:pPr>
              <w:pStyle w:val="Tablecontent"/>
              <w:spacing w:before="0"/>
              <w:jc w:val="center"/>
            </w:pPr>
            <w:r w:rsidRPr="0099054E">
              <w:t>1</w:t>
            </w:r>
            <w:r>
              <w:t>,</w:t>
            </w:r>
            <w:r w:rsidRPr="0099054E">
              <w:t>430</w:t>
            </w:r>
          </w:p>
        </w:tc>
        <w:tc>
          <w:tcPr>
            <w:tcW w:w="494" w:type="pct"/>
          </w:tcPr>
          <w:p w14:paraId="019F7600" w14:textId="3A11C3FF" w:rsidR="00BB7174" w:rsidRPr="00B10DEB" w:rsidRDefault="00BB7174" w:rsidP="001F3CC6">
            <w:pPr>
              <w:pStyle w:val="Tablecontent"/>
              <w:spacing w:before="0"/>
              <w:jc w:val="center"/>
            </w:pPr>
            <w:r w:rsidRPr="0099054E">
              <w:t>2</w:t>
            </w:r>
            <w:r>
              <w:t>,</w:t>
            </w:r>
            <w:r w:rsidRPr="0099054E">
              <w:t>000</w:t>
            </w:r>
          </w:p>
        </w:tc>
        <w:tc>
          <w:tcPr>
            <w:tcW w:w="494" w:type="pct"/>
          </w:tcPr>
          <w:p w14:paraId="67C79D0D" w14:textId="4176B631" w:rsidR="00BB7174" w:rsidRPr="00B10DEB" w:rsidRDefault="00BB7174" w:rsidP="001F3CC6">
            <w:pPr>
              <w:pStyle w:val="Tablecontent"/>
              <w:spacing w:before="0"/>
              <w:jc w:val="center"/>
            </w:pPr>
            <w:r w:rsidRPr="0099054E">
              <w:t>3</w:t>
            </w:r>
            <w:r>
              <w:t>,</w:t>
            </w:r>
            <w:r w:rsidRPr="0099054E">
              <w:t>430</w:t>
            </w:r>
          </w:p>
        </w:tc>
        <w:tc>
          <w:tcPr>
            <w:tcW w:w="494" w:type="pct"/>
          </w:tcPr>
          <w:p w14:paraId="613A6DA7" w14:textId="73D07BAD" w:rsidR="00BB7174" w:rsidRPr="00B10DEB" w:rsidRDefault="001F3CC6" w:rsidP="001F3CC6">
            <w:pPr>
              <w:pStyle w:val="Tablecontent"/>
              <w:spacing w:before="0"/>
              <w:jc w:val="center"/>
            </w:pPr>
            <w:r>
              <w:t>1,466</w:t>
            </w:r>
          </w:p>
        </w:tc>
        <w:tc>
          <w:tcPr>
            <w:tcW w:w="494" w:type="pct"/>
          </w:tcPr>
          <w:p w14:paraId="431B73D2" w14:textId="74435CAE" w:rsidR="00BB7174" w:rsidRPr="00B10DEB" w:rsidRDefault="001F3CC6" w:rsidP="001F3CC6">
            <w:pPr>
              <w:pStyle w:val="Tablecontent"/>
              <w:spacing w:before="0"/>
              <w:jc w:val="center"/>
            </w:pPr>
            <w:r>
              <w:t>1,984</w:t>
            </w:r>
          </w:p>
        </w:tc>
        <w:tc>
          <w:tcPr>
            <w:tcW w:w="494" w:type="pct"/>
          </w:tcPr>
          <w:p w14:paraId="198D9BC0" w14:textId="26018BBF" w:rsidR="00BB7174" w:rsidRPr="00B10DEB" w:rsidRDefault="001F3CC6" w:rsidP="001F3CC6">
            <w:pPr>
              <w:pStyle w:val="Tablecontent"/>
              <w:spacing w:before="0"/>
              <w:jc w:val="center"/>
            </w:pPr>
            <w:r>
              <w:t>3,450</w:t>
            </w:r>
          </w:p>
        </w:tc>
      </w:tr>
      <w:tr w:rsidR="001F3CC6" w:rsidRPr="005D51E9" w14:paraId="77CDDE69" w14:textId="77777777" w:rsidTr="00C37B18">
        <w:trPr>
          <w:trHeight w:val="442"/>
        </w:trPr>
        <w:tc>
          <w:tcPr>
            <w:tcW w:w="552" w:type="pct"/>
          </w:tcPr>
          <w:p w14:paraId="664EF5FA" w14:textId="4852081A" w:rsidR="00BB7174" w:rsidRPr="00B10DEB" w:rsidRDefault="00BB7174" w:rsidP="001F3CC6">
            <w:pPr>
              <w:pStyle w:val="Tablecontent"/>
              <w:spacing w:before="0"/>
              <w:rPr>
                <w:b/>
                <w:bCs/>
              </w:rPr>
            </w:pPr>
            <w:r w:rsidRPr="00B907FB">
              <w:t xml:space="preserve">Supervisor response rate </w:t>
            </w:r>
          </w:p>
        </w:tc>
        <w:tc>
          <w:tcPr>
            <w:tcW w:w="494" w:type="pct"/>
          </w:tcPr>
          <w:p w14:paraId="7E3F57CD" w14:textId="0E0DAE08" w:rsidR="00BB7174" w:rsidRPr="00B10DEB" w:rsidRDefault="00BB7174" w:rsidP="001F3CC6">
            <w:pPr>
              <w:pStyle w:val="Tablecontent"/>
              <w:spacing w:before="0"/>
              <w:jc w:val="center"/>
            </w:pPr>
            <w:r w:rsidRPr="0099054E">
              <w:t>49.4</w:t>
            </w:r>
            <w:r>
              <w:t>%</w:t>
            </w:r>
          </w:p>
        </w:tc>
        <w:tc>
          <w:tcPr>
            <w:tcW w:w="494" w:type="pct"/>
          </w:tcPr>
          <w:p w14:paraId="5F184776" w14:textId="3DDA218D" w:rsidR="00BB7174" w:rsidRPr="00B10DEB" w:rsidRDefault="00BB7174" w:rsidP="001F3CC6">
            <w:pPr>
              <w:pStyle w:val="Tablecontent"/>
              <w:spacing w:before="0"/>
              <w:jc w:val="center"/>
            </w:pPr>
            <w:r w:rsidRPr="0099054E">
              <w:t>47.6</w:t>
            </w:r>
            <w:r>
              <w:t>%</w:t>
            </w:r>
          </w:p>
        </w:tc>
        <w:tc>
          <w:tcPr>
            <w:tcW w:w="494" w:type="pct"/>
          </w:tcPr>
          <w:p w14:paraId="417A5A9A" w14:textId="74460459" w:rsidR="00BB7174" w:rsidRPr="00B10DEB" w:rsidRDefault="00BB7174" w:rsidP="001F3CC6">
            <w:pPr>
              <w:pStyle w:val="Tablecontent"/>
              <w:spacing w:before="0"/>
              <w:jc w:val="center"/>
            </w:pPr>
            <w:r w:rsidRPr="0099054E">
              <w:t>48.1</w:t>
            </w:r>
            <w:r>
              <w:t>%</w:t>
            </w:r>
          </w:p>
        </w:tc>
        <w:tc>
          <w:tcPr>
            <w:tcW w:w="494" w:type="pct"/>
          </w:tcPr>
          <w:p w14:paraId="0DF28C88" w14:textId="3D21BA47" w:rsidR="00BB7174" w:rsidRPr="00B10DEB" w:rsidRDefault="00BB7174" w:rsidP="001F3CC6">
            <w:pPr>
              <w:pStyle w:val="Tablecontent"/>
              <w:spacing w:before="0"/>
              <w:jc w:val="center"/>
            </w:pPr>
            <w:r w:rsidRPr="0099054E">
              <w:t>44.2</w:t>
            </w:r>
            <w:r>
              <w:t>%</w:t>
            </w:r>
          </w:p>
        </w:tc>
        <w:tc>
          <w:tcPr>
            <w:tcW w:w="494" w:type="pct"/>
          </w:tcPr>
          <w:p w14:paraId="5CFB9758" w14:textId="51F3F7A7" w:rsidR="00BB7174" w:rsidRPr="00B10DEB" w:rsidRDefault="00BB7174" w:rsidP="001F3CC6">
            <w:pPr>
              <w:pStyle w:val="Tablecontent"/>
              <w:spacing w:before="0"/>
              <w:jc w:val="center"/>
            </w:pPr>
            <w:r w:rsidRPr="0099054E">
              <w:t>46.6</w:t>
            </w:r>
            <w:r>
              <w:t>%</w:t>
            </w:r>
          </w:p>
        </w:tc>
        <w:tc>
          <w:tcPr>
            <w:tcW w:w="494" w:type="pct"/>
          </w:tcPr>
          <w:p w14:paraId="1FF4E0E9" w14:textId="0F5C9BD9" w:rsidR="00BB7174" w:rsidRPr="00B10DEB" w:rsidRDefault="00BB7174" w:rsidP="001F3CC6">
            <w:pPr>
              <w:pStyle w:val="Tablecontent"/>
              <w:spacing w:before="0"/>
              <w:jc w:val="center"/>
            </w:pPr>
            <w:r w:rsidRPr="0099054E">
              <w:t>45.</w:t>
            </w:r>
            <w:r w:rsidR="001F3CC6">
              <w:t>6</w:t>
            </w:r>
            <w:r>
              <w:t>%</w:t>
            </w:r>
          </w:p>
        </w:tc>
        <w:tc>
          <w:tcPr>
            <w:tcW w:w="494" w:type="pct"/>
          </w:tcPr>
          <w:p w14:paraId="2D05F4EE" w14:textId="58A27C8F" w:rsidR="00BB7174" w:rsidRPr="00B10DEB" w:rsidRDefault="001F3CC6" w:rsidP="001F3CC6">
            <w:pPr>
              <w:pStyle w:val="Tablecontent"/>
              <w:spacing w:before="0"/>
              <w:jc w:val="center"/>
            </w:pPr>
            <w:r>
              <w:t>44.2%</w:t>
            </w:r>
          </w:p>
        </w:tc>
        <w:tc>
          <w:tcPr>
            <w:tcW w:w="494" w:type="pct"/>
          </w:tcPr>
          <w:p w14:paraId="522A5D5F" w14:textId="67697035" w:rsidR="00BB7174" w:rsidRPr="00B10DEB" w:rsidRDefault="001F3CC6" w:rsidP="001F3CC6">
            <w:pPr>
              <w:pStyle w:val="Tablecontent"/>
              <w:spacing w:before="0"/>
              <w:jc w:val="center"/>
            </w:pPr>
            <w:r>
              <w:t>43.8%</w:t>
            </w:r>
          </w:p>
        </w:tc>
        <w:tc>
          <w:tcPr>
            <w:tcW w:w="494" w:type="pct"/>
          </w:tcPr>
          <w:p w14:paraId="589218CA" w14:textId="7792DCE1" w:rsidR="00BB7174" w:rsidRPr="00B10DEB" w:rsidRDefault="001F3CC6" w:rsidP="001F3CC6">
            <w:pPr>
              <w:pStyle w:val="Tablecontent"/>
              <w:spacing w:before="0"/>
              <w:jc w:val="center"/>
            </w:pPr>
            <w:r>
              <w:t>44.0%</w:t>
            </w:r>
          </w:p>
        </w:tc>
      </w:tr>
      <w:tr w:rsidR="00D46068" w:rsidRPr="005D51E9" w14:paraId="6FFE347A" w14:textId="77777777" w:rsidTr="00C37B18">
        <w:trPr>
          <w:trHeight w:val="442"/>
        </w:trPr>
        <w:tc>
          <w:tcPr>
            <w:tcW w:w="552" w:type="pct"/>
          </w:tcPr>
          <w:p w14:paraId="7CA809FF" w14:textId="37418C1E" w:rsidR="00D46068" w:rsidRPr="00B907FB" w:rsidRDefault="00D46068" w:rsidP="00D46068">
            <w:pPr>
              <w:pStyle w:val="Tablecontent"/>
              <w:spacing w:before="0"/>
            </w:pPr>
            <w:r w:rsidRPr="00B907FB">
              <w:t>Data collection mode</w:t>
            </w:r>
          </w:p>
        </w:tc>
        <w:tc>
          <w:tcPr>
            <w:tcW w:w="494" w:type="pct"/>
          </w:tcPr>
          <w:p w14:paraId="5594776B" w14:textId="378B1286" w:rsidR="00D46068" w:rsidRPr="0099054E" w:rsidRDefault="00D46068" w:rsidP="00D46068">
            <w:pPr>
              <w:pStyle w:val="Tablecontent"/>
              <w:spacing w:before="0"/>
              <w:jc w:val="center"/>
            </w:pPr>
            <w:r w:rsidRPr="009935C4">
              <w:t>Online and CATI</w:t>
            </w:r>
          </w:p>
        </w:tc>
        <w:tc>
          <w:tcPr>
            <w:tcW w:w="494" w:type="pct"/>
          </w:tcPr>
          <w:p w14:paraId="3BB62068" w14:textId="6D5272F9" w:rsidR="00D46068" w:rsidRPr="0099054E" w:rsidRDefault="00D46068" w:rsidP="00D46068">
            <w:pPr>
              <w:pStyle w:val="Tablecontent"/>
              <w:spacing w:before="0"/>
              <w:jc w:val="center"/>
            </w:pPr>
            <w:r w:rsidRPr="009935C4">
              <w:t>Online and CATI</w:t>
            </w:r>
          </w:p>
        </w:tc>
        <w:tc>
          <w:tcPr>
            <w:tcW w:w="494" w:type="pct"/>
          </w:tcPr>
          <w:p w14:paraId="55061C22" w14:textId="0F11A190" w:rsidR="00D46068" w:rsidRPr="0099054E" w:rsidRDefault="00D46068" w:rsidP="00D46068">
            <w:pPr>
              <w:pStyle w:val="Tablecontent"/>
              <w:spacing w:before="0"/>
              <w:jc w:val="center"/>
            </w:pPr>
            <w:r w:rsidRPr="009935C4">
              <w:t>Online and CATI</w:t>
            </w:r>
          </w:p>
        </w:tc>
        <w:tc>
          <w:tcPr>
            <w:tcW w:w="494" w:type="pct"/>
          </w:tcPr>
          <w:p w14:paraId="667222D6" w14:textId="326FC264" w:rsidR="00D46068" w:rsidRPr="0099054E" w:rsidRDefault="00D46068" w:rsidP="00D46068">
            <w:pPr>
              <w:pStyle w:val="Tablecontent"/>
              <w:spacing w:before="0"/>
              <w:jc w:val="center"/>
            </w:pPr>
            <w:r w:rsidRPr="009935C4">
              <w:t>Online and CATI</w:t>
            </w:r>
          </w:p>
        </w:tc>
        <w:tc>
          <w:tcPr>
            <w:tcW w:w="494" w:type="pct"/>
          </w:tcPr>
          <w:p w14:paraId="43AF4774" w14:textId="04814F32" w:rsidR="00D46068" w:rsidRPr="0099054E" w:rsidRDefault="00D46068" w:rsidP="00D46068">
            <w:pPr>
              <w:pStyle w:val="Tablecontent"/>
              <w:spacing w:before="0"/>
              <w:jc w:val="center"/>
            </w:pPr>
            <w:r w:rsidRPr="009935C4">
              <w:t>Online and CATI</w:t>
            </w:r>
          </w:p>
        </w:tc>
        <w:tc>
          <w:tcPr>
            <w:tcW w:w="494" w:type="pct"/>
          </w:tcPr>
          <w:p w14:paraId="36551392" w14:textId="6FC7F4F9" w:rsidR="00D46068" w:rsidRPr="0099054E" w:rsidRDefault="00D46068" w:rsidP="00D46068">
            <w:pPr>
              <w:pStyle w:val="Tablecontent"/>
              <w:spacing w:before="0"/>
              <w:jc w:val="center"/>
            </w:pPr>
            <w:r w:rsidRPr="009935C4">
              <w:t>Online and CATI</w:t>
            </w:r>
          </w:p>
        </w:tc>
        <w:tc>
          <w:tcPr>
            <w:tcW w:w="494" w:type="pct"/>
          </w:tcPr>
          <w:p w14:paraId="78DC8720" w14:textId="650DDD0E" w:rsidR="00D46068" w:rsidRDefault="00D46068" w:rsidP="00D46068">
            <w:pPr>
              <w:pStyle w:val="Tablecontent"/>
              <w:spacing w:before="0"/>
              <w:jc w:val="center"/>
            </w:pPr>
            <w:r w:rsidRPr="009935C4">
              <w:t>Online and CATI</w:t>
            </w:r>
          </w:p>
        </w:tc>
        <w:tc>
          <w:tcPr>
            <w:tcW w:w="494" w:type="pct"/>
          </w:tcPr>
          <w:p w14:paraId="3F38D494" w14:textId="5FE651CD" w:rsidR="00D46068" w:rsidRDefault="00D46068" w:rsidP="00D46068">
            <w:pPr>
              <w:pStyle w:val="Tablecontent"/>
              <w:spacing w:before="0"/>
              <w:jc w:val="center"/>
            </w:pPr>
            <w:r w:rsidRPr="009935C4">
              <w:t>Online and CATI</w:t>
            </w:r>
          </w:p>
        </w:tc>
        <w:tc>
          <w:tcPr>
            <w:tcW w:w="494" w:type="pct"/>
          </w:tcPr>
          <w:p w14:paraId="024018A5" w14:textId="21DD1F02" w:rsidR="00D46068" w:rsidRDefault="00D46068" w:rsidP="00D46068">
            <w:pPr>
              <w:pStyle w:val="Tablecontent"/>
              <w:spacing w:before="0"/>
              <w:jc w:val="center"/>
            </w:pPr>
            <w:r w:rsidRPr="009935C4">
              <w:t>Online and CATI</w:t>
            </w:r>
          </w:p>
        </w:tc>
      </w:tr>
      <w:tr w:rsidR="00D46068" w:rsidRPr="005D51E9" w14:paraId="64CA2D03" w14:textId="77777777" w:rsidTr="00C37B18">
        <w:trPr>
          <w:trHeight w:val="442"/>
        </w:trPr>
        <w:tc>
          <w:tcPr>
            <w:tcW w:w="552" w:type="pct"/>
          </w:tcPr>
          <w:p w14:paraId="3A9F8B5B" w14:textId="68A93868" w:rsidR="00D46068" w:rsidRPr="00B907FB" w:rsidRDefault="00D46068" w:rsidP="00D46068">
            <w:pPr>
              <w:pStyle w:val="Tablecontent"/>
              <w:spacing w:before="0"/>
            </w:pPr>
            <w:r w:rsidRPr="00B907FB">
              <w:t>Analytic unit</w:t>
            </w:r>
          </w:p>
        </w:tc>
        <w:tc>
          <w:tcPr>
            <w:tcW w:w="494" w:type="pct"/>
          </w:tcPr>
          <w:p w14:paraId="15B1EB0B" w14:textId="59F7ED1C" w:rsidR="00D46068" w:rsidRPr="0099054E" w:rsidRDefault="00D46068" w:rsidP="00D46068">
            <w:pPr>
              <w:pStyle w:val="Tablecontent"/>
              <w:spacing w:before="0"/>
              <w:jc w:val="center"/>
            </w:pPr>
            <w:r w:rsidRPr="00CA4DB1">
              <w:t>Supervisor</w:t>
            </w:r>
          </w:p>
        </w:tc>
        <w:tc>
          <w:tcPr>
            <w:tcW w:w="494" w:type="pct"/>
          </w:tcPr>
          <w:p w14:paraId="6592B553" w14:textId="17502B28" w:rsidR="00D46068" w:rsidRPr="0099054E" w:rsidRDefault="00D46068" w:rsidP="00D46068">
            <w:pPr>
              <w:pStyle w:val="Tablecontent"/>
              <w:spacing w:before="0"/>
              <w:jc w:val="center"/>
            </w:pPr>
            <w:r w:rsidRPr="00CA4DB1">
              <w:t>Supervisor</w:t>
            </w:r>
          </w:p>
        </w:tc>
        <w:tc>
          <w:tcPr>
            <w:tcW w:w="494" w:type="pct"/>
          </w:tcPr>
          <w:p w14:paraId="4843110F" w14:textId="79946B27" w:rsidR="00D46068" w:rsidRPr="0099054E" w:rsidRDefault="00D46068" w:rsidP="00D46068">
            <w:pPr>
              <w:pStyle w:val="Tablecontent"/>
              <w:spacing w:before="0"/>
              <w:jc w:val="center"/>
            </w:pPr>
            <w:r w:rsidRPr="00CA4DB1">
              <w:t>Supervisor</w:t>
            </w:r>
          </w:p>
        </w:tc>
        <w:tc>
          <w:tcPr>
            <w:tcW w:w="494" w:type="pct"/>
          </w:tcPr>
          <w:p w14:paraId="4FF25978" w14:textId="4DDFBE43" w:rsidR="00D46068" w:rsidRPr="0099054E" w:rsidRDefault="00D46068" w:rsidP="00D46068">
            <w:pPr>
              <w:pStyle w:val="Tablecontent"/>
              <w:spacing w:before="0"/>
              <w:jc w:val="center"/>
            </w:pPr>
            <w:r w:rsidRPr="00CA4DB1">
              <w:t>Supervisor</w:t>
            </w:r>
          </w:p>
        </w:tc>
        <w:tc>
          <w:tcPr>
            <w:tcW w:w="494" w:type="pct"/>
          </w:tcPr>
          <w:p w14:paraId="1F5F3573" w14:textId="1B92FD5D" w:rsidR="00D46068" w:rsidRPr="0099054E" w:rsidRDefault="00D46068" w:rsidP="00D46068">
            <w:pPr>
              <w:pStyle w:val="Tablecontent"/>
              <w:spacing w:before="0"/>
              <w:jc w:val="center"/>
            </w:pPr>
            <w:r w:rsidRPr="00CA4DB1">
              <w:t>Supervisor</w:t>
            </w:r>
          </w:p>
        </w:tc>
        <w:tc>
          <w:tcPr>
            <w:tcW w:w="494" w:type="pct"/>
          </w:tcPr>
          <w:p w14:paraId="229242FD" w14:textId="710E9746" w:rsidR="00D46068" w:rsidRPr="0099054E" w:rsidRDefault="00D46068" w:rsidP="00D46068">
            <w:pPr>
              <w:pStyle w:val="Tablecontent"/>
              <w:spacing w:before="0"/>
              <w:jc w:val="center"/>
            </w:pPr>
            <w:r w:rsidRPr="00CA4DB1">
              <w:t>Supervisor</w:t>
            </w:r>
          </w:p>
        </w:tc>
        <w:tc>
          <w:tcPr>
            <w:tcW w:w="494" w:type="pct"/>
          </w:tcPr>
          <w:p w14:paraId="60209EF4" w14:textId="57CE4500" w:rsidR="00D46068" w:rsidRDefault="00D46068" w:rsidP="00D46068">
            <w:pPr>
              <w:pStyle w:val="Tablecontent"/>
              <w:spacing w:before="0"/>
              <w:jc w:val="center"/>
            </w:pPr>
            <w:r w:rsidRPr="00CA4DB1">
              <w:t>Supervisor</w:t>
            </w:r>
          </w:p>
        </w:tc>
        <w:tc>
          <w:tcPr>
            <w:tcW w:w="494" w:type="pct"/>
          </w:tcPr>
          <w:p w14:paraId="5E7ED593" w14:textId="1F39F27C" w:rsidR="00D46068" w:rsidRDefault="00D46068" w:rsidP="00D46068">
            <w:pPr>
              <w:pStyle w:val="Tablecontent"/>
              <w:spacing w:before="0"/>
              <w:jc w:val="center"/>
            </w:pPr>
            <w:r w:rsidRPr="00CA4DB1">
              <w:t>Supervisor</w:t>
            </w:r>
          </w:p>
        </w:tc>
        <w:tc>
          <w:tcPr>
            <w:tcW w:w="494" w:type="pct"/>
          </w:tcPr>
          <w:p w14:paraId="42D44790" w14:textId="0D183E97" w:rsidR="00D46068" w:rsidRDefault="00D46068" w:rsidP="00D46068">
            <w:pPr>
              <w:pStyle w:val="Tablecontent"/>
              <w:spacing w:before="0"/>
              <w:jc w:val="center"/>
            </w:pPr>
            <w:r w:rsidRPr="00CA4DB1">
              <w:t>Supervisor</w:t>
            </w:r>
          </w:p>
        </w:tc>
      </w:tr>
    </w:tbl>
    <w:p w14:paraId="24EFA1AB" w14:textId="097E0434" w:rsidR="00C27B47" w:rsidRPr="00B87A1F" w:rsidRDefault="00C27B47" w:rsidP="00C27B47">
      <w:pPr>
        <w:pStyle w:val="Heading3"/>
      </w:pPr>
      <w:bookmarkStart w:id="65" w:name="_Toc88144315"/>
      <w:r w:rsidRPr="00B87A1F">
        <w:t>1.1.2 Sample build</w:t>
      </w:r>
      <w:bookmarkEnd w:id="65"/>
    </w:p>
    <w:p w14:paraId="7424431A" w14:textId="3C0D000F" w:rsidR="00057955" w:rsidRPr="00B87A1F" w:rsidRDefault="00057955" w:rsidP="00C27B47">
      <w:r w:rsidRPr="00B87A1F">
        <w:t xml:space="preserve">The collection of supervisor details occurred each round at the end of the </w:t>
      </w:r>
      <w:r w:rsidR="00057BEA" w:rsidRPr="00B87A1F">
        <w:t>GOS</w:t>
      </w:r>
      <w:r w:rsidRPr="00B87A1F">
        <w:t>. All graduates in employment (but not self-employed or working in a family business) were asked to provide details (name, email and/or phone number) of their current supervisor so that the supervisor could be invited to take part in the ESS.</w:t>
      </w:r>
    </w:p>
    <w:p w14:paraId="2E2F2EF0" w14:textId="6C2B0A43" w:rsidR="00057955" w:rsidRPr="00B87A1F" w:rsidRDefault="00B87A1F" w:rsidP="00C27B47">
      <w:r w:rsidRPr="00B87A1F">
        <w:t>Several</w:t>
      </w:r>
      <w:r w:rsidR="00057955" w:rsidRPr="00B87A1F">
        <w:t xml:space="preserve"> strategies were implemented in an attempt to increase the number of graduates providing valid contact details for their supervisor, such as calls to graduates to correct inaccurate or incomplete supervisor contact </w:t>
      </w:r>
      <w:r w:rsidRPr="00B87A1F">
        <w:t>information and</w:t>
      </w:r>
      <w:r w:rsidR="00057955" w:rsidRPr="00B87A1F">
        <w:t xml:space="preserve"> follow up calls to graduates who requested more information prior to agreeing to provide supervisor contact details.</w:t>
      </w:r>
    </w:p>
    <w:p w14:paraId="632875A4" w14:textId="77777777" w:rsidR="00057955" w:rsidRPr="00B87A1F" w:rsidRDefault="00057955" w:rsidP="00C27B47">
      <w:r w:rsidRPr="00B87A1F">
        <w:lastRenderedPageBreak/>
        <w:t>There remains a reluctance among graduates to pass on their supervisor contact details. Establishment of the QILT brand allied with efforts to promote the QILT surveys and especially the ESS among companies that are known employers of graduates may help to lift the supervisor referral rate over time.</w:t>
      </w:r>
    </w:p>
    <w:p w14:paraId="733A47EF" w14:textId="1D8859D2" w:rsidR="00C27B47" w:rsidRPr="00B87A1F" w:rsidRDefault="00C27B47" w:rsidP="00C27B47">
      <w:pPr>
        <w:pStyle w:val="Heading3"/>
      </w:pPr>
      <w:bookmarkStart w:id="66" w:name="_Toc88144316"/>
      <w:r w:rsidRPr="00B87A1F">
        <w:t>1.1.3 Data collection</w:t>
      </w:r>
      <w:bookmarkEnd w:id="66"/>
    </w:p>
    <w:p w14:paraId="68FFFB34" w14:textId="0E4A4A56" w:rsidR="005B71B4" w:rsidRPr="00372987" w:rsidRDefault="005B71B4" w:rsidP="005B71B4">
      <w:r w:rsidRPr="00B87A1F">
        <w:t>The</w:t>
      </w:r>
      <w:r>
        <w:t xml:space="preserve"> main</w:t>
      </w:r>
      <w:r w:rsidRPr="00B87A1F">
        <w:t xml:space="preserve"> collection periods for the 2021 ESS were November 2020 to February 2021 and May to August 2021, with a </w:t>
      </w:r>
      <w:r>
        <w:t>smaller</w:t>
      </w:r>
      <w:r w:rsidRPr="00B87A1F">
        <w:t xml:space="preserve"> collection taking place in February 2021 to April 2021</w:t>
      </w:r>
      <w:r>
        <w:t>. The February collection is undertaken</w:t>
      </w:r>
      <w:r w:rsidRPr="00A66FC5">
        <w:t xml:space="preserve"> to accommodate institutions </w:t>
      </w:r>
      <w:r>
        <w:t>with August to October 2020 graduate completions</w:t>
      </w:r>
      <w:r w:rsidRPr="00A66FC5">
        <w:t xml:space="preserve">. For reporting purposes, the November and February </w:t>
      </w:r>
      <w:r w:rsidRPr="00E846A2">
        <w:t xml:space="preserve">collection period outcomes are reported </w:t>
      </w:r>
      <w:r w:rsidRPr="00A851A6">
        <w:t>together. The survey was fielded primarily online, in English only.</w:t>
      </w:r>
    </w:p>
    <w:p w14:paraId="1111A7B3" w14:textId="6598E945" w:rsidR="00057955" w:rsidRPr="00B87A1F" w:rsidRDefault="00057955" w:rsidP="00C27B47">
      <w:r w:rsidRPr="00B87A1F">
        <w:t>Online was the primary mode of collection for the ESS, with Computer Assisted Telephone Interviewing (CATI) a secondary mode.</w:t>
      </w:r>
      <w:r w:rsidR="00B87A1F" w:rsidRPr="00B87A1F">
        <w:t xml:space="preserve"> </w:t>
      </w:r>
      <w:r w:rsidRPr="00B87A1F">
        <w:t xml:space="preserve">If a valid email address was provided by the graduate, the supervisor would receive an email invitation to the online ESS on the following working day. If the graduate only provided a phone number for their supervisor, the supervisor was called </w:t>
      </w:r>
      <w:proofErr w:type="gramStart"/>
      <w:r w:rsidRPr="00B87A1F">
        <w:t>in an attempt to</w:t>
      </w:r>
      <w:proofErr w:type="gramEnd"/>
      <w:r w:rsidRPr="00B87A1F">
        <w:t xml:space="preserve"> complete the ESS via CATI.</w:t>
      </w:r>
    </w:p>
    <w:p w14:paraId="5E1F7830" w14:textId="71D33C6E" w:rsidR="00057955" w:rsidRPr="005B71B4" w:rsidRDefault="00057955" w:rsidP="00C27B47">
      <w:r w:rsidRPr="005B71B4">
        <w:t xml:space="preserve">The email invitation was followed by up to </w:t>
      </w:r>
      <w:r w:rsidR="00B87A1F" w:rsidRPr="005B71B4">
        <w:t>five</w:t>
      </w:r>
      <w:r w:rsidRPr="005B71B4">
        <w:t xml:space="preserve"> reminder emails to non-responding supervisors</w:t>
      </w:r>
      <w:r w:rsidR="00B87A1F" w:rsidRPr="005B71B4">
        <w:t>.</w:t>
      </w:r>
      <w:r w:rsidRPr="005B71B4">
        <w:t xml:space="preserve"> Where a phone number as well as an email address was provided by the graduate, non-responding supervisors after the second reminder email were channelled into the CATI workflow. </w:t>
      </w:r>
    </w:p>
    <w:p w14:paraId="69AAF859" w14:textId="6E2EE99E" w:rsidR="005B71B4" w:rsidRDefault="005B71B4" w:rsidP="005B71B4">
      <w:r w:rsidRPr="005B71B4">
        <w:t>Refer to the 2021 ESS Methodological Report for further information on target population definition, sample design and preparation, survey design and procedures, response maximisation strategies, data preparation processes, final field outcomes and response analysis.</w:t>
      </w:r>
    </w:p>
    <w:p w14:paraId="7852C43E" w14:textId="33DE4CA9" w:rsidR="00057955" w:rsidRPr="003F40E2" w:rsidRDefault="00057955" w:rsidP="00C27B47">
      <w:pPr>
        <w:pStyle w:val="Heading2"/>
        <w:numPr>
          <w:ilvl w:val="1"/>
          <w:numId w:val="4"/>
        </w:numPr>
      </w:pPr>
      <w:bookmarkStart w:id="67" w:name="_Toc55918901"/>
      <w:bookmarkStart w:id="68" w:name="_Toc88144317"/>
      <w:r w:rsidRPr="003F40E2">
        <w:t>Response bias</w:t>
      </w:r>
      <w:bookmarkEnd w:id="67"/>
      <w:bookmarkEnd w:id="68"/>
    </w:p>
    <w:p w14:paraId="1A3F7390" w14:textId="2F65797C" w:rsidR="00057955" w:rsidRPr="003F40E2" w:rsidRDefault="00057955" w:rsidP="00C27B47">
      <w:r w:rsidRPr="003F40E2">
        <w:t>The tables that follow compare the course, demographic and labour market characteristics of employed graduate respondents to the GOS, with the characteristics of graduates whose supervisors responded to the ESS to detect possible bias in the ESS. That is, these tables identify the extent to which the ESS departs from being a representative survey of employers of recent graduates. Employed graduate respondents to the GOS were asked to provide contact details of their supervisors and as such represent the population frame for the ESS.</w:t>
      </w:r>
    </w:p>
    <w:p w14:paraId="0F412AAA" w14:textId="0FE74CF8" w:rsidR="00057955" w:rsidRPr="003F40E2" w:rsidRDefault="00057955" w:rsidP="00C27B47">
      <w:r w:rsidRPr="003F40E2">
        <w:t>Comparison of employed graduates with supervisor responses by field of education shows that Education graduates are overrepresented by 4.</w:t>
      </w:r>
      <w:r w:rsidR="003F40E2" w:rsidRPr="003F40E2">
        <w:t>2</w:t>
      </w:r>
      <w:r w:rsidRPr="003F40E2">
        <w:t xml:space="preserve"> percentage points in the survey whilst Health, Management and commerce</w:t>
      </w:r>
      <w:r w:rsidR="003F40E2" w:rsidRPr="003F40E2">
        <w:t xml:space="preserve">, Society and </w:t>
      </w:r>
      <w:r w:rsidR="00E6463E">
        <w:t>c</w:t>
      </w:r>
      <w:r w:rsidR="003F40E2" w:rsidRPr="003F40E2">
        <w:t xml:space="preserve">ulture, Information </w:t>
      </w:r>
      <w:r w:rsidR="00E6463E">
        <w:t>t</w:t>
      </w:r>
      <w:r w:rsidR="003F40E2" w:rsidRPr="003F40E2">
        <w:t>echnology</w:t>
      </w:r>
      <w:r w:rsidRPr="003F40E2">
        <w:t xml:space="preserve"> and Creative arts are underrepresented in the ESS, as shown by</w:t>
      </w:r>
      <w:r w:rsidR="003F40E2" w:rsidRPr="003F40E2">
        <w:t xml:space="preserve"> </w:t>
      </w:r>
      <w:r w:rsidR="003F40E2" w:rsidRPr="003F40E2">
        <w:fldChar w:fldCharType="begin"/>
      </w:r>
      <w:r w:rsidR="003F40E2" w:rsidRPr="003F40E2">
        <w:instrText xml:space="preserve"> REF _Ref86236234 \h </w:instrText>
      </w:r>
      <w:r w:rsidR="003F40E2">
        <w:instrText xml:space="preserve"> \* MERGEFORMAT </w:instrText>
      </w:r>
      <w:r w:rsidR="003F40E2" w:rsidRPr="003F40E2">
        <w:fldChar w:fldCharType="separate"/>
      </w:r>
      <w:r w:rsidR="003F40E2" w:rsidRPr="003F40E2">
        <w:t xml:space="preserve">Table </w:t>
      </w:r>
      <w:r w:rsidR="003F40E2" w:rsidRPr="003F40E2">
        <w:rPr>
          <w:noProof/>
        </w:rPr>
        <w:t>16</w:t>
      </w:r>
      <w:r w:rsidR="003F40E2" w:rsidRPr="003F40E2">
        <w:fldChar w:fldCharType="end"/>
      </w:r>
      <w:r w:rsidRPr="003F40E2">
        <w:t xml:space="preserve">. </w:t>
      </w:r>
    </w:p>
    <w:p w14:paraId="10DC2ACE" w14:textId="44010689" w:rsidR="00057955" w:rsidRDefault="00057955" w:rsidP="00057955">
      <w:pPr>
        <w:pStyle w:val="Caption"/>
      </w:pPr>
      <w:bookmarkStart w:id="69" w:name="_Ref86236234"/>
      <w:bookmarkStart w:id="70" w:name="_Toc86151078"/>
      <w:r>
        <w:t xml:space="preserve">Table </w:t>
      </w:r>
      <w:r>
        <w:fldChar w:fldCharType="begin"/>
      </w:r>
      <w:r>
        <w:instrText xml:space="preserve"> SEQ Table \* ARABIC </w:instrText>
      </w:r>
      <w:r>
        <w:fldChar w:fldCharType="separate"/>
      </w:r>
      <w:r w:rsidR="00C27B47">
        <w:rPr>
          <w:noProof/>
        </w:rPr>
        <w:t>16</w:t>
      </w:r>
      <w:r>
        <w:rPr>
          <w:noProof/>
        </w:rPr>
        <w:fldChar w:fldCharType="end"/>
      </w:r>
      <w:bookmarkEnd w:id="69"/>
      <w:r w:rsidR="00C27B47">
        <w:rPr>
          <w:noProof/>
        </w:rPr>
        <w:t xml:space="preserve"> </w:t>
      </w:r>
      <w:r w:rsidRPr="00E11511">
        <w:t>Respondents by broad field of education 202</w:t>
      </w:r>
      <w:r>
        <w:t>1</w:t>
      </w:r>
      <w:r w:rsidRPr="00E11511">
        <w:rPr>
          <w:rStyle w:val="FootnoteReference"/>
        </w:rPr>
        <w:footnoteReference w:id="3"/>
      </w:r>
      <w:bookmarkEnd w:id="70"/>
    </w:p>
    <w:tbl>
      <w:tblPr>
        <w:tblStyle w:val="TableGrid"/>
        <w:tblW w:w="3795" w:type="pct"/>
        <w:tblLook w:val="0020" w:firstRow="1" w:lastRow="0" w:firstColumn="0" w:lastColumn="0" w:noHBand="0" w:noVBand="0"/>
        <w:tblCaption w:val="Table 5  Short- (2014) and medium-term (2017) outcomes for undergraduates by study area "/>
      </w:tblPr>
      <w:tblGrid>
        <w:gridCol w:w="3601"/>
        <w:gridCol w:w="2230"/>
        <w:gridCol w:w="2230"/>
      </w:tblGrid>
      <w:tr w:rsidR="004E414E" w:rsidRPr="005D51E9" w14:paraId="69A5E215" w14:textId="77777777" w:rsidTr="00C37B18">
        <w:trPr>
          <w:trHeight w:val="84"/>
        </w:trPr>
        <w:tc>
          <w:tcPr>
            <w:tcW w:w="2234" w:type="pct"/>
          </w:tcPr>
          <w:p w14:paraId="41E2DC8D" w14:textId="56447A65" w:rsidR="004E414E" w:rsidRPr="00DB2939" w:rsidRDefault="004E414E" w:rsidP="00D96B4E">
            <w:pPr>
              <w:pStyle w:val="Tablecontent"/>
              <w:rPr>
                <w:b/>
                <w:bCs/>
              </w:rPr>
            </w:pPr>
            <w:r>
              <w:rPr>
                <w:b/>
                <w:bCs/>
              </w:rPr>
              <w:t>Field of education</w:t>
            </w:r>
          </w:p>
        </w:tc>
        <w:tc>
          <w:tcPr>
            <w:tcW w:w="1383" w:type="pct"/>
          </w:tcPr>
          <w:p w14:paraId="3733D83A" w14:textId="77777777" w:rsidR="004E414E" w:rsidRPr="00B10DEB" w:rsidRDefault="004E414E" w:rsidP="00D96B4E">
            <w:pPr>
              <w:pStyle w:val="Tablecontent"/>
              <w:spacing w:before="0"/>
              <w:jc w:val="center"/>
              <w:rPr>
                <w:b/>
                <w:bCs/>
              </w:rPr>
            </w:pPr>
            <w:r>
              <w:rPr>
                <w:b/>
                <w:bCs/>
              </w:rPr>
              <w:t>Graduates</w:t>
            </w:r>
          </w:p>
        </w:tc>
        <w:tc>
          <w:tcPr>
            <w:tcW w:w="1383" w:type="pct"/>
          </w:tcPr>
          <w:p w14:paraId="5AFAFC17" w14:textId="77777777" w:rsidR="004E414E" w:rsidRPr="00B10DEB" w:rsidRDefault="004E414E" w:rsidP="00D96B4E">
            <w:pPr>
              <w:pStyle w:val="Tablecontent"/>
              <w:spacing w:before="0"/>
              <w:jc w:val="center"/>
              <w:rPr>
                <w:b/>
                <w:bCs/>
              </w:rPr>
            </w:pPr>
            <w:r>
              <w:rPr>
                <w:b/>
                <w:bCs/>
              </w:rPr>
              <w:t>Supervisors</w:t>
            </w:r>
          </w:p>
        </w:tc>
      </w:tr>
      <w:tr w:rsidR="00E6463E" w:rsidRPr="005D51E9" w14:paraId="54E4FA39" w14:textId="77777777" w:rsidTr="00C37B18">
        <w:trPr>
          <w:trHeight w:val="417"/>
        </w:trPr>
        <w:tc>
          <w:tcPr>
            <w:tcW w:w="2234" w:type="pct"/>
          </w:tcPr>
          <w:p w14:paraId="1BDF36C4" w14:textId="6DDD802C" w:rsidR="00E6463E" w:rsidRPr="00B10DEB" w:rsidRDefault="00E6463E" w:rsidP="00E6463E">
            <w:pPr>
              <w:pStyle w:val="Tablecontent"/>
              <w:spacing w:before="0"/>
              <w:rPr>
                <w:b/>
                <w:bCs/>
              </w:rPr>
            </w:pPr>
            <w:r w:rsidRPr="0046347C">
              <w:t xml:space="preserve">Natural and </w:t>
            </w:r>
            <w:r>
              <w:t>p</w:t>
            </w:r>
            <w:r w:rsidRPr="0046347C">
              <w:t xml:space="preserve">hysical </w:t>
            </w:r>
            <w:r>
              <w:t>s</w:t>
            </w:r>
            <w:r w:rsidRPr="0046347C">
              <w:t>ciences</w:t>
            </w:r>
          </w:p>
        </w:tc>
        <w:tc>
          <w:tcPr>
            <w:tcW w:w="1383" w:type="pct"/>
          </w:tcPr>
          <w:p w14:paraId="5D44CFB3" w14:textId="283B1399" w:rsidR="00E6463E" w:rsidRPr="00A46560" w:rsidRDefault="00E6463E" w:rsidP="00E6463E">
            <w:pPr>
              <w:pStyle w:val="Tablecontent"/>
              <w:spacing w:before="0"/>
              <w:jc w:val="center"/>
            </w:pPr>
            <w:r w:rsidRPr="008350FB">
              <w:t>7.8 (7.7, 8.0)</w:t>
            </w:r>
          </w:p>
        </w:tc>
        <w:tc>
          <w:tcPr>
            <w:tcW w:w="1383" w:type="pct"/>
          </w:tcPr>
          <w:p w14:paraId="33E0DF58" w14:textId="7D6BAECB" w:rsidR="00E6463E" w:rsidRPr="00A46560" w:rsidRDefault="00E6463E" w:rsidP="00E6463E">
            <w:pPr>
              <w:pStyle w:val="Tablecontent"/>
              <w:spacing w:before="0"/>
              <w:jc w:val="center"/>
            </w:pPr>
            <w:r w:rsidRPr="008350FB">
              <w:t>8.2 (7.4, 9.0)</w:t>
            </w:r>
          </w:p>
        </w:tc>
      </w:tr>
      <w:tr w:rsidR="00E6463E" w:rsidRPr="005D51E9" w14:paraId="150D490E" w14:textId="77777777" w:rsidTr="00C37B18">
        <w:trPr>
          <w:trHeight w:val="416"/>
        </w:trPr>
        <w:tc>
          <w:tcPr>
            <w:tcW w:w="2234" w:type="pct"/>
          </w:tcPr>
          <w:p w14:paraId="6F6052F1" w14:textId="226E2F28" w:rsidR="00E6463E" w:rsidRPr="00B10DEB" w:rsidRDefault="00E6463E" w:rsidP="00E6463E">
            <w:pPr>
              <w:pStyle w:val="Tablecontent"/>
              <w:spacing w:before="0"/>
              <w:rPr>
                <w:b/>
                <w:bCs/>
              </w:rPr>
            </w:pPr>
            <w:r w:rsidRPr="0046347C">
              <w:t xml:space="preserve">Information </w:t>
            </w:r>
            <w:r>
              <w:t>t</w:t>
            </w:r>
            <w:r w:rsidRPr="0046347C">
              <w:t>echnology</w:t>
            </w:r>
          </w:p>
        </w:tc>
        <w:tc>
          <w:tcPr>
            <w:tcW w:w="1383" w:type="pct"/>
          </w:tcPr>
          <w:p w14:paraId="5D5AD984" w14:textId="351A4D33" w:rsidR="00E6463E" w:rsidRPr="00A46560" w:rsidRDefault="00E6463E" w:rsidP="00E6463E">
            <w:pPr>
              <w:pStyle w:val="Tablecontent"/>
              <w:spacing w:before="0"/>
              <w:jc w:val="center"/>
            </w:pPr>
            <w:r w:rsidRPr="008350FB">
              <w:t>7.1 (7.0, 7.3)</w:t>
            </w:r>
          </w:p>
        </w:tc>
        <w:tc>
          <w:tcPr>
            <w:tcW w:w="1383" w:type="pct"/>
          </w:tcPr>
          <w:p w14:paraId="01578170" w14:textId="4D107498" w:rsidR="00E6463E" w:rsidRPr="00A46560" w:rsidRDefault="00E6463E" w:rsidP="00E6463E">
            <w:pPr>
              <w:pStyle w:val="Tablecontent"/>
              <w:spacing w:before="0"/>
              <w:jc w:val="center"/>
            </w:pPr>
            <w:r w:rsidRPr="008350FB">
              <w:t>6.1 (5.4, 6.8)</w:t>
            </w:r>
          </w:p>
        </w:tc>
      </w:tr>
      <w:tr w:rsidR="00E6463E" w:rsidRPr="005D51E9" w14:paraId="677C2DEF" w14:textId="77777777" w:rsidTr="00C37B18">
        <w:trPr>
          <w:trHeight w:val="416"/>
        </w:trPr>
        <w:tc>
          <w:tcPr>
            <w:tcW w:w="2234" w:type="pct"/>
          </w:tcPr>
          <w:p w14:paraId="39B86DBD" w14:textId="2D25A51C" w:rsidR="00E6463E" w:rsidRPr="00B10DEB" w:rsidRDefault="00E6463E" w:rsidP="00E6463E">
            <w:pPr>
              <w:pStyle w:val="Tablecontent"/>
              <w:spacing w:before="0"/>
              <w:rPr>
                <w:b/>
                <w:bCs/>
              </w:rPr>
            </w:pPr>
            <w:r w:rsidRPr="0046347C">
              <w:t xml:space="preserve">Engineering and </w:t>
            </w:r>
            <w:r>
              <w:t>r</w:t>
            </w:r>
            <w:r w:rsidRPr="0046347C">
              <w:t xml:space="preserve">elated </w:t>
            </w:r>
            <w:r>
              <w:t>t</w:t>
            </w:r>
            <w:r w:rsidRPr="0046347C">
              <w:t>echnologies</w:t>
            </w:r>
          </w:p>
        </w:tc>
        <w:tc>
          <w:tcPr>
            <w:tcW w:w="1383" w:type="pct"/>
          </w:tcPr>
          <w:p w14:paraId="7356ADDB" w14:textId="74D75DB9" w:rsidR="00E6463E" w:rsidRPr="00A46560" w:rsidRDefault="00E6463E" w:rsidP="00E6463E">
            <w:pPr>
              <w:pStyle w:val="Tablecontent"/>
              <w:spacing w:before="0"/>
              <w:jc w:val="center"/>
            </w:pPr>
            <w:r w:rsidRPr="008350FB">
              <w:t>6.2 (6.0, 6.3)</w:t>
            </w:r>
          </w:p>
        </w:tc>
        <w:tc>
          <w:tcPr>
            <w:tcW w:w="1383" w:type="pct"/>
          </w:tcPr>
          <w:p w14:paraId="5F58A9EF" w14:textId="053368F0" w:rsidR="00E6463E" w:rsidRPr="00A46560" w:rsidRDefault="00E6463E" w:rsidP="00E6463E">
            <w:pPr>
              <w:pStyle w:val="Tablecontent"/>
              <w:spacing w:before="0"/>
              <w:jc w:val="center"/>
            </w:pPr>
            <w:r w:rsidRPr="008350FB">
              <w:t>7.1 (6.4, 7.9)</w:t>
            </w:r>
          </w:p>
        </w:tc>
      </w:tr>
      <w:tr w:rsidR="00E6463E" w:rsidRPr="005D51E9" w14:paraId="36FE5F90" w14:textId="77777777" w:rsidTr="00C37B18">
        <w:trPr>
          <w:trHeight w:val="416"/>
        </w:trPr>
        <w:tc>
          <w:tcPr>
            <w:tcW w:w="2234" w:type="pct"/>
          </w:tcPr>
          <w:p w14:paraId="21FB0A2F" w14:textId="4F9CF6D0" w:rsidR="00E6463E" w:rsidRPr="00B10DEB" w:rsidRDefault="00E6463E" w:rsidP="00E6463E">
            <w:pPr>
              <w:pStyle w:val="Tablecontent"/>
              <w:spacing w:before="0"/>
              <w:rPr>
                <w:b/>
                <w:bCs/>
              </w:rPr>
            </w:pPr>
            <w:r w:rsidRPr="0046347C">
              <w:t xml:space="preserve">Architecture and </w:t>
            </w:r>
            <w:r>
              <w:t>b</w:t>
            </w:r>
            <w:r w:rsidRPr="0046347C">
              <w:t>uilding</w:t>
            </w:r>
          </w:p>
        </w:tc>
        <w:tc>
          <w:tcPr>
            <w:tcW w:w="1383" w:type="pct"/>
          </w:tcPr>
          <w:p w14:paraId="36C2772E" w14:textId="5662B35C" w:rsidR="00E6463E" w:rsidRPr="00A46560" w:rsidRDefault="00E6463E" w:rsidP="00E6463E">
            <w:pPr>
              <w:pStyle w:val="Tablecontent"/>
              <w:spacing w:before="0"/>
              <w:jc w:val="center"/>
            </w:pPr>
            <w:r w:rsidRPr="008350FB">
              <w:t>2.4 (2.3, 2.5)</w:t>
            </w:r>
          </w:p>
        </w:tc>
        <w:tc>
          <w:tcPr>
            <w:tcW w:w="1383" w:type="pct"/>
          </w:tcPr>
          <w:p w14:paraId="5D62EBD6" w14:textId="2387B49A" w:rsidR="00E6463E" w:rsidRPr="00A46560" w:rsidRDefault="00E6463E" w:rsidP="00E6463E">
            <w:pPr>
              <w:pStyle w:val="Tablecontent"/>
              <w:spacing w:before="0"/>
              <w:jc w:val="center"/>
            </w:pPr>
            <w:r w:rsidRPr="008350FB">
              <w:t>2.5 (2.1, 2.9)</w:t>
            </w:r>
          </w:p>
        </w:tc>
      </w:tr>
      <w:tr w:rsidR="00E6463E" w:rsidRPr="005D51E9" w14:paraId="2AFCB4AA" w14:textId="77777777" w:rsidTr="00C37B18">
        <w:trPr>
          <w:trHeight w:val="416"/>
        </w:trPr>
        <w:tc>
          <w:tcPr>
            <w:tcW w:w="2234" w:type="pct"/>
          </w:tcPr>
          <w:p w14:paraId="57A4E397" w14:textId="739E9676" w:rsidR="00E6463E" w:rsidRPr="00B10DEB" w:rsidRDefault="00E6463E" w:rsidP="00E6463E">
            <w:pPr>
              <w:pStyle w:val="Tablecontent"/>
              <w:spacing w:before="0"/>
              <w:rPr>
                <w:b/>
                <w:bCs/>
              </w:rPr>
            </w:pPr>
            <w:r w:rsidRPr="0046347C">
              <w:t xml:space="preserve">Agriculture and </w:t>
            </w:r>
            <w:r>
              <w:t>e</w:t>
            </w:r>
            <w:r w:rsidRPr="0046347C">
              <w:t xml:space="preserve">nvironmental </w:t>
            </w:r>
            <w:r>
              <w:t>s</w:t>
            </w:r>
            <w:r w:rsidRPr="0046347C">
              <w:t>tudies</w:t>
            </w:r>
          </w:p>
        </w:tc>
        <w:tc>
          <w:tcPr>
            <w:tcW w:w="1383" w:type="pct"/>
          </w:tcPr>
          <w:p w14:paraId="6BBBEE3F" w14:textId="2CFEC764" w:rsidR="00E6463E" w:rsidRPr="00A46560" w:rsidRDefault="00E6463E" w:rsidP="00E6463E">
            <w:pPr>
              <w:pStyle w:val="Tablecontent"/>
              <w:spacing w:before="0"/>
              <w:jc w:val="center"/>
            </w:pPr>
            <w:r w:rsidRPr="008350FB">
              <w:t>1.5 (1.4, 1.5)</w:t>
            </w:r>
          </w:p>
        </w:tc>
        <w:tc>
          <w:tcPr>
            <w:tcW w:w="1383" w:type="pct"/>
          </w:tcPr>
          <w:p w14:paraId="23AFD149" w14:textId="453422E4" w:rsidR="00E6463E" w:rsidRPr="00A46560" w:rsidRDefault="00E6463E" w:rsidP="00E6463E">
            <w:pPr>
              <w:pStyle w:val="Tablecontent"/>
              <w:spacing w:before="0"/>
              <w:jc w:val="center"/>
            </w:pPr>
            <w:r w:rsidRPr="008350FB">
              <w:t>2.1 (1.8, 2.6)</w:t>
            </w:r>
          </w:p>
        </w:tc>
      </w:tr>
      <w:tr w:rsidR="00E6463E" w:rsidRPr="005D51E9" w14:paraId="314DBB86" w14:textId="77777777" w:rsidTr="00C37B18">
        <w:trPr>
          <w:trHeight w:val="416"/>
        </w:trPr>
        <w:tc>
          <w:tcPr>
            <w:tcW w:w="2234" w:type="pct"/>
          </w:tcPr>
          <w:p w14:paraId="3BAB9AC0" w14:textId="49C71968" w:rsidR="00E6463E" w:rsidRPr="00B10DEB" w:rsidRDefault="00E6463E" w:rsidP="00E6463E">
            <w:pPr>
              <w:pStyle w:val="Tablecontent"/>
              <w:spacing w:before="0"/>
              <w:rPr>
                <w:b/>
                <w:bCs/>
              </w:rPr>
            </w:pPr>
            <w:r w:rsidRPr="0046347C">
              <w:t>Health</w:t>
            </w:r>
          </w:p>
        </w:tc>
        <w:tc>
          <w:tcPr>
            <w:tcW w:w="1383" w:type="pct"/>
          </w:tcPr>
          <w:p w14:paraId="415C8C0B" w14:textId="26A7DA1F" w:rsidR="00E6463E" w:rsidRPr="00A46560" w:rsidRDefault="00E6463E" w:rsidP="00E6463E">
            <w:pPr>
              <w:pStyle w:val="Tablecontent"/>
              <w:spacing w:before="0"/>
              <w:jc w:val="center"/>
              <w:rPr>
                <w:b/>
                <w:bCs/>
              </w:rPr>
            </w:pPr>
            <w:r w:rsidRPr="008350FB">
              <w:t>21.2 (20.9, 21.4)</w:t>
            </w:r>
          </w:p>
        </w:tc>
        <w:tc>
          <w:tcPr>
            <w:tcW w:w="1383" w:type="pct"/>
          </w:tcPr>
          <w:p w14:paraId="1675691A" w14:textId="1067AE1B" w:rsidR="00E6463E" w:rsidRPr="00A46560" w:rsidRDefault="00E6463E" w:rsidP="00E6463E">
            <w:pPr>
              <w:pStyle w:val="Tablecontent"/>
              <w:spacing w:before="0"/>
              <w:jc w:val="center"/>
              <w:rPr>
                <w:b/>
                <w:bCs/>
              </w:rPr>
            </w:pPr>
            <w:r w:rsidRPr="008350FB">
              <w:t>19.6 (18.5, 20.7)</w:t>
            </w:r>
          </w:p>
        </w:tc>
      </w:tr>
      <w:tr w:rsidR="00E6463E" w:rsidRPr="005D51E9" w14:paraId="279B6490" w14:textId="77777777" w:rsidTr="00C37B18">
        <w:trPr>
          <w:trHeight w:val="416"/>
        </w:trPr>
        <w:tc>
          <w:tcPr>
            <w:tcW w:w="2234" w:type="pct"/>
          </w:tcPr>
          <w:p w14:paraId="0E1FDC8C" w14:textId="3E6CFCED" w:rsidR="00E6463E" w:rsidRPr="006C73BB" w:rsidRDefault="00E6463E" w:rsidP="00E6463E">
            <w:pPr>
              <w:pStyle w:val="Tablecontent"/>
              <w:spacing w:before="0"/>
              <w:rPr>
                <w:b/>
              </w:rPr>
            </w:pPr>
            <w:r w:rsidRPr="0046347C">
              <w:t>Education</w:t>
            </w:r>
          </w:p>
        </w:tc>
        <w:tc>
          <w:tcPr>
            <w:tcW w:w="1383" w:type="pct"/>
          </w:tcPr>
          <w:p w14:paraId="775CAAAB" w14:textId="2E6440AA" w:rsidR="00E6463E" w:rsidRPr="00A46560" w:rsidRDefault="00E6463E" w:rsidP="00E6463E">
            <w:pPr>
              <w:pStyle w:val="Tablecontent"/>
              <w:spacing w:before="0"/>
              <w:jc w:val="center"/>
              <w:rPr>
                <w:b/>
                <w:bCs/>
                <w:color w:val="000000"/>
              </w:rPr>
            </w:pPr>
            <w:r w:rsidRPr="008350FB">
              <w:t>9.1 (9.0, 9.3)</w:t>
            </w:r>
          </w:p>
        </w:tc>
        <w:tc>
          <w:tcPr>
            <w:tcW w:w="1383" w:type="pct"/>
          </w:tcPr>
          <w:p w14:paraId="390C4AB9" w14:textId="57117912" w:rsidR="00E6463E" w:rsidRPr="00A46560" w:rsidRDefault="00E6463E" w:rsidP="00E6463E">
            <w:pPr>
              <w:pStyle w:val="Tablecontent"/>
              <w:spacing w:before="0"/>
              <w:jc w:val="center"/>
              <w:rPr>
                <w:b/>
                <w:bCs/>
                <w:color w:val="000000"/>
              </w:rPr>
            </w:pPr>
            <w:r w:rsidRPr="008350FB">
              <w:t>13.3 (12.4, 14.3)</w:t>
            </w:r>
          </w:p>
        </w:tc>
      </w:tr>
      <w:tr w:rsidR="00E6463E" w:rsidRPr="005D51E9" w14:paraId="179D9C52" w14:textId="77777777" w:rsidTr="00C37B18">
        <w:trPr>
          <w:trHeight w:val="416"/>
        </w:trPr>
        <w:tc>
          <w:tcPr>
            <w:tcW w:w="2234" w:type="pct"/>
          </w:tcPr>
          <w:p w14:paraId="0F6DBB7C" w14:textId="268D751A" w:rsidR="00E6463E" w:rsidRPr="00A46560" w:rsidRDefault="00E6463E" w:rsidP="00E6463E">
            <w:pPr>
              <w:pStyle w:val="Tablecontent"/>
              <w:spacing w:before="0"/>
              <w:rPr>
                <w:bCs/>
              </w:rPr>
            </w:pPr>
            <w:r w:rsidRPr="0046347C">
              <w:t xml:space="preserve">Management and </w:t>
            </w:r>
            <w:r>
              <w:t>c</w:t>
            </w:r>
            <w:r w:rsidRPr="0046347C">
              <w:t>ommerce</w:t>
            </w:r>
          </w:p>
        </w:tc>
        <w:tc>
          <w:tcPr>
            <w:tcW w:w="1383" w:type="pct"/>
          </w:tcPr>
          <w:p w14:paraId="7FBE4F59" w14:textId="4B61F7B5" w:rsidR="00E6463E" w:rsidRPr="00A46560" w:rsidRDefault="00E6463E" w:rsidP="00E6463E">
            <w:pPr>
              <w:pStyle w:val="Tablecontent"/>
              <w:spacing w:before="0"/>
              <w:jc w:val="center"/>
              <w:rPr>
                <w:color w:val="000000"/>
              </w:rPr>
            </w:pPr>
            <w:r w:rsidRPr="008350FB">
              <w:t>19.8 (19.6, 20.0)</w:t>
            </w:r>
          </w:p>
        </w:tc>
        <w:tc>
          <w:tcPr>
            <w:tcW w:w="1383" w:type="pct"/>
          </w:tcPr>
          <w:p w14:paraId="42F6F83A" w14:textId="0868BDD0" w:rsidR="00E6463E" w:rsidRPr="00A46560" w:rsidRDefault="00E6463E" w:rsidP="00E6463E">
            <w:pPr>
              <w:pStyle w:val="Tablecontent"/>
              <w:spacing w:before="0"/>
              <w:jc w:val="center"/>
              <w:rPr>
                <w:color w:val="000000"/>
              </w:rPr>
            </w:pPr>
            <w:r w:rsidRPr="008350FB">
              <w:t>18.3 (17.2, 19.4)</w:t>
            </w:r>
          </w:p>
        </w:tc>
      </w:tr>
      <w:tr w:rsidR="00E6463E" w:rsidRPr="005D51E9" w14:paraId="74611CF9" w14:textId="77777777" w:rsidTr="00C37B18">
        <w:trPr>
          <w:trHeight w:val="416"/>
        </w:trPr>
        <w:tc>
          <w:tcPr>
            <w:tcW w:w="2234" w:type="pct"/>
          </w:tcPr>
          <w:p w14:paraId="281C487F" w14:textId="6C0481AC" w:rsidR="00E6463E" w:rsidRPr="008350FB" w:rsidRDefault="00E6463E" w:rsidP="00E6463E">
            <w:pPr>
              <w:pStyle w:val="Tablecontent"/>
              <w:spacing w:before="0"/>
            </w:pPr>
            <w:r w:rsidRPr="0046347C">
              <w:lastRenderedPageBreak/>
              <w:t xml:space="preserve">Society and </w:t>
            </w:r>
            <w:r>
              <w:t>c</w:t>
            </w:r>
            <w:r w:rsidRPr="0046347C">
              <w:t>ulture</w:t>
            </w:r>
          </w:p>
        </w:tc>
        <w:tc>
          <w:tcPr>
            <w:tcW w:w="1383" w:type="pct"/>
          </w:tcPr>
          <w:p w14:paraId="6015EF60" w14:textId="4BD4F8BE" w:rsidR="00E6463E" w:rsidRPr="008350FB" w:rsidRDefault="00E6463E" w:rsidP="00E6463E">
            <w:pPr>
              <w:pStyle w:val="Tablecontent"/>
              <w:spacing w:before="0"/>
              <w:jc w:val="center"/>
            </w:pPr>
            <w:r w:rsidRPr="00724C39">
              <w:t>20.2 (20.0, 20.4)</w:t>
            </w:r>
          </w:p>
        </w:tc>
        <w:tc>
          <w:tcPr>
            <w:tcW w:w="1383" w:type="pct"/>
          </w:tcPr>
          <w:p w14:paraId="448D1B67" w14:textId="44577BCC" w:rsidR="00E6463E" w:rsidRPr="008350FB" w:rsidRDefault="00E6463E" w:rsidP="00E6463E">
            <w:pPr>
              <w:pStyle w:val="Tablecontent"/>
              <w:spacing w:before="0"/>
              <w:jc w:val="center"/>
            </w:pPr>
            <w:r w:rsidRPr="00724C39">
              <w:t>19.0 (18.0, 20.2)</w:t>
            </w:r>
          </w:p>
        </w:tc>
      </w:tr>
      <w:tr w:rsidR="00E6463E" w:rsidRPr="005D51E9" w14:paraId="6F5E4216" w14:textId="77777777" w:rsidTr="00C37B18">
        <w:trPr>
          <w:trHeight w:val="416"/>
        </w:trPr>
        <w:tc>
          <w:tcPr>
            <w:tcW w:w="2234" w:type="pct"/>
          </w:tcPr>
          <w:p w14:paraId="411551EB" w14:textId="18DDC5EA" w:rsidR="00E6463E" w:rsidRPr="008350FB" w:rsidRDefault="00E6463E" w:rsidP="00E6463E">
            <w:pPr>
              <w:pStyle w:val="Tablecontent"/>
              <w:spacing w:before="0"/>
            </w:pPr>
            <w:r w:rsidRPr="0046347C">
              <w:t xml:space="preserve">Creative </w:t>
            </w:r>
            <w:r>
              <w:t>a</w:t>
            </w:r>
            <w:r w:rsidRPr="0046347C">
              <w:t>rts</w:t>
            </w:r>
          </w:p>
        </w:tc>
        <w:tc>
          <w:tcPr>
            <w:tcW w:w="1383" w:type="pct"/>
          </w:tcPr>
          <w:p w14:paraId="69F48480" w14:textId="6E6918AE" w:rsidR="00E6463E" w:rsidRPr="008350FB" w:rsidRDefault="00E6463E" w:rsidP="00E6463E">
            <w:pPr>
              <w:pStyle w:val="Tablecontent"/>
              <w:spacing w:before="0"/>
              <w:jc w:val="center"/>
            </w:pPr>
            <w:r w:rsidRPr="00724C39">
              <w:t>4.7 (4.5, 4.8)</w:t>
            </w:r>
          </w:p>
        </w:tc>
        <w:tc>
          <w:tcPr>
            <w:tcW w:w="1383" w:type="pct"/>
          </w:tcPr>
          <w:p w14:paraId="648C246C" w14:textId="50E4C7D1" w:rsidR="00E6463E" w:rsidRPr="008350FB" w:rsidRDefault="00E6463E" w:rsidP="00E6463E">
            <w:pPr>
              <w:pStyle w:val="Tablecontent"/>
              <w:spacing w:before="0"/>
              <w:jc w:val="center"/>
            </w:pPr>
            <w:r w:rsidRPr="00724C39">
              <w:t>3.8 (3.3, 4.4)</w:t>
            </w:r>
          </w:p>
        </w:tc>
      </w:tr>
      <w:tr w:rsidR="004E414E" w:rsidRPr="005D51E9" w14:paraId="0342EBC5" w14:textId="77777777" w:rsidTr="00C37B18">
        <w:trPr>
          <w:trHeight w:val="416"/>
        </w:trPr>
        <w:tc>
          <w:tcPr>
            <w:tcW w:w="2234" w:type="pct"/>
          </w:tcPr>
          <w:p w14:paraId="528541E6" w14:textId="6D94D7C5" w:rsidR="004E414E" w:rsidRPr="004E414E" w:rsidRDefault="004E414E" w:rsidP="004E414E">
            <w:pPr>
              <w:pStyle w:val="Tablecontent"/>
              <w:spacing w:before="0"/>
              <w:rPr>
                <w:b/>
                <w:bCs/>
              </w:rPr>
            </w:pPr>
            <w:r w:rsidRPr="004E414E">
              <w:rPr>
                <w:b/>
                <w:bCs/>
              </w:rPr>
              <w:t>Total</w:t>
            </w:r>
          </w:p>
        </w:tc>
        <w:tc>
          <w:tcPr>
            <w:tcW w:w="1383" w:type="pct"/>
          </w:tcPr>
          <w:p w14:paraId="5D3DEB3F" w14:textId="0226874C" w:rsidR="004E414E" w:rsidRPr="004E414E" w:rsidRDefault="004E414E" w:rsidP="004E414E">
            <w:pPr>
              <w:pStyle w:val="Tablecontent"/>
              <w:spacing w:before="0"/>
              <w:jc w:val="center"/>
              <w:rPr>
                <w:b/>
                <w:bCs/>
              </w:rPr>
            </w:pPr>
            <w:r w:rsidRPr="004E414E">
              <w:rPr>
                <w:b/>
                <w:bCs/>
              </w:rPr>
              <w:t>100.0 (100.0, 100.0)</w:t>
            </w:r>
          </w:p>
        </w:tc>
        <w:tc>
          <w:tcPr>
            <w:tcW w:w="1383" w:type="pct"/>
          </w:tcPr>
          <w:p w14:paraId="2B76AFCC" w14:textId="1B212349" w:rsidR="004E414E" w:rsidRPr="004E414E" w:rsidRDefault="004E414E" w:rsidP="004E414E">
            <w:pPr>
              <w:pStyle w:val="Tablecontent"/>
              <w:spacing w:before="0"/>
              <w:jc w:val="center"/>
              <w:rPr>
                <w:b/>
                <w:bCs/>
              </w:rPr>
            </w:pPr>
            <w:r w:rsidRPr="004E414E">
              <w:rPr>
                <w:b/>
                <w:bCs/>
              </w:rPr>
              <w:t>100.0 (99.9, 100.0)</w:t>
            </w:r>
          </w:p>
        </w:tc>
      </w:tr>
    </w:tbl>
    <w:p w14:paraId="5BC7D5D7" w14:textId="6308E4BF" w:rsidR="00057955" w:rsidRPr="00C30EA4" w:rsidRDefault="00057955" w:rsidP="00C27B47">
      <w:pPr>
        <w:rPr>
          <w:highlight w:val="yellow"/>
        </w:rPr>
      </w:pPr>
      <w:r w:rsidRPr="004C6495">
        <w:t xml:space="preserve">There is a slightly higher level of responses from supervisors of external graduates in the ESS by </w:t>
      </w:r>
      <w:r w:rsidR="004C6495" w:rsidRPr="004C6495">
        <w:t>2.1</w:t>
      </w:r>
      <w:r w:rsidRPr="004C6495">
        <w:t xml:space="preserve"> percentage points as seen in </w:t>
      </w:r>
      <w:r w:rsidRPr="004C6495">
        <w:fldChar w:fldCharType="begin"/>
      </w:r>
      <w:r w:rsidRPr="004C6495">
        <w:instrText xml:space="preserve"> REF _Ref86236260 \h  \* MERGEFORMAT </w:instrText>
      </w:r>
      <w:r w:rsidRPr="004C6495">
        <w:fldChar w:fldCharType="separate"/>
      </w:r>
      <w:r w:rsidRPr="004C6495">
        <w:t>Table 17</w:t>
      </w:r>
      <w:r w:rsidRPr="004C6495">
        <w:fldChar w:fldCharType="end"/>
      </w:r>
      <w:r w:rsidRPr="004C6495">
        <w:t xml:space="preserve">. Supervisors of external graduates report lower overall satisfaction (see </w:t>
      </w:r>
      <w:r w:rsidRPr="004C6495">
        <w:fldChar w:fldCharType="begin"/>
      </w:r>
      <w:r w:rsidRPr="004C6495">
        <w:instrText xml:space="preserve"> REF _Ref86235819 \h  \* MERGEFORMAT </w:instrText>
      </w:r>
      <w:r w:rsidRPr="004C6495">
        <w:fldChar w:fldCharType="separate"/>
      </w:r>
      <w:r w:rsidRPr="004C6495">
        <w:t>Table 3</w:t>
      </w:r>
      <w:r w:rsidRPr="004C6495">
        <w:fldChar w:fldCharType="end"/>
      </w:r>
      <w:r w:rsidRPr="004C6495">
        <w:t xml:space="preserve">) so that overrepresentation of the supervisors of external graduates </w:t>
      </w:r>
      <w:r w:rsidR="004C6495" w:rsidRPr="004C6495">
        <w:t>c</w:t>
      </w:r>
      <w:r w:rsidRPr="004C6495">
        <w:t>ould lead to a downward bias in reported overall satisfaction in the 202</w:t>
      </w:r>
      <w:r w:rsidR="004C6495" w:rsidRPr="004C6495">
        <w:t>1</w:t>
      </w:r>
      <w:r w:rsidRPr="004C6495">
        <w:t xml:space="preserve"> ESS.</w:t>
      </w:r>
    </w:p>
    <w:p w14:paraId="1C6376B2" w14:textId="44F7C262" w:rsidR="00057955" w:rsidRPr="002B28C7" w:rsidRDefault="00057955" w:rsidP="00C27B47">
      <w:r w:rsidRPr="004C6495">
        <w:t xml:space="preserve">Supervisors of postgraduate coursework and postgraduate research graduates are somewhat over-represented by </w:t>
      </w:r>
      <w:r w:rsidR="004C6495" w:rsidRPr="004C6495">
        <w:t>1.3</w:t>
      </w:r>
      <w:r w:rsidRPr="004C6495">
        <w:t xml:space="preserve"> percentage points and 3.</w:t>
      </w:r>
      <w:r w:rsidR="004C6495" w:rsidRPr="004C6495">
        <w:t>1</w:t>
      </w:r>
      <w:r w:rsidRPr="004C6495">
        <w:t xml:space="preserve"> percentage points respectively, while undergraduate supervisors are underrepresented by</w:t>
      </w:r>
      <w:r w:rsidR="004C6495" w:rsidRPr="004C6495">
        <w:t xml:space="preserve"> 4.3</w:t>
      </w:r>
      <w:r w:rsidRPr="004C6495">
        <w:t xml:space="preserve"> percentage points. </w:t>
      </w:r>
    </w:p>
    <w:p w14:paraId="2ECD391F" w14:textId="582B5F93" w:rsidR="00057955" w:rsidRDefault="00057955" w:rsidP="00057955">
      <w:pPr>
        <w:pStyle w:val="Caption"/>
      </w:pPr>
      <w:bookmarkStart w:id="71" w:name="_Ref86236260"/>
      <w:bookmarkStart w:id="72" w:name="_Toc86151079"/>
      <w:r>
        <w:t xml:space="preserve">Table </w:t>
      </w:r>
      <w:r>
        <w:fldChar w:fldCharType="begin"/>
      </w:r>
      <w:r>
        <w:instrText xml:space="preserve"> SEQ Table \* ARABIC </w:instrText>
      </w:r>
      <w:r>
        <w:fldChar w:fldCharType="separate"/>
      </w:r>
      <w:r w:rsidR="00C27B47">
        <w:rPr>
          <w:noProof/>
        </w:rPr>
        <w:t>17</w:t>
      </w:r>
      <w:r>
        <w:rPr>
          <w:noProof/>
        </w:rPr>
        <w:fldChar w:fldCharType="end"/>
      </w:r>
      <w:bookmarkEnd w:id="71"/>
      <w:r>
        <w:t xml:space="preserve"> </w:t>
      </w:r>
      <w:r w:rsidRPr="00E67F40">
        <w:t>Respondents by type of institution and course characteristics, 202</w:t>
      </w:r>
      <w:r>
        <w:t>1</w:t>
      </w:r>
      <w:bookmarkEnd w:id="72"/>
    </w:p>
    <w:tbl>
      <w:tblPr>
        <w:tblStyle w:val="TableGrid"/>
        <w:tblW w:w="3795" w:type="pct"/>
        <w:tblLook w:val="0020" w:firstRow="1" w:lastRow="0" w:firstColumn="0" w:lastColumn="0" w:noHBand="0" w:noVBand="0"/>
        <w:tblCaption w:val="Table 5  Short- (2014) and medium-term (2017) outcomes for undergraduates by study area "/>
      </w:tblPr>
      <w:tblGrid>
        <w:gridCol w:w="3601"/>
        <w:gridCol w:w="2230"/>
        <w:gridCol w:w="2230"/>
      </w:tblGrid>
      <w:tr w:rsidR="004E414E" w:rsidRPr="005D51E9" w14:paraId="00459092" w14:textId="77777777" w:rsidTr="00C37B18">
        <w:trPr>
          <w:trHeight w:val="84"/>
        </w:trPr>
        <w:tc>
          <w:tcPr>
            <w:tcW w:w="2234" w:type="pct"/>
          </w:tcPr>
          <w:p w14:paraId="761F581C" w14:textId="7165CC61" w:rsidR="004E414E" w:rsidRPr="00DB2939" w:rsidRDefault="004E414E" w:rsidP="00D96B4E">
            <w:pPr>
              <w:pStyle w:val="Tablecontent"/>
              <w:rPr>
                <w:b/>
                <w:bCs/>
              </w:rPr>
            </w:pPr>
          </w:p>
        </w:tc>
        <w:tc>
          <w:tcPr>
            <w:tcW w:w="1383" w:type="pct"/>
          </w:tcPr>
          <w:p w14:paraId="2B8416F8" w14:textId="77777777" w:rsidR="004E414E" w:rsidRPr="00B10DEB" w:rsidRDefault="004E414E" w:rsidP="00D96B4E">
            <w:pPr>
              <w:pStyle w:val="Tablecontent"/>
              <w:spacing w:before="0"/>
              <w:jc w:val="center"/>
              <w:rPr>
                <w:b/>
                <w:bCs/>
              </w:rPr>
            </w:pPr>
            <w:r>
              <w:rPr>
                <w:b/>
                <w:bCs/>
              </w:rPr>
              <w:t>Graduates</w:t>
            </w:r>
          </w:p>
        </w:tc>
        <w:tc>
          <w:tcPr>
            <w:tcW w:w="1383" w:type="pct"/>
          </w:tcPr>
          <w:p w14:paraId="0571F80C" w14:textId="77777777" w:rsidR="004E414E" w:rsidRPr="00B10DEB" w:rsidRDefault="004E414E" w:rsidP="00D96B4E">
            <w:pPr>
              <w:pStyle w:val="Tablecontent"/>
              <w:spacing w:before="0"/>
              <w:jc w:val="center"/>
              <w:rPr>
                <w:b/>
                <w:bCs/>
              </w:rPr>
            </w:pPr>
            <w:r>
              <w:rPr>
                <w:b/>
                <w:bCs/>
              </w:rPr>
              <w:t>Supervisors</w:t>
            </w:r>
          </w:p>
        </w:tc>
      </w:tr>
      <w:tr w:rsidR="004E414E" w:rsidRPr="005D51E9" w14:paraId="4E324ED0" w14:textId="77777777" w:rsidTr="00C37B18">
        <w:trPr>
          <w:trHeight w:val="417"/>
        </w:trPr>
        <w:tc>
          <w:tcPr>
            <w:tcW w:w="2234" w:type="pct"/>
          </w:tcPr>
          <w:p w14:paraId="07C7EAF6" w14:textId="5EAF3CD7" w:rsidR="004E414E" w:rsidRPr="00B10DEB" w:rsidRDefault="004E414E" w:rsidP="004E414E">
            <w:pPr>
              <w:pStyle w:val="Tablecontent"/>
              <w:spacing w:before="0"/>
              <w:rPr>
                <w:b/>
                <w:bCs/>
              </w:rPr>
            </w:pPr>
            <w:r>
              <w:rPr>
                <w:b/>
                <w:bCs/>
              </w:rPr>
              <w:t>Type of institution</w:t>
            </w:r>
          </w:p>
        </w:tc>
        <w:tc>
          <w:tcPr>
            <w:tcW w:w="1383" w:type="pct"/>
          </w:tcPr>
          <w:p w14:paraId="1B8DA282" w14:textId="10465DE6" w:rsidR="004E414E" w:rsidRPr="00A46560" w:rsidRDefault="004E414E" w:rsidP="004E414E">
            <w:pPr>
              <w:pStyle w:val="Tablecontent"/>
              <w:spacing w:before="0"/>
              <w:jc w:val="center"/>
            </w:pPr>
          </w:p>
        </w:tc>
        <w:tc>
          <w:tcPr>
            <w:tcW w:w="1383" w:type="pct"/>
          </w:tcPr>
          <w:p w14:paraId="23A00D7E" w14:textId="79AA2B27" w:rsidR="004E414E" w:rsidRPr="00A46560" w:rsidRDefault="004E414E" w:rsidP="004E414E">
            <w:pPr>
              <w:pStyle w:val="Tablecontent"/>
              <w:spacing w:before="0"/>
              <w:jc w:val="center"/>
            </w:pPr>
          </w:p>
        </w:tc>
      </w:tr>
      <w:tr w:rsidR="004E414E" w:rsidRPr="005D51E9" w14:paraId="17750B46" w14:textId="77777777" w:rsidTr="00C37B18">
        <w:trPr>
          <w:trHeight w:val="416"/>
        </w:trPr>
        <w:tc>
          <w:tcPr>
            <w:tcW w:w="2234" w:type="pct"/>
          </w:tcPr>
          <w:p w14:paraId="7B064DF3" w14:textId="2884E13B" w:rsidR="004E414E" w:rsidRPr="00B10DEB" w:rsidRDefault="004E414E" w:rsidP="004E414E">
            <w:pPr>
              <w:pStyle w:val="Tablecontent"/>
              <w:spacing w:before="0"/>
              <w:rPr>
                <w:b/>
                <w:bCs/>
              </w:rPr>
            </w:pPr>
            <w:r w:rsidRPr="0057708A">
              <w:t>University</w:t>
            </w:r>
          </w:p>
        </w:tc>
        <w:tc>
          <w:tcPr>
            <w:tcW w:w="1383" w:type="pct"/>
          </w:tcPr>
          <w:p w14:paraId="3BE95744" w14:textId="60FAEDA2" w:rsidR="004E414E" w:rsidRPr="00A46560" w:rsidRDefault="004E414E" w:rsidP="004E414E">
            <w:pPr>
              <w:pStyle w:val="Tablecontent"/>
              <w:spacing w:before="0"/>
              <w:jc w:val="center"/>
            </w:pPr>
            <w:r w:rsidRPr="004D556F">
              <w:t>91.7 (91.5, 91.8)</w:t>
            </w:r>
          </w:p>
        </w:tc>
        <w:tc>
          <w:tcPr>
            <w:tcW w:w="1383" w:type="pct"/>
          </w:tcPr>
          <w:p w14:paraId="01C5AC71" w14:textId="157B5D49" w:rsidR="004E414E" w:rsidRPr="00A46560" w:rsidRDefault="004E414E" w:rsidP="004E414E">
            <w:pPr>
              <w:pStyle w:val="Tablecontent"/>
              <w:spacing w:before="0"/>
              <w:jc w:val="center"/>
            </w:pPr>
            <w:r w:rsidRPr="004D556F">
              <w:t>91.7 (90.9, 92.5)</w:t>
            </w:r>
          </w:p>
        </w:tc>
      </w:tr>
      <w:tr w:rsidR="004E414E" w:rsidRPr="005D51E9" w14:paraId="399360E7" w14:textId="77777777" w:rsidTr="00C37B18">
        <w:trPr>
          <w:trHeight w:val="416"/>
        </w:trPr>
        <w:tc>
          <w:tcPr>
            <w:tcW w:w="2234" w:type="pct"/>
          </w:tcPr>
          <w:p w14:paraId="003E33F5" w14:textId="7168BF5A" w:rsidR="004E414E" w:rsidRPr="00B10DEB" w:rsidRDefault="004E414E" w:rsidP="004E414E">
            <w:pPr>
              <w:pStyle w:val="Tablecontent"/>
              <w:spacing w:before="0"/>
              <w:rPr>
                <w:b/>
                <w:bCs/>
              </w:rPr>
            </w:pPr>
            <w:r w:rsidRPr="0057708A">
              <w:t>NUHEI</w:t>
            </w:r>
          </w:p>
        </w:tc>
        <w:tc>
          <w:tcPr>
            <w:tcW w:w="1383" w:type="pct"/>
          </w:tcPr>
          <w:p w14:paraId="6D5BF8F8" w14:textId="38B66F8B" w:rsidR="004E414E" w:rsidRPr="00A46560" w:rsidRDefault="004E414E" w:rsidP="004E414E">
            <w:pPr>
              <w:pStyle w:val="Tablecontent"/>
              <w:spacing w:before="0"/>
              <w:jc w:val="center"/>
            </w:pPr>
            <w:r w:rsidRPr="004D556F">
              <w:t>8.3 (8.2, 8.5)</w:t>
            </w:r>
          </w:p>
        </w:tc>
        <w:tc>
          <w:tcPr>
            <w:tcW w:w="1383" w:type="pct"/>
          </w:tcPr>
          <w:p w14:paraId="7C6B406C" w14:textId="49E1FFE9" w:rsidR="004E414E" w:rsidRPr="00A46560" w:rsidRDefault="004E414E" w:rsidP="004E414E">
            <w:pPr>
              <w:pStyle w:val="Tablecontent"/>
              <w:spacing w:before="0"/>
              <w:jc w:val="center"/>
            </w:pPr>
            <w:r w:rsidRPr="004D556F">
              <w:t>8.3 (7.5, 9.1)</w:t>
            </w:r>
          </w:p>
        </w:tc>
      </w:tr>
      <w:tr w:rsidR="004E414E" w:rsidRPr="005D51E9" w14:paraId="16F173C1" w14:textId="77777777" w:rsidTr="00C37B18">
        <w:trPr>
          <w:trHeight w:val="416"/>
        </w:trPr>
        <w:tc>
          <w:tcPr>
            <w:tcW w:w="2234" w:type="pct"/>
          </w:tcPr>
          <w:p w14:paraId="65F94686" w14:textId="5A81D807" w:rsidR="004E414E" w:rsidRPr="00B10DEB" w:rsidRDefault="004E414E" w:rsidP="004E414E">
            <w:pPr>
              <w:pStyle w:val="Tablecontent"/>
              <w:spacing w:before="0"/>
              <w:rPr>
                <w:b/>
                <w:bCs/>
              </w:rPr>
            </w:pPr>
            <w:r w:rsidRPr="00F56762">
              <w:rPr>
                <w:b/>
                <w:bCs/>
              </w:rPr>
              <w:t>Mode of attendance code</w:t>
            </w:r>
          </w:p>
        </w:tc>
        <w:tc>
          <w:tcPr>
            <w:tcW w:w="1383" w:type="pct"/>
          </w:tcPr>
          <w:p w14:paraId="27135CE5" w14:textId="38A32ABC" w:rsidR="004E414E" w:rsidRPr="00A46560" w:rsidRDefault="004E414E" w:rsidP="004E414E">
            <w:pPr>
              <w:pStyle w:val="Tablecontent"/>
              <w:spacing w:before="0"/>
              <w:jc w:val="center"/>
            </w:pPr>
          </w:p>
        </w:tc>
        <w:tc>
          <w:tcPr>
            <w:tcW w:w="1383" w:type="pct"/>
          </w:tcPr>
          <w:p w14:paraId="2CDF8B58" w14:textId="0EDC688A" w:rsidR="004E414E" w:rsidRPr="00A46560" w:rsidRDefault="004E414E" w:rsidP="004E414E">
            <w:pPr>
              <w:pStyle w:val="Tablecontent"/>
              <w:spacing w:before="0"/>
              <w:jc w:val="center"/>
            </w:pPr>
          </w:p>
        </w:tc>
      </w:tr>
      <w:tr w:rsidR="004E414E" w:rsidRPr="005D51E9" w14:paraId="2C63E202" w14:textId="77777777" w:rsidTr="00C37B18">
        <w:trPr>
          <w:trHeight w:val="416"/>
        </w:trPr>
        <w:tc>
          <w:tcPr>
            <w:tcW w:w="2234" w:type="pct"/>
          </w:tcPr>
          <w:p w14:paraId="47F28336" w14:textId="424979F5" w:rsidR="004E414E" w:rsidRPr="00B10DEB" w:rsidRDefault="004E414E" w:rsidP="004E414E">
            <w:pPr>
              <w:pStyle w:val="Tablecontent"/>
              <w:spacing w:before="0"/>
              <w:rPr>
                <w:b/>
                <w:bCs/>
              </w:rPr>
            </w:pPr>
            <w:r w:rsidRPr="00F56762">
              <w:t>Internal/Multi Mode</w:t>
            </w:r>
          </w:p>
        </w:tc>
        <w:tc>
          <w:tcPr>
            <w:tcW w:w="1383" w:type="pct"/>
          </w:tcPr>
          <w:p w14:paraId="3DA08F20" w14:textId="58067238" w:rsidR="004E414E" w:rsidRPr="00A46560" w:rsidRDefault="004E414E" w:rsidP="004E414E">
            <w:pPr>
              <w:pStyle w:val="Tablecontent"/>
              <w:spacing w:before="0"/>
              <w:jc w:val="center"/>
            </w:pPr>
            <w:r w:rsidRPr="009C66AB">
              <w:t>79.3 (79.0, 79.5)</w:t>
            </w:r>
          </w:p>
        </w:tc>
        <w:tc>
          <w:tcPr>
            <w:tcW w:w="1383" w:type="pct"/>
          </w:tcPr>
          <w:p w14:paraId="539F96AA" w14:textId="0A58C63C" w:rsidR="004E414E" w:rsidRPr="00A46560" w:rsidRDefault="004E414E" w:rsidP="004E414E">
            <w:pPr>
              <w:pStyle w:val="Tablecontent"/>
              <w:spacing w:before="0"/>
              <w:jc w:val="center"/>
            </w:pPr>
            <w:r w:rsidRPr="009C66AB">
              <w:t>77.2 (76.0, 78.3)</w:t>
            </w:r>
          </w:p>
        </w:tc>
      </w:tr>
      <w:tr w:rsidR="004E414E" w:rsidRPr="005D51E9" w14:paraId="0A5F396C" w14:textId="77777777" w:rsidTr="00C37B18">
        <w:trPr>
          <w:trHeight w:val="416"/>
        </w:trPr>
        <w:tc>
          <w:tcPr>
            <w:tcW w:w="2234" w:type="pct"/>
          </w:tcPr>
          <w:p w14:paraId="0EE22FEF" w14:textId="17D877AF" w:rsidR="004E414E" w:rsidRPr="00B10DEB" w:rsidRDefault="004E414E" w:rsidP="004E414E">
            <w:pPr>
              <w:pStyle w:val="Tablecontent"/>
              <w:spacing w:before="0"/>
              <w:rPr>
                <w:b/>
                <w:bCs/>
              </w:rPr>
            </w:pPr>
            <w:r w:rsidRPr="00F56762">
              <w:t>External/Distance</w:t>
            </w:r>
          </w:p>
        </w:tc>
        <w:tc>
          <w:tcPr>
            <w:tcW w:w="1383" w:type="pct"/>
          </w:tcPr>
          <w:p w14:paraId="1655A910" w14:textId="0AB990E4" w:rsidR="004E414E" w:rsidRPr="00A46560" w:rsidRDefault="004E414E" w:rsidP="004E414E">
            <w:pPr>
              <w:pStyle w:val="Tablecontent"/>
              <w:spacing w:before="0"/>
              <w:jc w:val="center"/>
              <w:rPr>
                <w:b/>
                <w:bCs/>
              </w:rPr>
            </w:pPr>
            <w:r w:rsidRPr="009C66AB">
              <w:t>20.6 (20.4, 20.8)</w:t>
            </w:r>
          </w:p>
        </w:tc>
        <w:tc>
          <w:tcPr>
            <w:tcW w:w="1383" w:type="pct"/>
          </w:tcPr>
          <w:p w14:paraId="6F4377FE" w14:textId="0BF82AF0" w:rsidR="004E414E" w:rsidRPr="00A46560" w:rsidRDefault="004E414E" w:rsidP="004E414E">
            <w:pPr>
              <w:pStyle w:val="Tablecontent"/>
              <w:spacing w:before="0"/>
              <w:jc w:val="center"/>
              <w:rPr>
                <w:b/>
                <w:bCs/>
              </w:rPr>
            </w:pPr>
            <w:r w:rsidRPr="009C66AB">
              <w:t>22.7 (21.6, 23.9)</w:t>
            </w:r>
          </w:p>
        </w:tc>
      </w:tr>
      <w:tr w:rsidR="004E414E" w:rsidRPr="005D51E9" w14:paraId="54ECFAC7" w14:textId="77777777" w:rsidTr="00C37B18">
        <w:trPr>
          <w:trHeight w:val="416"/>
        </w:trPr>
        <w:tc>
          <w:tcPr>
            <w:tcW w:w="2234" w:type="pct"/>
          </w:tcPr>
          <w:p w14:paraId="022A9850" w14:textId="66743995" w:rsidR="004E414E" w:rsidRPr="006C73BB" w:rsidRDefault="004E414E" w:rsidP="004E414E">
            <w:pPr>
              <w:pStyle w:val="Tablecontent"/>
              <w:spacing w:before="0"/>
              <w:rPr>
                <w:b/>
              </w:rPr>
            </w:pPr>
            <w:r>
              <w:rPr>
                <w:b/>
                <w:bCs/>
              </w:rPr>
              <w:t>Course level</w:t>
            </w:r>
          </w:p>
        </w:tc>
        <w:tc>
          <w:tcPr>
            <w:tcW w:w="1383" w:type="pct"/>
          </w:tcPr>
          <w:p w14:paraId="3721F1C1" w14:textId="0B1340FB" w:rsidR="004E414E" w:rsidRPr="00A46560" w:rsidRDefault="004E414E" w:rsidP="004E414E">
            <w:pPr>
              <w:pStyle w:val="Tablecontent"/>
              <w:spacing w:before="0"/>
              <w:jc w:val="center"/>
              <w:rPr>
                <w:b/>
                <w:bCs/>
                <w:color w:val="000000"/>
              </w:rPr>
            </w:pPr>
          </w:p>
        </w:tc>
        <w:tc>
          <w:tcPr>
            <w:tcW w:w="1383" w:type="pct"/>
          </w:tcPr>
          <w:p w14:paraId="2C4457E7" w14:textId="00710681" w:rsidR="004E414E" w:rsidRPr="00A46560" w:rsidRDefault="004E414E" w:rsidP="004E414E">
            <w:pPr>
              <w:pStyle w:val="Tablecontent"/>
              <w:spacing w:before="0"/>
              <w:jc w:val="center"/>
              <w:rPr>
                <w:b/>
                <w:bCs/>
                <w:color w:val="000000"/>
              </w:rPr>
            </w:pPr>
          </w:p>
        </w:tc>
      </w:tr>
      <w:tr w:rsidR="004E414E" w:rsidRPr="005D51E9" w14:paraId="789F7700" w14:textId="77777777" w:rsidTr="00C37B18">
        <w:trPr>
          <w:trHeight w:val="416"/>
        </w:trPr>
        <w:tc>
          <w:tcPr>
            <w:tcW w:w="2234" w:type="pct"/>
          </w:tcPr>
          <w:p w14:paraId="225D9789" w14:textId="13D1EE23" w:rsidR="004E414E" w:rsidRPr="00A46560" w:rsidRDefault="004E414E" w:rsidP="004E414E">
            <w:pPr>
              <w:pStyle w:val="Tablecontent"/>
              <w:spacing w:before="0"/>
              <w:rPr>
                <w:bCs/>
              </w:rPr>
            </w:pPr>
            <w:r w:rsidRPr="0057708A">
              <w:t>Undergraduate</w:t>
            </w:r>
          </w:p>
        </w:tc>
        <w:tc>
          <w:tcPr>
            <w:tcW w:w="1383" w:type="pct"/>
          </w:tcPr>
          <w:p w14:paraId="7B8B242E" w14:textId="5DC4EEBF" w:rsidR="004E414E" w:rsidRPr="00A46560" w:rsidRDefault="004E414E" w:rsidP="004E414E">
            <w:pPr>
              <w:pStyle w:val="Tablecontent"/>
              <w:spacing w:before="0"/>
              <w:jc w:val="center"/>
              <w:rPr>
                <w:color w:val="000000"/>
              </w:rPr>
            </w:pPr>
            <w:r w:rsidRPr="006B3CBE">
              <w:t>52.5 (52.2, 52.8)</w:t>
            </w:r>
          </w:p>
        </w:tc>
        <w:tc>
          <w:tcPr>
            <w:tcW w:w="1383" w:type="pct"/>
          </w:tcPr>
          <w:p w14:paraId="23F7E882" w14:textId="6707F12C" w:rsidR="004E414E" w:rsidRPr="00A46560" w:rsidRDefault="004E414E" w:rsidP="004E414E">
            <w:pPr>
              <w:pStyle w:val="Tablecontent"/>
              <w:spacing w:before="0"/>
              <w:jc w:val="center"/>
              <w:rPr>
                <w:color w:val="000000"/>
              </w:rPr>
            </w:pPr>
            <w:r w:rsidRPr="006B3CBE">
              <w:t>48.2 (46.8, 49.6)</w:t>
            </w:r>
          </w:p>
        </w:tc>
      </w:tr>
      <w:tr w:rsidR="004E414E" w:rsidRPr="005D51E9" w14:paraId="4AD6D4E8" w14:textId="77777777" w:rsidTr="00C37B18">
        <w:trPr>
          <w:trHeight w:val="416"/>
        </w:trPr>
        <w:tc>
          <w:tcPr>
            <w:tcW w:w="2234" w:type="pct"/>
          </w:tcPr>
          <w:p w14:paraId="18A5288C" w14:textId="77A9627E" w:rsidR="004E414E" w:rsidRPr="008350FB" w:rsidRDefault="004E414E" w:rsidP="004E414E">
            <w:pPr>
              <w:pStyle w:val="Tablecontent"/>
              <w:spacing w:before="0"/>
            </w:pPr>
            <w:r w:rsidRPr="0057708A">
              <w:t>Postgraduate coursework</w:t>
            </w:r>
          </w:p>
        </w:tc>
        <w:tc>
          <w:tcPr>
            <w:tcW w:w="1383" w:type="pct"/>
          </w:tcPr>
          <w:p w14:paraId="13114BEB" w14:textId="36BC1261" w:rsidR="004E414E" w:rsidRPr="008350FB" w:rsidRDefault="004E414E" w:rsidP="004E414E">
            <w:pPr>
              <w:pStyle w:val="Tablecontent"/>
              <w:spacing w:before="0"/>
              <w:jc w:val="center"/>
            </w:pPr>
            <w:r w:rsidRPr="006B3CBE">
              <w:t>42.4 (42.2, 42.7)</w:t>
            </w:r>
          </w:p>
        </w:tc>
        <w:tc>
          <w:tcPr>
            <w:tcW w:w="1383" w:type="pct"/>
          </w:tcPr>
          <w:p w14:paraId="199A2DAC" w14:textId="6819F491" w:rsidR="004E414E" w:rsidRPr="008350FB" w:rsidRDefault="004E414E" w:rsidP="004E414E">
            <w:pPr>
              <w:pStyle w:val="Tablecontent"/>
              <w:spacing w:before="0"/>
              <w:jc w:val="center"/>
            </w:pPr>
            <w:r w:rsidRPr="006B3CBE">
              <w:t>43.7 (42.4, 45.1)</w:t>
            </w:r>
          </w:p>
        </w:tc>
      </w:tr>
      <w:tr w:rsidR="004E414E" w:rsidRPr="005D51E9" w14:paraId="3EAD6321" w14:textId="77777777" w:rsidTr="00C37B18">
        <w:trPr>
          <w:trHeight w:val="416"/>
        </w:trPr>
        <w:tc>
          <w:tcPr>
            <w:tcW w:w="2234" w:type="pct"/>
          </w:tcPr>
          <w:p w14:paraId="2EB2B5AE" w14:textId="38347B4D" w:rsidR="004E414E" w:rsidRPr="008350FB" w:rsidRDefault="004E414E" w:rsidP="004E414E">
            <w:pPr>
              <w:pStyle w:val="Tablecontent"/>
              <w:spacing w:before="0"/>
            </w:pPr>
            <w:r w:rsidRPr="0057708A">
              <w:t>Postgraduate research</w:t>
            </w:r>
          </w:p>
        </w:tc>
        <w:tc>
          <w:tcPr>
            <w:tcW w:w="1383" w:type="pct"/>
          </w:tcPr>
          <w:p w14:paraId="18F08F2F" w14:textId="46C85D01" w:rsidR="004E414E" w:rsidRPr="008350FB" w:rsidRDefault="004E414E" w:rsidP="004E414E">
            <w:pPr>
              <w:pStyle w:val="Tablecontent"/>
              <w:spacing w:before="0"/>
              <w:jc w:val="center"/>
            </w:pPr>
            <w:r w:rsidRPr="006B3CBE">
              <w:t>5.0 (4.9, 5.2)</w:t>
            </w:r>
          </w:p>
        </w:tc>
        <w:tc>
          <w:tcPr>
            <w:tcW w:w="1383" w:type="pct"/>
          </w:tcPr>
          <w:p w14:paraId="5FB1AFAD" w14:textId="0FA4D2A6" w:rsidR="004E414E" w:rsidRPr="008350FB" w:rsidRDefault="004E414E" w:rsidP="004E414E">
            <w:pPr>
              <w:pStyle w:val="Tablecontent"/>
              <w:spacing w:before="0"/>
              <w:jc w:val="center"/>
            </w:pPr>
            <w:r w:rsidRPr="006B3CBE">
              <w:t>8.1 (7.3, 8.9)</w:t>
            </w:r>
          </w:p>
        </w:tc>
      </w:tr>
      <w:tr w:rsidR="004E414E" w:rsidRPr="005D51E9" w14:paraId="170307A7" w14:textId="77777777" w:rsidTr="00C37B18">
        <w:trPr>
          <w:trHeight w:val="416"/>
        </w:trPr>
        <w:tc>
          <w:tcPr>
            <w:tcW w:w="2234" w:type="pct"/>
          </w:tcPr>
          <w:p w14:paraId="1D2B58D3" w14:textId="29B96B94" w:rsidR="004E414E" w:rsidRPr="0057708A" w:rsidRDefault="004E414E" w:rsidP="004E414E">
            <w:pPr>
              <w:pStyle w:val="Tablecontent"/>
              <w:spacing w:before="0"/>
            </w:pPr>
            <w:r w:rsidRPr="004E414E">
              <w:rPr>
                <w:b/>
                <w:bCs/>
              </w:rPr>
              <w:t>Total</w:t>
            </w:r>
          </w:p>
        </w:tc>
        <w:tc>
          <w:tcPr>
            <w:tcW w:w="1383" w:type="pct"/>
          </w:tcPr>
          <w:p w14:paraId="22FB5272" w14:textId="4960DED0" w:rsidR="004E414E" w:rsidRPr="006B3CBE" w:rsidRDefault="004E414E" w:rsidP="004E414E">
            <w:pPr>
              <w:pStyle w:val="Tablecontent"/>
              <w:spacing w:before="0"/>
              <w:jc w:val="center"/>
            </w:pPr>
            <w:r w:rsidRPr="004E414E">
              <w:rPr>
                <w:b/>
                <w:bCs/>
              </w:rPr>
              <w:t>100.0 (100.0, 100.0)</w:t>
            </w:r>
          </w:p>
        </w:tc>
        <w:tc>
          <w:tcPr>
            <w:tcW w:w="1383" w:type="pct"/>
          </w:tcPr>
          <w:p w14:paraId="1E96B74F" w14:textId="2450A76F" w:rsidR="004E414E" w:rsidRPr="006B3CBE" w:rsidRDefault="004E414E" w:rsidP="004E414E">
            <w:pPr>
              <w:pStyle w:val="Tablecontent"/>
              <w:spacing w:before="0"/>
              <w:jc w:val="center"/>
            </w:pPr>
            <w:r w:rsidRPr="004E414E">
              <w:rPr>
                <w:b/>
                <w:bCs/>
              </w:rPr>
              <w:t>100.0 (99.9, 100.0)</w:t>
            </w:r>
          </w:p>
        </w:tc>
      </w:tr>
    </w:tbl>
    <w:p w14:paraId="1F533494" w14:textId="4B6530A6" w:rsidR="00057955" w:rsidRPr="00C30EA4" w:rsidRDefault="00057955" w:rsidP="00C27B47">
      <w:pPr>
        <w:rPr>
          <w:highlight w:val="yellow"/>
        </w:rPr>
      </w:pPr>
      <w:r w:rsidRPr="004C6495">
        <w:fldChar w:fldCharType="begin"/>
      </w:r>
      <w:r w:rsidRPr="004C6495">
        <w:instrText xml:space="preserve"> REF _Ref86236292 \h  \* MERGEFORMAT </w:instrText>
      </w:r>
      <w:r w:rsidRPr="004C6495">
        <w:fldChar w:fldCharType="separate"/>
      </w:r>
      <w:r w:rsidRPr="004C6495">
        <w:t>Table 18</w:t>
      </w:r>
      <w:r w:rsidRPr="004C6495">
        <w:fldChar w:fldCharType="end"/>
      </w:r>
      <w:r w:rsidRPr="004C6495">
        <w:t xml:space="preserve"> compares the demographic characteristics of employed graduate respondents to the GOS with the demographic characteristics of graduates whose supervisors responded to the ESS. Supervisors of male graduates are slightly overrepresented in the ESS by around </w:t>
      </w:r>
      <w:r w:rsidR="004C6495" w:rsidRPr="004C6495">
        <w:t>4.4</w:t>
      </w:r>
      <w:r w:rsidRPr="004C6495">
        <w:t xml:space="preserve"> percentage points as seen in </w:t>
      </w:r>
      <w:r w:rsidRPr="004C6495">
        <w:fldChar w:fldCharType="begin"/>
      </w:r>
      <w:r w:rsidRPr="004C6495">
        <w:instrText xml:space="preserve"> REF _Ref86236292 \h  \* MERGEFORMAT </w:instrText>
      </w:r>
      <w:r w:rsidRPr="004C6495">
        <w:fldChar w:fldCharType="separate"/>
      </w:r>
      <w:r w:rsidRPr="004C6495">
        <w:t>Table 18</w:t>
      </w:r>
      <w:r w:rsidRPr="004C6495">
        <w:fldChar w:fldCharType="end"/>
      </w:r>
      <w:r w:rsidRPr="004C6495">
        <w:t xml:space="preserve">, and they report </w:t>
      </w:r>
      <w:r w:rsidR="004C6495" w:rsidRPr="004C6495">
        <w:t>slightly</w:t>
      </w:r>
      <w:r w:rsidRPr="004C6495">
        <w:t xml:space="preserve"> </w:t>
      </w:r>
      <w:r w:rsidR="004C6495" w:rsidRPr="004C6495">
        <w:t>lower</w:t>
      </w:r>
      <w:r w:rsidRPr="004C6495">
        <w:t xml:space="preserve"> overall satisfaction as shown by </w:t>
      </w:r>
      <w:r w:rsidRPr="004C6495">
        <w:fldChar w:fldCharType="begin"/>
      </w:r>
      <w:r w:rsidRPr="004C6495">
        <w:instrText xml:space="preserve"> REF _Ref86235864 \h  \* MERGEFORMAT </w:instrText>
      </w:r>
      <w:r w:rsidRPr="004C6495">
        <w:fldChar w:fldCharType="separate"/>
      </w:r>
      <w:r w:rsidRPr="004C6495">
        <w:t>Table 4</w:t>
      </w:r>
      <w:r w:rsidRPr="004C6495">
        <w:fldChar w:fldCharType="end"/>
      </w:r>
      <w:r w:rsidRPr="004C6495">
        <w:t>. However, differences in employer satisfaction with male and female graduates are not significant so the overrepresentation of employers of male graduates is unlikely to materially impact on reported overall satisfaction.</w:t>
      </w:r>
    </w:p>
    <w:p w14:paraId="5614C949" w14:textId="397AE884" w:rsidR="00057955" w:rsidRDefault="00057955" w:rsidP="00C27B47">
      <w:r w:rsidRPr="004C6495">
        <w:t xml:space="preserve">Supervisors of graduates aged 30 years and over are overrepresented in the ESS by </w:t>
      </w:r>
      <w:r w:rsidR="004C6495" w:rsidRPr="004C6495">
        <w:t>7.3</w:t>
      </w:r>
      <w:r w:rsidRPr="004C6495">
        <w:t xml:space="preserve"> percentage points. This is consistent with the overrepresentation of supervisors of postgraduate coursework and postgraduate research graduates as shown in </w:t>
      </w:r>
      <w:r w:rsidRPr="004C6495">
        <w:fldChar w:fldCharType="begin"/>
      </w:r>
      <w:r w:rsidRPr="004C6495">
        <w:instrText xml:space="preserve"> REF _Ref86236260 \h  \* MERGEFORMAT </w:instrText>
      </w:r>
      <w:r w:rsidRPr="004C6495">
        <w:fldChar w:fldCharType="separate"/>
      </w:r>
      <w:r w:rsidRPr="004C6495">
        <w:t>Table 17</w:t>
      </w:r>
      <w:r w:rsidRPr="004C6495">
        <w:fldChar w:fldCharType="end"/>
      </w:r>
      <w:r w:rsidRPr="004C6495">
        <w:t xml:space="preserve">. Employers of older graduates reported lower overall satisfaction as shown in </w:t>
      </w:r>
      <w:r w:rsidRPr="004C6495">
        <w:fldChar w:fldCharType="begin"/>
      </w:r>
      <w:r w:rsidRPr="004C6495">
        <w:instrText xml:space="preserve"> REF _Ref86235864 \h  \* MERGEFORMAT </w:instrText>
      </w:r>
      <w:r w:rsidRPr="004C6495">
        <w:fldChar w:fldCharType="separate"/>
      </w:r>
      <w:r w:rsidRPr="004C6495">
        <w:t>Table 4</w:t>
      </w:r>
      <w:r w:rsidRPr="004C6495">
        <w:fldChar w:fldCharType="end"/>
      </w:r>
      <w:r w:rsidRPr="004C6495">
        <w:t xml:space="preserve">, so the overrepresentation of older graduates is likely to lead to a small downward bias in reported overall satisfaction. </w:t>
      </w:r>
    </w:p>
    <w:p w14:paraId="767AE635" w14:textId="086FC259" w:rsidR="00057955" w:rsidRDefault="00057955" w:rsidP="00057955">
      <w:pPr>
        <w:pStyle w:val="Caption"/>
      </w:pPr>
      <w:bookmarkStart w:id="73" w:name="_Ref86236292"/>
      <w:bookmarkStart w:id="74" w:name="_Toc86151080"/>
      <w:r>
        <w:t xml:space="preserve">Table </w:t>
      </w:r>
      <w:r>
        <w:fldChar w:fldCharType="begin"/>
      </w:r>
      <w:r>
        <w:instrText xml:space="preserve"> SEQ Table \* ARABIC </w:instrText>
      </w:r>
      <w:r>
        <w:fldChar w:fldCharType="separate"/>
      </w:r>
      <w:r w:rsidR="00C27B47">
        <w:rPr>
          <w:noProof/>
        </w:rPr>
        <w:t>18</w:t>
      </w:r>
      <w:r>
        <w:rPr>
          <w:noProof/>
        </w:rPr>
        <w:fldChar w:fldCharType="end"/>
      </w:r>
      <w:bookmarkEnd w:id="73"/>
      <w:r>
        <w:t xml:space="preserve"> </w:t>
      </w:r>
      <w:r w:rsidRPr="00A81ED1">
        <w:t>Respondents by demographic characteristics, 202</w:t>
      </w:r>
      <w:r>
        <w:t>1</w:t>
      </w:r>
      <w:bookmarkEnd w:id="74"/>
    </w:p>
    <w:tbl>
      <w:tblPr>
        <w:tblStyle w:val="TableGrid"/>
        <w:tblW w:w="3795" w:type="pct"/>
        <w:tblLook w:val="0020" w:firstRow="1" w:lastRow="0" w:firstColumn="0" w:lastColumn="0" w:noHBand="0" w:noVBand="0"/>
        <w:tblCaption w:val="Table 5  Short- (2014) and medium-term (2017) outcomes for undergraduates by study area "/>
      </w:tblPr>
      <w:tblGrid>
        <w:gridCol w:w="3601"/>
        <w:gridCol w:w="2230"/>
        <w:gridCol w:w="2230"/>
      </w:tblGrid>
      <w:tr w:rsidR="004E414E" w:rsidRPr="005D51E9" w14:paraId="0C60B2C0" w14:textId="77777777" w:rsidTr="00C37B18">
        <w:trPr>
          <w:trHeight w:val="84"/>
        </w:trPr>
        <w:tc>
          <w:tcPr>
            <w:tcW w:w="2234" w:type="pct"/>
          </w:tcPr>
          <w:p w14:paraId="3E66190A" w14:textId="77777777" w:rsidR="004E414E" w:rsidRPr="00DB2939" w:rsidRDefault="004E414E" w:rsidP="00D96B4E">
            <w:pPr>
              <w:pStyle w:val="Tablecontent"/>
              <w:rPr>
                <w:b/>
                <w:bCs/>
              </w:rPr>
            </w:pPr>
          </w:p>
        </w:tc>
        <w:tc>
          <w:tcPr>
            <w:tcW w:w="1383" w:type="pct"/>
          </w:tcPr>
          <w:p w14:paraId="6DDB6A80" w14:textId="77777777" w:rsidR="004E414E" w:rsidRPr="00B10DEB" w:rsidRDefault="004E414E" w:rsidP="00D96B4E">
            <w:pPr>
              <w:pStyle w:val="Tablecontent"/>
              <w:spacing w:before="0"/>
              <w:jc w:val="center"/>
              <w:rPr>
                <w:b/>
                <w:bCs/>
              </w:rPr>
            </w:pPr>
            <w:r>
              <w:rPr>
                <w:b/>
                <w:bCs/>
              </w:rPr>
              <w:t>Graduates</w:t>
            </w:r>
          </w:p>
        </w:tc>
        <w:tc>
          <w:tcPr>
            <w:tcW w:w="1383" w:type="pct"/>
          </w:tcPr>
          <w:p w14:paraId="1591907C" w14:textId="77777777" w:rsidR="004E414E" w:rsidRPr="00B10DEB" w:rsidRDefault="004E414E" w:rsidP="00D96B4E">
            <w:pPr>
              <w:pStyle w:val="Tablecontent"/>
              <w:spacing w:before="0"/>
              <w:jc w:val="center"/>
              <w:rPr>
                <w:b/>
                <w:bCs/>
              </w:rPr>
            </w:pPr>
            <w:r>
              <w:rPr>
                <w:b/>
                <w:bCs/>
              </w:rPr>
              <w:t>Supervisors</w:t>
            </w:r>
          </w:p>
        </w:tc>
      </w:tr>
      <w:tr w:rsidR="004E414E" w:rsidRPr="005D51E9" w14:paraId="0C38111E" w14:textId="77777777" w:rsidTr="00C37B18">
        <w:trPr>
          <w:trHeight w:val="417"/>
        </w:trPr>
        <w:tc>
          <w:tcPr>
            <w:tcW w:w="2234" w:type="pct"/>
          </w:tcPr>
          <w:p w14:paraId="74B63116" w14:textId="444F90E0" w:rsidR="004E414E" w:rsidRPr="00B10DEB" w:rsidRDefault="004E414E" w:rsidP="004E414E">
            <w:pPr>
              <w:pStyle w:val="Tablecontent"/>
              <w:spacing w:before="0"/>
              <w:rPr>
                <w:b/>
                <w:bCs/>
              </w:rPr>
            </w:pPr>
            <w:r>
              <w:rPr>
                <w:b/>
                <w:bCs/>
              </w:rPr>
              <w:t>Gender</w:t>
            </w:r>
          </w:p>
        </w:tc>
        <w:tc>
          <w:tcPr>
            <w:tcW w:w="1383" w:type="pct"/>
          </w:tcPr>
          <w:p w14:paraId="0C8601D2" w14:textId="77777777" w:rsidR="004E414E" w:rsidRPr="00A46560" w:rsidRDefault="004E414E" w:rsidP="004E414E">
            <w:pPr>
              <w:pStyle w:val="Tablecontent"/>
              <w:spacing w:before="0"/>
              <w:jc w:val="center"/>
            </w:pPr>
          </w:p>
        </w:tc>
        <w:tc>
          <w:tcPr>
            <w:tcW w:w="1383" w:type="pct"/>
          </w:tcPr>
          <w:p w14:paraId="0C008D44" w14:textId="77777777" w:rsidR="004E414E" w:rsidRPr="00A46560" w:rsidRDefault="004E414E" w:rsidP="004E414E">
            <w:pPr>
              <w:pStyle w:val="Tablecontent"/>
              <w:spacing w:before="0"/>
              <w:jc w:val="center"/>
            </w:pPr>
          </w:p>
        </w:tc>
      </w:tr>
      <w:tr w:rsidR="004E414E" w:rsidRPr="005D51E9" w14:paraId="0F7A30D9" w14:textId="77777777" w:rsidTr="00C37B18">
        <w:trPr>
          <w:trHeight w:val="416"/>
        </w:trPr>
        <w:tc>
          <w:tcPr>
            <w:tcW w:w="2234" w:type="pct"/>
          </w:tcPr>
          <w:p w14:paraId="5DF57434" w14:textId="2FEF2F65" w:rsidR="004E414E" w:rsidRPr="00B10DEB" w:rsidRDefault="004E414E" w:rsidP="004E414E">
            <w:pPr>
              <w:pStyle w:val="Tablecontent"/>
              <w:spacing w:before="0"/>
              <w:rPr>
                <w:b/>
                <w:bCs/>
              </w:rPr>
            </w:pPr>
            <w:r>
              <w:t>Male</w:t>
            </w:r>
          </w:p>
        </w:tc>
        <w:tc>
          <w:tcPr>
            <w:tcW w:w="1383" w:type="pct"/>
          </w:tcPr>
          <w:p w14:paraId="2C77D399" w14:textId="6DE9B0DD" w:rsidR="004E414E" w:rsidRPr="00A46560" w:rsidRDefault="004E414E" w:rsidP="004E414E">
            <w:pPr>
              <w:pStyle w:val="Tablecontent"/>
              <w:spacing w:before="0"/>
              <w:jc w:val="center"/>
            </w:pPr>
            <w:r w:rsidRPr="00EF7606">
              <w:t>37.7 (37.4, 37.9)</w:t>
            </w:r>
          </w:p>
        </w:tc>
        <w:tc>
          <w:tcPr>
            <w:tcW w:w="1383" w:type="pct"/>
          </w:tcPr>
          <w:p w14:paraId="0BFD4CDB" w14:textId="3932FADB" w:rsidR="004E414E" w:rsidRPr="00A46560" w:rsidRDefault="004E414E" w:rsidP="004E414E">
            <w:pPr>
              <w:pStyle w:val="Tablecontent"/>
              <w:spacing w:before="0"/>
              <w:jc w:val="center"/>
            </w:pPr>
            <w:r w:rsidRPr="00EF7606">
              <w:t>42.1 (40.7, 43.4)</w:t>
            </w:r>
          </w:p>
        </w:tc>
      </w:tr>
      <w:tr w:rsidR="004E414E" w:rsidRPr="005D51E9" w14:paraId="5A8568E7" w14:textId="77777777" w:rsidTr="00C37B18">
        <w:trPr>
          <w:trHeight w:val="416"/>
        </w:trPr>
        <w:tc>
          <w:tcPr>
            <w:tcW w:w="2234" w:type="pct"/>
          </w:tcPr>
          <w:p w14:paraId="5DB0ACA7" w14:textId="613ED399" w:rsidR="004E414E" w:rsidRPr="00B10DEB" w:rsidRDefault="004E414E" w:rsidP="004E414E">
            <w:pPr>
              <w:pStyle w:val="Tablecontent"/>
              <w:spacing w:before="0"/>
              <w:rPr>
                <w:b/>
                <w:bCs/>
              </w:rPr>
            </w:pPr>
            <w:r>
              <w:t>Female</w:t>
            </w:r>
          </w:p>
        </w:tc>
        <w:tc>
          <w:tcPr>
            <w:tcW w:w="1383" w:type="pct"/>
          </w:tcPr>
          <w:p w14:paraId="5DDC68DE" w14:textId="73CE850A" w:rsidR="004E414E" w:rsidRPr="00A46560" w:rsidRDefault="004E414E" w:rsidP="004E414E">
            <w:pPr>
              <w:pStyle w:val="Tablecontent"/>
              <w:spacing w:before="0"/>
              <w:jc w:val="center"/>
            </w:pPr>
            <w:r w:rsidRPr="00EF7606">
              <w:t>62.1 (61.9, 62.4)</w:t>
            </w:r>
          </w:p>
        </w:tc>
        <w:tc>
          <w:tcPr>
            <w:tcW w:w="1383" w:type="pct"/>
          </w:tcPr>
          <w:p w14:paraId="6BB0038F" w14:textId="54D2B689" w:rsidR="004E414E" w:rsidRPr="00A46560" w:rsidRDefault="004E414E" w:rsidP="004E414E">
            <w:pPr>
              <w:pStyle w:val="Tablecontent"/>
              <w:spacing w:before="0"/>
              <w:jc w:val="center"/>
            </w:pPr>
            <w:r w:rsidRPr="00EF7606">
              <w:t>57.8 (56.4, 59.1)</w:t>
            </w:r>
          </w:p>
        </w:tc>
      </w:tr>
      <w:tr w:rsidR="004E414E" w:rsidRPr="005D51E9" w14:paraId="64042AD4" w14:textId="77777777" w:rsidTr="00C37B18">
        <w:trPr>
          <w:trHeight w:val="416"/>
        </w:trPr>
        <w:tc>
          <w:tcPr>
            <w:tcW w:w="2234" w:type="pct"/>
          </w:tcPr>
          <w:p w14:paraId="4B164BBF" w14:textId="745B81E1" w:rsidR="004E414E" w:rsidRPr="00B10DEB" w:rsidRDefault="004E414E" w:rsidP="004E414E">
            <w:pPr>
              <w:pStyle w:val="Tablecontent"/>
              <w:spacing w:before="0"/>
              <w:rPr>
                <w:b/>
                <w:bCs/>
              </w:rPr>
            </w:pPr>
            <w:r>
              <w:rPr>
                <w:b/>
                <w:bCs/>
              </w:rPr>
              <w:lastRenderedPageBreak/>
              <w:t>Age</w:t>
            </w:r>
          </w:p>
        </w:tc>
        <w:tc>
          <w:tcPr>
            <w:tcW w:w="1383" w:type="pct"/>
          </w:tcPr>
          <w:p w14:paraId="3164B275" w14:textId="77777777" w:rsidR="004E414E" w:rsidRPr="00A46560" w:rsidRDefault="004E414E" w:rsidP="004E414E">
            <w:pPr>
              <w:pStyle w:val="Tablecontent"/>
              <w:spacing w:before="0"/>
              <w:jc w:val="center"/>
            </w:pPr>
          </w:p>
        </w:tc>
        <w:tc>
          <w:tcPr>
            <w:tcW w:w="1383" w:type="pct"/>
          </w:tcPr>
          <w:p w14:paraId="7F1F04B2" w14:textId="77777777" w:rsidR="004E414E" w:rsidRPr="00A46560" w:rsidRDefault="004E414E" w:rsidP="004E414E">
            <w:pPr>
              <w:pStyle w:val="Tablecontent"/>
              <w:spacing w:before="0"/>
              <w:jc w:val="center"/>
            </w:pPr>
          </w:p>
        </w:tc>
      </w:tr>
      <w:tr w:rsidR="004E414E" w:rsidRPr="005D51E9" w14:paraId="3D3C5A04" w14:textId="77777777" w:rsidTr="00C37B18">
        <w:trPr>
          <w:trHeight w:val="416"/>
        </w:trPr>
        <w:tc>
          <w:tcPr>
            <w:tcW w:w="2234" w:type="pct"/>
          </w:tcPr>
          <w:p w14:paraId="0EEC0520" w14:textId="131836EC" w:rsidR="004E414E" w:rsidRPr="00B10DEB" w:rsidRDefault="004E414E" w:rsidP="004E414E">
            <w:pPr>
              <w:pStyle w:val="Tablecontent"/>
              <w:spacing w:before="0"/>
              <w:rPr>
                <w:b/>
                <w:bCs/>
              </w:rPr>
            </w:pPr>
            <w:r>
              <w:t>30 years or under</w:t>
            </w:r>
          </w:p>
        </w:tc>
        <w:tc>
          <w:tcPr>
            <w:tcW w:w="1383" w:type="pct"/>
          </w:tcPr>
          <w:p w14:paraId="0F8D44A4" w14:textId="18981F19" w:rsidR="004E414E" w:rsidRPr="00A46560" w:rsidRDefault="004E414E" w:rsidP="004E414E">
            <w:pPr>
              <w:pStyle w:val="Tablecontent"/>
              <w:spacing w:before="0"/>
              <w:jc w:val="center"/>
            </w:pPr>
            <w:r w:rsidRPr="00F140DC">
              <w:t>69.1 (68.8, 69.3)</w:t>
            </w:r>
          </w:p>
        </w:tc>
        <w:tc>
          <w:tcPr>
            <w:tcW w:w="1383" w:type="pct"/>
          </w:tcPr>
          <w:p w14:paraId="398EFAE8" w14:textId="1EEDC25F" w:rsidR="004E414E" w:rsidRPr="00A46560" w:rsidRDefault="004E414E" w:rsidP="004E414E">
            <w:pPr>
              <w:pStyle w:val="Tablecontent"/>
              <w:spacing w:before="0"/>
              <w:jc w:val="center"/>
            </w:pPr>
            <w:r w:rsidRPr="00F140DC">
              <w:t>61.8 (60.4, 63.1)</w:t>
            </w:r>
          </w:p>
        </w:tc>
      </w:tr>
      <w:tr w:rsidR="004E414E" w:rsidRPr="005D51E9" w14:paraId="47D02327" w14:textId="77777777" w:rsidTr="00C37B18">
        <w:trPr>
          <w:trHeight w:val="416"/>
        </w:trPr>
        <w:tc>
          <w:tcPr>
            <w:tcW w:w="2234" w:type="pct"/>
          </w:tcPr>
          <w:p w14:paraId="4F562D16" w14:textId="46F9F064" w:rsidR="004E414E" w:rsidRPr="00B10DEB" w:rsidRDefault="004E414E" w:rsidP="004E414E">
            <w:pPr>
              <w:pStyle w:val="Tablecontent"/>
              <w:spacing w:before="0"/>
              <w:rPr>
                <w:b/>
                <w:bCs/>
              </w:rPr>
            </w:pPr>
            <w:r>
              <w:t>Over 30 years</w:t>
            </w:r>
          </w:p>
        </w:tc>
        <w:tc>
          <w:tcPr>
            <w:tcW w:w="1383" w:type="pct"/>
          </w:tcPr>
          <w:p w14:paraId="380C7278" w14:textId="22468A82" w:rsidR="004E414E" w:rsidRPr="00A46560" w:rsidRDefault="004E414E" w:rsidP="004E414E">
            <w:pPr>
              <w:pStyle w:val="Tablecontent"/>
              <w:spacing w:before="0"/>
              <w:jc w:val="center"/>
              <w:rPr>
                <w:b/>
                <w:bCs/>
              </w:rPr>
            </w:pPr>
            <w:r w:rsidRPr="00F140DC">
              <w:t>30.9 (30.7, 31.2)</w:t>
            </w:r>
          </w:p>
        </w:tc>
        <w:tc>
          <w:tcPr>
            <w:tcW w:w="1383" w:type="pct"/>
          </w:tcPr>
          <w:p w14:paraId="50903864" w14:textId="073C6875" w:rsidR="004E414E" w:rsidRPr="00A46560" w:rsidRDefault="004E414E" w:rsidP="004E414E">
            <w:pPr>
              <w:pStyle w:val="Tablecontent"/>
              <w:spacing w:before="0"/>
              <w:jc w:val="center"/>
              <w:rPr>
                <w:b/>
                <w:bCs/>
              </w:rPr>
            </w:pPr>
            <w:r w:rsidRPr="00F140DC">
              <w:t>38.2 (36.9, 39.6)</w:t>
            </w:r>
          </w:p>
        </w:tc>
      </w:tr>
      <w:tr w:rsidR="004E414E" w:rsidRPr="005D51E9" w14:paraId="1861A190" w14:textId="77777777" w:rsidTr="00C37B18">
        <w:trPr>
          <w:trHeight w:val="416"/>
        </w:trPr>
        <w:tc>
          <w:tcPr>
            <w:tcW w:w="2234" w:type="pct"/>
          </w:tcPr>
          <w:p w14:paraId="16E16C4F" w14:textId="66FCAA4F" w:rsidR="004E414E" w:rsidRPr="006C73BB" w:rsidRDefault="004E414E" w:rsidP="004E414E">
            <w:pPr>
              <w:pStyle w:val="Tablecontent"/>
              <w:spacing w:before="0"/>
              <w:rPr>
                <w:b/>
              </w:rPr>
            </w:pPr>
            <w:r w:rsidRPr="00F56762">
              <w:rPr>
                <w:b/>
                <w:bCs/>
              </w:rPr>
              <w:t>Aboriginal and Torres Strait Islander</w:t>
            </w:r>
          </w:p>
        </w:tc>
        <w:tc>
          <w:tcPr>
            <w:tcW w:w="1383" w:type="pct"/>
          </w:tcPr>
          <w:p w14:paraId="6104BDB5" w14:textId="77777777" w:rsidR="004E414E" w:rsidRPr="00A46560" w:rsidRDefault="004E414E" w:rsidP="004E414E">
            <w:pPr>
              <w:pStyle w:val="Tablecontent"/>
              <w:spacing w:before="0"/>
              <w:jc w:val="center"/>
              <w:rPr>
                <w:b/>
                <w:bCs/>
                <w:color w:val="000000"/>
              </w:rPr>
            </w:pPr>
          </w:p>
        </w:tc>
        <w:tc>
          <w:tcPr>
            <w:tcW w:w="1383" w:type="pct"/>
          </w:tcPr>
          <w:p w14:paraId="0DEEACA3" w14:textId="77777777" w:rsidR="004E414E" w:rsidRPr="00A46560" w:rsidRDefault="004E414E" w:rsidP="004E414E">
            <w:pPr>
              <w:pStyle w:val="Tablecontent"/>
              <w:spacing w:before="0"/>
              <w:jc w:val="center"/>
              <w:rPr>
                <w:b/>
                <w:bCs/>
                <w:color w:val="000000"/>
              </w:rPr>
            </w:pPr>
          </w:p>
        </w:tc>
      </w:tr>
      <w:tr w:rsidR="004E414E" w:rsidRPr="005D51E9" w14:paraId="038CE0EF" w14:textId="77777777" w:rsidTr="00C37B18">
        <w:trPr>
          <w:trHeight w:val="416"/>
        </w:trPr>
        <w:tc>
          <w:tcPr>
            <w:tcW w:w="2234" w:type="pct"/>
          </w:tcPr>
          <w:p w14:paraId="747FDB90" w14:textId="5A30DD63" w:rsidR="004E414E" w:rsidRPr="00A46560" w:rsidRDefault="004E414E" w:rsidP="004E414E">
            <w:pPr>
              <w:pStyle w:val="Tablecontent"/>
              <w:spacing w:before="0"/>
              <w:rPr>
                <w:bCs/>
              </w:rPr>
            </w:pPr>
            <w:r w:rsidRPr="00F56762">
              <w:t>Indigenous</w:t>
            </w:r>
          </w:p>
        </w:tc>
        <w:tc>
          <w:tcPr>
            <w:tcW w:w="1383" w:type="pct"/>
          </w:tcPr>
          <w:p w14:paraId="681723BD" w14:textId="284BEC2C" w:rsidR="004E414E" w:rsidRPr="00A46560" w:rsidRDefault="004E414E" w:rsidP="004E414E">
            <w:pPr>
              <w:pStyle w:val="Tablecontent"/>
              <w:spacing w:before="0"/>
              <w:jc w:val="center"/>
              <w:rPr>
                <w:color w:val="000000"/>
              </w:rPr>
            </w:pPr>
            <w:r w:rsidRPr="00435232">
              <w:t>1.1 (1.0, 1.2)</w:t>
            </w:r>
          </w:p>
        </w:tc>
        <w:tc>
          <w:tcPr>
            <w:tcW w:w="1383" w:type="pct"/>
          </w:tcPr>
          <w:p w14:paraId="5AC2F063" w14:textId="03B0157A" w:rsidR="004E414E" w:rsidRPr="00A46560" w:rsidRDefault="004E414E" w:rsidP="004E414E">
            <w:pPr>
              <w:pStyle w:val="Tablecontent"/>
              <w:spacing w:before="0"/>
              <w:jc w:val="center"/>
              <w:rPr>
                <w:color w:val="000000"/>
              </w:rPr>
            </w:pPr>
            <w:r w:rsidRPr="00435232">
              <w:t>1.2 (0.9, 1.5)</w:t>
            </w:r>
          </w:p>
        </w:tc>
      </w:tr>
      <w:tr w:rsidR="004E414E" w:rsidRPr="005D51E9" w14:paraId="488F866A" w14:textId="77777777" w:rsidTr="00C37B18">
        <w:trPr>
          <w:trHeight w:val="416"/>
        </w:trPr>
        <w:tc>
          <w:tcPr>
            <w:tcW w:w="2234" w:type="pct"/>
          </w:tcPr>
          <w:p w14:paraId="4E9DD191" w14:textId="5A9D5BC2" w:rsidR="004E414E" w:rsidRPr="008350FB" w:rsidRDefault="004E414E" w:rsidP="004E414E">
            <w:pPr>
              <w:pStyle w:val="Tablecontent"/>
              <w:spacing w:before="0"/>
            </w:pPr>
            <w:r w:rsidRPr="00F56762">
              <w:t>Non-Indigenous</w:t>
            </w:r>
          </w:p>
        </w:tc>
        <w:tc>
          <w:tcPr>
            <w:tcW w:w="1383" w:type="pct"/>
          </w:tcPr>
          <w:p w14:paraId="177D8FFB" w14:textId="1534935C" w:rsidR="004E414E" w:rsidRPr="008350FB" w:rsidRDefault="004E414E" w:rsidP="004E414E">
            <w:pPr>
              <w:pStyle w:val="Tablecontent"/>
              <w:spacing w:before="0"/>
              <w:jc w:val="center"/>
            </w:pPr>
            <w:r w:rsidRPr="00435232">
              <w:t>98.9 (98.8, 99.0)</w:t>
            </w:r>
          </w:p>
        </w:tc>
        <w:tc>
          <w:tcPr>
            <w:tcW w:w="1383" w:type="pct"/>
          </w:tcPr>
          <w:p w14:paraId="47093DAA" w14:textId="1D05E014" w:rsidR="004E414E" w:rsidRPr="008350FB" w:rsidRDefault="004E414E" w:rsidP="004E414E">
            <w:pPr>
              <w:pStyle w:val="Tablecontent"/>
              <w:spacing w:before="0"/>
              <w:jc w:val="center"/>
            </w:pPr>
            <w:r w:rsidRPr="00435232">
              <w:t>98.8 (98.5, 99.1)</w:t>
            </w:r>
          </w:p>
        </w:tc>
      </w:tr>
      <w:tr w:rsidR="004E414E" w:rsidRPr="005D51E9" w14:paraId="3488CBF3" w14:textId="77777777" w:rsidTr="00C37B18">
        <w:trPr>
          <w:trHeight w:val="416"/>
        </w:trPr>
        <w:tc>
          <w:tcPr>
            <w:tcW w:w="2234" w:type="pct"/>
          </w:tcPr>
          <w:p w14:paraId="45245A50" w14:textId="6DCE6DC7" w:rsidR="004E414E" w:rsidRPr="008350FB" w:rsidRDefault="004E414E" w:rsidP="004E414E">
            <w:pPr>
              <w:pStyle w:val="Tablecontent"/>
              <w:spacing w:before="0"/>
            </w:pPr>
            <w:r w:rsidRPr="0057708A">
              <w:rPr>
                <w:b/>
                <w:bCs/>
              </w:rPr>
              <w:t>Main language spoken at home</w:t>
            </w:r>
          </w:p>
        </w:tc>
        <w:tc>
          <w:tcPr>
            <w:tcW w:w="1383" w:type="pct"/>
          </w:tcPr>
          <w:p w14:paraId="1EA985AF" w14:textId="5299ECC2" w:rsidR="004E414E" w:rsidRPr="008350FB" w:rsidRDefault="004E414E" w:rsidP="004E414E">
            <w:pPr>
              <w:pStyle w:val="Tablecontent"/>
              <w:spacing w:before="0"/>
              <w:jc w:val="center"/>
            </w:pPr>
          </w:p>
        </w:tc>
        <w:tc>
          <w:tcPr>
            <w:tcW w:w="1383" w:type="pct"/>
          </w:tcPr>
          <w:p w14:paraId="687A3D26" w14:textId="1A7D43AC" w:rsidR="004E414E" w:rsidRPr="008350FB" w:rsidRDefault="004E414E" w:rsidP="004E414E">
            <w:pPr>
              <w:pStyle w:val="Tablecontent"/>
              <w:spacing w:before="0"/>
              <w:jc w:val="center"/>
            </w:pPr>
          </w:p>
        </w:tc>
      </w:tr>
      <w:tr w:rsidR="004E414E" w:rsidRPr="005D51E9" w14:paraId="0EB1B119" w14:textId="77777777" w:rsidTr="00C37B18">
        <w:trPr>
          <w:trHeight w:val="416"/>
        </w:trPr>
        <w:tc>
          <w:tcPr>
            <w:tcW w:w="2234" w:type="pct"/>
          </w:tcPr>
          <w:p w14:paraId="5ECD08A9" w14:textId="5253B683" w:rsidR="004E414E" w:rsidRPr="0057708A" w:rsidRDefault="004E414E" w:rsidP="004E414E">
            <w:pPr>
              <w:pStyle w:val="Tablecontent"/>
              <w:spacing w:before="0"/>
              <w:rPr>
                <w:b/>
                <w:bCs/>
              </w:rPr>
            </w:pPr>
            <w:r w:rsidRPr="00F56762">
              <w:t>English</w:t>
            </w:r>
          </w:p>
        </w:tc>
        <w:tc>
          <w:tcPr>
            <w:tcW w:w="1383" w:type="pct"/>
          </w:tcPr>
          <w:p w14:paraId="7AD2360D" w14:textId="71857491" w:rsidR="004E414E" w:rsidRPr="008350FB" w:rsidRDefault="004E414E" w:rsidP="004E414E">
            <w:pPr>
              <w:pStyle w:val="Tablecontent"/>
              <w:spacing w:before="0"/>
              <w:jc w:val="center"/>
            </w:pPr>
            <w:r w:rsidRPr="00AF41EA">
              <w:t>82.7 (82.5, 82.9)</w:t>
            </w:r>
          </w:p>
        </w:tc>
        <w:tc>
          <w:tcPr>
            <w:tcW w:w="1383" w:type="pct"/>
          </w:tcPr>
          <w:p w14:paraId="6D7077D2" w14:textId="27D5DE21" w:rsidR="004E414E" w:rsidRPr="008350FB" w:rsidRDefault="004E414E" w:rsidP="004E414E">
            <w:pPr>
              <w:pStyle w:val="Tablecontent"/>
              <w:spacing w:before="0"/>
              <w:jc w:val="center"/>
            </w:pPr>
            <w:r w:rsidRPr="00AF41EA">
              <w:t>84.8 (83.8, 85.8)</w:t>
            </w:r>
          </w:p>
        </w:tc>
      </w:tr>
      <w:tr w:rsidR="004E414E" w:rsidRPr="005D51E9" w14:paraId="588FF761" w14:textId="77777777" w:rsidTr="00C37B18">
        <w:trPr>
          <w:trHeight w:val="416"/>
        </w:trPr>
        <w:tc>
          <w:tcPr>
            <w:tcW w:w="2234" w:type="pct"/>
          </w:tcPr>
          <w:p w14:paraId="0C71F7F1" w14:textId="708DA723" w:rsidR="004E414E" w:rsidRPr="0057708A" w:rsidRDefault="004E414E" w:rsidP="004E414E">
            <w:pPr>
              <w:pStyle w:val="Tablecontent"/>
              <w:spacing w:before="0"/>
              <w:rPr>
                <w:b/>
                <w:bCs/>
              </w:rPr>
            </w:pPr>
            <w:r w:rsidRPr="00F56762">
              <w:t>Language other than English</w:t>
            </w:r>
          </w:p>
        </w:tc>
        <w:tc>
          <w:tcPr>
            <w:tcW w:w="1383" w:type="pct"/>
          </w:tcPr>
          <w:p w14:paraId="0B417E51" w14:textId="52B770C7" w:rsidR="004E414E" w:rsidRPr="008350FB" w:rsidRDefault="004E414E" w:rsidP="004E414E">
            <w:pPr>
              <w:pStyle w:val="Tablecontent"/>
              <w:spacing w:before="0"/>
              <w:jc w:val="center"/>
            </w:pPr>
            <w:r w:rsidRPr="00AF41EA">
              <w:t>17.3 (17.1, 17.5)</w:t>
            </w:r>
          </w:p>
        </w:tc>
        <w:tc>
          <w:tcPr>
            <w:tcW w:w="1383" w:type="pct"/>
          </w:tcPr>
          <w:p w14:paraId="6A97B1E1" w14:textId="626E657F" w:rsidR="004E414E" w:rsidRPr="008350FB" w:rsidRDefault="004E414E" w:rsidP="004E414E">
            <w:pPr>
              <w:pStyle w:val="Tablecontent"/>
              <w:spacing w:before="0"/>
              <w:jc w:val="center"/>
            </w:pPr>
            <w:r w:rsidRPr="00AF41EA">
              <w:t>15.2 (14.2, 16.2)</w:t>
            </w:r>
          </w:p>
        </w:tc>
      </w:tr>
      <w:tr w:rsidR="004E414E" w:rsidRPr="005D51E9" w14:paraId="25F1B4FE" w14:textId="77777777" w:rsidTr="00C37B18">
        <w:trPr>
          <w:trHeight w:val="416"/>
        </w:trPr>
        <w:tc>
          <w:tcPr>
            <w:tcW w:w="2234" w:type="pct"/>
          </w:tcPr>
          <w:p w14:paraId="214E819D" w14:textId="0551EAF8" w:rsidR="004E414E" w:rsidRPr="0057708A" w:rsidRDefault="004E414E" w:rsidP="004E414E">
            <w:pPr>
              <w:pStyle w:val="Tablecontent"/>
              <w:spacing w:before="0"/>
              <w:rPr>
                <w:b/>
                <w:bCs/>
              </w:rPr>
            </w:pPr>
            <w:r>
              <w:rPr>
                <w:b/>
                <w:bCs/>
              </w:rPr>
              <w:t>Disability</w:t>
            </w:r>
          </w:p>
        </w:tc>
        <w:tc>
          <w:tcPr>
            <w:tcW w:w="1383" w:type="pct"/>
          </w:tcPr>
          <w:p w14:paraId="5BCF30AF" w14:textId="77777777" w:rsidR="004E414E" w:rsidRPr="008350FB" w:rsidRDefault="004E414E" w:rsidP="004E414E">
            <w:pPr>
              <w:pStyle w:val="Tablecontent"/>
              <w:spacing w:before="0"/>
              <w:jc w:val="center"/>
            </w:pPr>
          </w:p>
        </w:tc>
        <w:tc>
          <w:tcPr>
            <w:tcW w:w="1383" w:type="pct"/>
          </w:tcPr>
          <w:p w14:paraId="368BA2CF" w14:textId="77777777" w:rsidR="004E414E" w:rsidRPr="008350FB" w:rsidRDefault="004E414E" w:rsidP="004E414E">
            <w:pPr>
              <w:pStyle w:val="Tablecontent"/>
              <w:spacing w:before="0"/>
              <w:jc w:val="center"/>
            </w:pPr>
          </w:p>
        </w:tc>
      </w:tr>
      <w:tr w:rsidR="004E414E" w:rsidRPr="005D51E9" w14:paraId="40C1D60F" w14:textId="77777777" w:rsidTr="00C37B18">
        <w:trPr>
          <w:trHeight w:val="416"/>
        </w:trPr>
        <w:tc>
          <w:tcPr>
            <w:tcW w:w="2234" w:type="pct"/>
          </w:tcPr>
          <w:p w14:paraId="37D2FF6F" w14:textId="32AFEC4F" w:rsidR="004E414E" w:rsidRPr="0057708A" w:rsidRDefault="004E414E" w:rsidP="004E414E">
            <w:pPr>
              <w:pStyle w:val="Tablecontent"/>
              <w:spacing w:before="0"/>
              <w:rPr>
                <w:b/>
                <w:bCs/>
              </w:rPr>
            </w:pPr>
            <w:r>
              <w:t>Reported disability</w:t>
            </w:r>
          </w:p>
        </w:tc>
        <w:tc>
          <w:tcPr>
            <w:tcW w:w="1383" w:type="pct"/>
          </w:tcPr>
          <w:p w14:paraId="349E070A" w14:textId="6A652FBF" w:rsidR="004E414E" w:rsidRPr="008350FB" w:rsidRDefault="004E414E" w:rsidP="004E414E">
            <w:pPr>
              <w:pStyle w:val="Tablecontent"/>
              <w:spacing w:before="0"/>
              <w:jc w:val="center"/>
            </w:pPr>
            <w:r w:rsidRPr="0060784D">
              <w:t>6.7 (6.6, 6.9)</w:t>
            </w:r>
          </w:p>
        </w:tc>
        <w:tc>
          <w:tcPr>
            <w:tcW w:w="1383" w:type="pct"/>
          </w:tcPr>
          <w:p w14:paraId="2D80C993" w14:textId="46E59DD5" w:rsidR="004E414E" w:rsidRPr="008350FB" w:rsidRDefault="004E414E" w:rsidP="004E414E">
            <w:pPr>
              <w:pStyle w:val="Tablecontent"/>
              <w:spacing w:before="0"/>
              <w:jc w:val="center"/>
            </w:pPr>
            <w:r w:rsidRPr="0060784D">
              <w:t>7.9 (7.2, 8.7)</w:t>
            </w:r>
          </w:p>
        </w:tc>
      </w:tr>
      <w:tr w:rsidR="004E414E" w:rsidRPr="005D51E9" w14:paraId="4BC4674F" w14:textId="77777777" w:rsidTr="00C37B18">
        <w:trPr>
          <w:trHeight w:val="416"/>
        </w:trPr>
        <w:tc>
          <w:tcPr>
            <w:tcW w:w="2234" w:type="pct"/>
          </w:tcPr>
          <w:p w14:paraId="16EC97A0" w14:textId="48BC28E0" w:rsidR="004E414E" w:rsidRDefault="004E414E" w:rsidP="004E414E">
            <w:pPr>
              <w:pStyle w:val="Tablecontent"/>
              <w:spacing w:before="0"/>
            </w:pPr>
            <w:r>
              <w:t>No disability</w:t>
            </w:r>
          </w:p>
        </w:tc>
        <w:tc>
          <w:tcPr>
            <w:tcW w:w="1383" w:type="pct"/>
          </w:tcPr>
          <w:p w14:paraId="0D819544" w14:textId="71E4E059" w:rsidR="004E414E" w:rsidRPr="008350FB" w:rsidRDefault="004E414E" w:rsidP="004E414E">
            <w:pPr>
              <w:pStyle w:val="Tablecontent"/>
              <w:spacing w:before="0"/>
              <w:jc w:val="center"/>
            </w:pPr>
            <w:r w:rsidRPr="0060784D">
              <w:t>93.1 (93.0, 93.2)</w:t>
            </w:r>
          </w:p>
        </w:tc>
        <w:tc>
          <w:tcPr>
            <w:tcW w:w="1383" w:type="pct"/>
          </w:tcPr>
          <w:p w14:paraId="3F4817C3" w14:textId="747FACB7" w:rsidR="004E414E" w:rsidRPr="008350FB" w:rsidRDefault="004E414E" w:rsidP="004E414E">
            <w:pPr>
              <w:pStyle w:val="Tablecontent"/>
              <w:spacing w:before="0"/>
              <w:jc w:val="center"/>
            </w:pPr>
            <w:r w:rsidRPr="0060784D">
              <w:t>92.0 (91.2, 92.7)</w:t>
            </w:r>
          </w:p>
        </w:tc>
      </w:tr>
      <w:tr w:rsidR="004E414E" w:rsidRPr="005D51E9" w14:paraId="7467F946" w14:textId="77777777" w:rsidTr="00C37B18">
        <w:trPr>
          <w:trHeight w:val="416"/>
        </w:trPr>
        <w:tc>
          <w:tcPr>
            <w:tcW w:w="2234" w:type="pct"/>
          </w:tcPr>
          <w:p w14:paraId="7313EFE9" w14:textId="53D2FB06" w:rsidR="004E414E" w:rsidRDefault="004E414E" w:rsidP="004E414E">
            <w:pPr>
              <w:pStyle w:val="Tablecontent"/>
              <w:spacing w:before="0"/>
            </w:pPr>
            <w:r w:rsidRPr="0057708A">
              <w:rPr>
                <w:b/>
                <w:bCs/>
              </w:rPr>
              <w:t>Total</w:t>
            </w:r>
          </w:p>
        </w:tc>
        <w:tc>
          <w:tcPr>
            <w:tcW w:w="1383" w:type="pct"/>
          </w:tcPr>
          <w:p w14:paraId="5EE7BAFF" w14:textId="5E2D82F9" w:rsidR="004E414E" w:rsidRPr="004E414E" w:rsidRDefault="004E414E" w:rsidP="004E414E">
            <w:pPr>
              <w:pStyle w:val="Tablecontent"/>
              <w:spacing w:before="0"/>
              <w:jc w:val="center"/>
              <w:rPr>
                <w:b/>
                <w:bCs/>
              </w:rPr>
            </w:pPr>
            <w:r w:rsidRPr="004E414E">
              <w:rPr>
                <w:b/>
                <w:bCs/>
              </w:rPr>
              <w:t>100.0 (100.0, 100.0)</w:t>
            </w:r>
          </w:p>
        </w:tc>
        <w:tc>
          <w:tcPr>
            <w:tcW w:w="1383" w:type="pct"/>
          </w:tcPr>
          <w:p w14:paraId="7AFDC47D" w14:textId="13068066" w:rsidR="004E414E" w:rsidRPr="004E414E" w:rsidRDefault="004E414E" w:rsidP="004E414E">
            <w:pPr>
              <w:pStyle w:val="Tablecontent"/>
              <w:spacing w:before="0"/>
              <w:jc w:val="center"/>
              <w:rPr>
                <w:b/>
                <w:bCs/>
              </w:rPr>
            </w:pPr>
            <w:r w:rsidRPr="004E414E">
              <w:rPr>
                <w:b/>
                <w:bCs/>
              </w:rPr>
              <w:t>100.0 (99.9, 100.0)</w:t>
            </w:r>
          </w:p>
        </w:tc>
      </w:tr>
    </w:tbl>
    <w:p w14:paraId="00FD9C56" w14:textId="32DD7D99" w:rsidR="00057955" w:rsidRPr="004C6495" w:rsidRDefault="00057955" w:rsidP="00C27B47">
      <w:r w:rsidRPr="004C6495">
        <w:t xml:space="preserve">Supervisors of graduates working in Professional occupations are overrepresented by </w:t>
      </w:r>
      <w:r w:rsidR="004C6495" w:rsidRPr="004C6495">
        <w:t>8.2</w:t>
      </w:r>
      <w:r w:rsidRPr="004C6495">
        <w:t xml:space="preserve"> percentage points in the ESS. From </w:t>
      </w:r>
      <w:r w:rsidRPr="004C6495">
        <w:fldChar w:fldCharType="begin"/>
      </w:r>
      <w:r w:rsidRPr="004C6495">
        <w:instrText xml:space="preserve"> REF _Ref86235882 \h  \* MERGEFORMAT </w:instrText>
      </w:r>
      <w:r w:rsidRPr="004C6495">
        <w:fldChar w:fldCharType="separate"/>
      </w:r>
      <w:r w:rsidRPr="004C6495">
        <w:t>Table 5</w:t>
      </w:r>
      <w:r w:rsidRPr="004C6495">
        <w:fldChar w:fldCharType="end"/>
      </w:r>
      <w:r w:rsidRPr="004C6495">
        <w:t xml:space="preserve"> earlier, supervisors of graduates working in Professional occupations reported higher overall satisfaction. All other things equal, this would lead to an upward bias in the reported overall satisfaction in the 202</w:t>
      </w:r>
      <w:r w:rsidR="004C6495" w:rsidRPr="004C6495">
        <w:t>1</w:t>
      </w:r>
      <w:r w:rsidRPr="004C6495">
        <w:t xml:space="preserve"> ESS.</w:t>
      </w:r>
    </w:p>
    <w:p w14:paraId="1C634292" w14:textId="746654E5" w:rsidR="00057955" w:rsidRPr="00C30EA4" w:rsidRDefault="00057955" w:rsidP="00C27B47">
      <w:pPr>
        <w:rPr>
          <w:highlight w:val="yellow"/>
        </w:rPr>
      </w:pPr>
      <w:r w:rsidRPr="004C6495">
        <w:t xml:space="preserve">Supervisors of graduates employed full-time are overrepresented in the ESS by </w:t>
      </w:r>
      <w:r w:rsidR="004C6495" w:rsidRPr="004C6495">
        <w:t>4.0</w:t>
      </w:r>
      <w:r w:rsidRPr="004C6495">
        <w:t xml:space="preserve"> percentage points. From </w:t>
      </w:r>
      <w:r w:rsidRPr="004C6495">
        <w:fldChar w:fldCharType="begin"/>
      </w:r>
      <w:r w:rsidRPr="004C6495">
        <w:instrText xml:space="preserve"> REF _Ref86235882 \h  \* MERGEFORMAT </w:instrText>
      </w:r>
      <w:r w:rsidRPr="004C6495">
        <w:fldChar w:fldCharType="separate"/>
      </w:r>
      <w:r w:rsidRPr="004C6495">
        <w:t>Table 5</w:t>
      </w:r>
      <w:r w:rsidRPr="004C6495">
        <w:fldChar w:fldCharType="end"/>
      </w:r>
      <w:r w:rsidRPr="004C6495">
        <w:t xml:space="preserve"> earlier, there was little difference in reported overall satisfaction among supervisors of graduates who worked either full-time or part-time. Supervisors of graduates who have worked in their current job for between three months and one year are over-represented in the 202</w:t>
      </w:r>
      <w:r w:rsidR="004C6495" w:rsidRPr="004C6495">
        <w:t>1</w:t>
      </w:r>
      <w:r w:rsidRPr="004C6495">
        <w:t xml:space="preserve"> ESS by 8.</w:t>
      </w:r>
      <w:r w:rsidR="004C6495" w:rsidRPr="004C6495">
        <w:t>2</w:t>
      </w:r>
      <w:r w:rsidRPr="004C6495">
        <w:t xml:space="preserve"> percentage points. Satisfaction with this group was higher than for those who had been employed for under three months or those who had been employed for 1 year or more (see </w:t>
      </w:r>
      <w:r w:rsidRPr="004C6495">
        <w:fldChar w:fldCharType="begin"/>
      </w:r>
      <w:r w:rsidRPr="004C6495">
        <w:instrText xml:space="preserve"> REF _Ref86235882 \h  \* MERGEFORMAT </w:instrText>
      </w:r>
      <w:r w:rsidRPr="004C6495">
        <w:fldChar w:fldCharType="separate"/>
      </w:r>
      <w:r w:rsidRPr="004C6495">
        <w:t>Table 5</w:t>
      </w:r>
      <w:r w:rsidRPr="004C6495">
        <w:fldChar w:fldCharType="end"/>
      </w:r>
      <w:r w:rsidRPr="004C6495">
        <w:t xml:space="preserve">) and so their overrepresentation may lead to an upward bias in employer satisfaction. </w:t>
      </w:r>
    </w:p>
    <w:p w14:paraId="2637C7C6" w14:textId="77777777" w:rsidR="000C382A" w:rsidRDefault="000C382A" w:rsidP="00057955">
      <w:pPr>
        <w:pStyle w:val="Caption"/>
      </w:pPr>
      <w:bookmarkStart w:id="75" w:name="_Toc86151081"/>
    </w:p>
    <w:p w14:paraId="58B47D8B" w14:textId="77777777" w:rsidR="000C382A" w:rsidRDefault="000C382A" w:rsidP="00057955">
      <w:pPr>
        <w:pStyle w:val="Caption"/>
      </w:pPr>
    </w:p>
    <w:p w14:paraId="1E265B8E" w14:textId="77777777" w:rsidR="000C382A" w:rsidRDefault="000C382A" w:rsidP="00057955">
      <w:pPr>
        <w:pStyle w:val="Caption"/>
      </w:pPr>
    </w:p>
    <w:p w14:paraId="6AC0FF0F" w14:textId="58F52217" w:rsidR="00057955" w:rsidRDefault="00057955" w:rsidP="00057955">
      <w:pPr>
        <w:pStyle w:val="Caption"/>
      </w:pPr>
      <w:r>
        <w:t xml:space="preserve">Table </w:t>
      </w:r>
      <w:r>
        <w:fldChar w:fldCharType="begin"/>
      </w:r>
      <w:r>
        <w:instrText xml:space="preserve"> SEQ Table \* ARABIC </w:instrText>
      </w:r>
      <w:r>
        <w:fldChar w:fldCharType="separate"/>
      </w:r>
      <w:r w:rsidR="00C27B47">
        <w:rPr>
          <w:noProof/>
        </w:rPr>
        <w:t>19</w:t>
      </w:r>
      <w:r>
        <w:rPr>
          <w:noProof/>
        </w:rPr>
        <w:fldChar w:fldCharType="end"/>
      </w:r>
      <w:r>
        <w:t xml:space="preserve"> </w:t>
      </w:r>
      <w:r w:rsidRPr="005C0CBD">
        <w:t>Respondents by labour market characteristics, 202</w:t>
      </w:r>
      <w:r>
        <w:t>1</w:t>
      </w:r>
      <w:bookmarkEnd w:id="75"/>
    </w:p>
    <w:tbl>
      <w:tblPr>
        <w:tblStyle w:val="TableGrid"/>
        <w:tblW w:w="3795" w:type="pct"/>
        <w:tblLook w:val="0020" w:firstRow="1" w:lastRow="0" w:firstColumn="0" w:lastColumn="0" w:noHBand="0" w:noVBand="0"/>
        <w:tblCaption w:val="Table 5  Short- (2014) and medium-term (2017) outcomes for undergraduates by study area "/>
      </w:tblPr>
      <w:tblGrid>
        <w:gridCol w:w="3601"/>
        <w:gridCol w:w="2230"/>
        <w:gridCol w:w="2230"/>
      </w:tblGrid>
      <w:tr w:rsidR="004E414E" w:rsidRPr="005D51E9" w14:paraId="40DAD8AD" w14:textId="77777777" w:rsidTr="00C37B18">
        <w:trPr>
          <w:trHeight w:val="84"/>
        </w:trPr>
        <w:tc>
          <w:tcPr>
            <w:tcW w:w="2234" w:type="pct"/>
          </w:tcPr>
          <w:p w14:paraId="62FCF472" w14:textId="77777777" w:rsidR="004E414E" w:rsidRPr="00DB2939" w:rsidRDefault="004E414E" w:rsidP="00D96B4E">
            <w:pPr>
              <w:pStyle w:val="Tablecontent"/>
              <w:rPr>
                <w:b/>
                <w:bCs/>
              </w:rPr>
            </w:pPr>
          </w:p>
        </w:tc>
        <w:tc>
          <w:tcPr>
            <w:tcW w:w="1383" w:type="pct"/>
          </w:tcPr>
          <w:p w14:paraId="1D3AB3A0" w14:textId="77777777" w:rsidR="004E414E" w:rsidRPr="00B10DEB" w:rsidRDefault="004E414E" w:rsidP="00D96B4E">
            <w:pPr>
              <w:pStyle w:val="Tablecontent"/>
              <w:spacing w:before="0"/>
              <w:jc w:val="center"/>
              <w:rPr>
                <w:b/>
                <w:bCs/>
              </w:rPr>
            </w:pPr>
            <w:r>
              <w:rPr>
                <w:b/>
                <w:bCs/>
              </w:rPr>
              <w:t>Graduates</w:t>
            </w:r>
          </w:p>
        </w:tc>
        <w:tc>
          <w:tcPr>
            <w:tcW w:w="1383" w:type="pct"/>
          </w:tcPr>
          <w:p w14:paraId="7009BE6A" w14:textId="77777777" w:rsidR="004E414E" w:rsidRPr="00B10DEB" w:rsidRDefault="004E414E" w:rsidP="00D96B4E">
            <w:pPr>
              <w:pStyle w:val="Tablecontent"/>
              <w:spacing w:before="0"/>
              <w:jc w:val="center"/>
              <w:rPr>
                <w:b/>
                <w:bCs/>
              </w:rPr>
            </w:pPr>
            <w:r>
              <w:rPr>
                <w:b/>
                <w:bCs/>
              </w:rPr>
              <w:t>Supervisors</w:t>
            </w:r>
          </w:p>
        </w:tc>
      </w:tr>
      <w:tr w:rsidR="00776941" w:rsidRPr="005D51E9" w14:paraId="2145CC86" w14:textId="77777777" w:rsidTr="00C37B18">
        <w:trPr>
          <w:trHeight w:val="417"/>
        </w:trPr>
        <w:tc>
          <w:tcPr>
            <w:tcW w:w="2234" w:type="pct"/>
          </w:tcPr>
          <w:p w14:paraId="26B73B8B" w14:textId="3DF2B52E" w:rsidR="00776941" w:rsidRPr="00B10DEB" w:rsidRDefault="00776941" w:rsidP="00776941">
            <w:pPr>
              <w:pStyle w:val="Tablecontent"/>
              <w:spacing w:before="0"/>
              <w:rPr>
                <w:b/>
                <w:bCs/>
              </w:rPr>
            </w:pPr>
            <w:r w:rsidRPr="009C166A">
              <w:rPr>
                <w:b/>
                <w:bCs/>
              </w:rPr>
              <w:t>Occupation</w:t>
            </w:r>
          </w:p>
        </w:tc>
        <w:tc>
          <w:tcPr>
            <w:tcW w:w="1383" w:type="pct"/>
          </w:tcPr>
          <w:p w14:paraId="5E73FD0A" w14:textId="77777777" w:rsidR="00776941" w:rsidRPr="00A46560" w:rsidRDefault="00776941" w:rsidP="00776941">
            <w:pPr>
              <w:pStyle w:val="Tablecontent"/>
              <w:spacing w:before="0"/>
              <w:jc w:val="center"/>
            </w:pPr>
          </w:p>
        </w:tc>
        <w:tc>
          <w:tcPr>
            <w:tcW w:w="1383" w:type="pct"/>
          </w:tcPr>
          <w:p w14:paraId="22BF55A8" w14:textId="77777777" w:rsidR="00776941" w:rsidRPr="00A46560" w:rsidRDefault="00776941" w:rsidP="00776941">
            <w:pPr>
              <w:pStyle w:val="Tablecontent"/>
              <w:spacing w:before="0"/>
              <w:jc w:val="center"/>
            </w:pPr>
          </w:p>
        </w:tc>
      </w:tr>
      <w:tr w:rsidR="00776941" w:rsidRPr="005D51E9" w14:paraId="4ABE4313" w14:textId="77777777" w:rsidTr="00C37B18">
        <w:trPr>
          <w:trHeight w:val="416"/>
        </w:trPr>
        <w:tc>
          <w:tcPr>
            <w:tcW w:w="2234" w:type="pct"/>
          </w:tcPr>
          <w:p w14:paraId="0DC3F6E4" w14:textId="3DA4B68B" w:rsidR="00776941" w:rsidRPr="00B10DEB" w:rsidRDefault="00776941" w:rsidP="00776941">
            <w:pPr>
              <w:pStyle w:val="Tablecontent"/>
              <w:spacing w:before="0"/>
              <w:rPr>
                <w:b/>
                <w:bCs/>
              </w:rPr>
            </w:pPr>
            <w:r w:rsidRPr="008146A0">
              <w:t>Managers</w:t>
            </w:r>
          </w:p>
        </w:tc>
        <w:tc>
          <w:tcPr>
            <w:tcW w:w="1383" w:type="pct"/>
          </w:tcPr>
          <w:p w14:paraId="31E343DF" w14:textId="57795662" w:rsidR="00776941" w:rsidRPr="00A46560" w:rsidRDefault="00776941" w:rsidP="00776941">
            <w:pPr>
              <w:pStyle w:val="Tablecontent"/>
              <w:spacing w:before="0"/>
              <w:jc w:val="center"/>
            </w:pPr>
            <w:r w:rsidRPr="006C7002">
              <w:t>7.7 (7.5, 7.8)</w:t>
            </w:r>
          </w:p>
        </w:tc>
        <w:tc>
          <w:tcPr>
            <w:tcW w:w="1383" w:type="pct"/>
          </w:tcPr>
          <w:p w14:paraId="76AFA0F1" w14:textId="64F3E423" w:rsidR="00776941" w:rsidRPr="00A46560" w:rsidRDefault="00776941" w:rsidP="00776941">
            <w:pPr>
              <w:pStyle w:val="Tablecontent"/>
              <w:spacing w:before="0"/>
              <w:jc w:val="center"/>
            </w:pPr>
            <w:r w:rsidRPr="006C7002">
              <w:t>6.8 (6.1, 7.5)</w:t>
            </w:r>
          </w:p>
        </w:tc>
      </w:tr>
      <w:tr w:rsidR="00776941" w:rsidRPr="005D51E9" w14:paraId="3E51CA41" w14:textId="77777777" w:rsidTr="00C37B18">
        <w:trPr>
          <w:trHeight w:val="416"/>
        </w:trPr>
        <w:tc>
          <w:tcPr>
            <w:tcW w:w="2234" w:type="pct"/>
          </w:tcPr>
          <w:p w14:paraId="001FFDC2" w14:textId="3E205057" w:rsidR="00776941" w:rsidRPr="00B10DEB" w:rsidRDefault="00776941" w:rsidP="00776941">
            <w:pPr>
              <w:pStyle w:val="Tablecontent"/>
              <w:spacing w:before="0"/>
              <w:rPr>
                <w:b/>
                <w:bCs/>
              </w:rPr>
            </w:pPr>
            <w:r w:rsidRPr="008146A0">
              <w:t>Professionals</w:t>
            </w:r>
          </w:p>
        </w:tc>
        <w:tc>
          <w:tcPr>
            <w:tcW w:w="1383" w:type="pct"/>
          </w:tcPr>
          <w:p w14:paraId="6656A463" w14:textId="7B83FA30" w:rsidR="00776941" w:rsidRPr="00A46560" w:rsidRDefault="00776941" w:rsidP="00776941">
            <w:pPr>
              <w:pStyle w:val="Tablecontent"/>
              <w:spacing w:before="0"/>
              <w:jc w:val="center"/>
            </w:pPr>
            <w:r w:rsidRPr="006C7002">
              <w:t>54.0 (53.7, 54.2)</w:t>
            </w:r>
          </w:p>
        </w:tc>
        <w:tc>
          <w:tcPr>
            <w:tcW w:w="1383" w:type="pct"/>
          </w:tcPr>
          <w:p w14:paraId="24ED4A8D" w14:textId="1121FDB9" w:rsidR="00776941" w:rsidRPr="00A46560" w:rsidRDefault="00776941" w:rsidP="00776941">
            <w:pPr>
              <w:pStyle w:val="Tablecontent"/>
              <w:spacing w:before="0"/>
              <w:jc w:val="center"/>
            </w:pPr>
            <w:r w:rsidRPr="006C7002">
              <w:t>62.2 (60.8, 63.6)</w:t>
            </w:r>
          </w:p>
        </w:tc>
      </w:tr>
      <w:tr w:rsidR="00776941" w:rsidRPr="005D51E9" w14:paraId="1B680F25" w14:textId="77777777" w:rsidTr="00C37B18">
        <w:trPr>
          <w:trHeight w:val="416"/>
        </w:trPr>
        <w:tc>
          <w:tcPr>
            <w:tcW w:w="2234" w:type="pct"/>
          </w:tcPr>
          <w:p w14:paraId="62C900F1" w14:textId="1E3027E1" w:rsidR="00776941" w:rsidRPr="00B10DEB" w:rsidRDefault="00776941" w:rsidP="00776941">
            <w:pPr>
              <w:pStyle w:val="Tablecontent"/>
              <w:spacing w:before="0"/>
              <w:rPr>
                <w:b/>
                <w:bCs/>
              </w:rPr>
            </w:pPr>
            <w:r w:rsidRPr="008146A0">
              <w:t>Technicians and trades workers</w:t>
            </w:r>
          </w:p>
        </w:tc>
        <w:tc>
          <w:tcPr>
            <w:tcW w:w="1383" w:type="pct"/>
          </w:tcPr>
          <w:p w14:paraId="54361BE1" w14:textId="600F6677" w:rsidR="00776941" w:rsidRPr="00A46560" w:rsidRDefault="00776941" w:rsidP="00776941">
            <w:pPr>
              <w:pStyle w:val="Tablecontent"/>
              <w:spacing w:before="0"/>
              <w:jc w:val="center"/>
            </w:pPr>
            <w:r w:rsidRPr="006C7002">
              <w:t>3.8 (3.7, 3.9)</w:t>
            </w:r>
          </w:p>
        </w:tc>
        <w:tc>
          <w:tcPr>
            <w:tcW w:w="1383" w:type="pct"/>
          </w:tcPr>
          <w:p w14:paraId="3AD86A05" w14:textId="49DACF47" w:rsidR="00776941" w:rsidRPr="00A46560" w:rsidRDefault="00776941" w:rsidP="00776941">
            <w:pPr>
              <w:pStyle w:val="Tablecontent"/>
              <w:spacing w:before="0"/>
              <w:jc w:val="center"/>
            </w:pPr>
            <w:r w:rsidRPr="006C7002">
              <w:t>4.0 (3.5, 4.6)</w:t>
            </w:r>
          </w:p>
        </w:tc>
      </w:tr>
      <w:tr w:rsidR="00776941" w:rsidRPr="005D51E9" w14:paraId="1987133D" w14:textId="77777777" w:rsidTr="00C37B18">
        <w:trPr>
          <w:trHeight w:val="416"/>
        </w:trPr>
        <w:tc>
          <w:tcPr>
            <w:tcW w:w="2234" w:type="pct"/>
          </w:tcPr>
          <w:p w14:paraId="0219C34E" w14:textId="3D3BD64D" w:rsidR="00776941" w:rsidRPr="00B10DEB" w:rsidRDefault="00776941" w:rsidP="00776941">
            <w:pPr>
              <w:pStyle w:val="Tablecontent"/>
              <w:spacing w:before="0"/>
              <w:rPr>
                <w:b/>
                <w:bCs/>
              </w:rPr>
            </w:pPr>
            <w:r w:rsidRPr="008146A0">
              <w:t>Community and personal service workers</w:t>
            </w:r>
          </w:p>
        </w:tc>
        <w:tc>
          <w:tcPr>
            <w:tcW w:w="1383" w:type="pct"/>
          </w:tcPr>
          <w:p w14:paraId="3166380A" w14:textId="6A4EADC8" w:rsidR="00776941" w:rsidRPr="00A46560" w:rsidRDefault="00776941" w:rsidP="00776941">
            <w:pPr>
              <w:pStyle w:val="Tablecontent"/>
              <w:spacing w:before="0"/>
              <w:jc w:val="center"/>
            </w:pPr>
            <w:r w:rsidRPr="006C7002">
              <w:t>11.0 (10.9, 11.2)</w:t>
            </w:r>
          </w:p>
        </w:tc>
        <w:tc>
          <w:tcPr>
            <w:tcW w:w="1383" w:type="pct"/>
          </w:tcPr>
          <w:p w14:paraId="3980B406" w14:textId="676DCD70" w:rsidR="00776941" w:rsidRPr="00A46560" w:rsidRDefault="00776941" w:rsidP="00776941">
            <w:pPr>
              <w:pStyle w:val="Tablecontent"/>
              <w:spacing w:before="0"/>
              <w:jc w:val="center"/>
            </w:pPr>
            <w:r w:rsidRPr="006C7002">
              <w:t>8.0 (7.2, 8.8)</w:t>
            </w:r>
          </w:p>
        </w:tc>
      </w:tr>
      <w:tr w:rsidR="00776941" w:rsidRPr="005D51E9" w14:paraId="058D2700" w14:textId="77777777" w:rsidTr="00C37B18">
        <w:trPr>
          <w:trHeight w:val="416"/>
        </w:trPr>
        <w:tc>
          <w:tcPr>
            <w:tcW w:w="2234" w:type="pct"/>
          </w:tcPr>
          <w:p w14:paraId="6DF9C274" w14:textId="7CC43974" w:rsidR="00776941" w:rsidRPr="00B10DEB" w:rsidRDefault="00776941" w:rsidP="00776941">
            <w:pPr>
              <w:pStyle w:val="Tablecontent"/>
              <w:spacing w:before="0"/>
              <w:rPr>
                <w:b/>
                <w:bCs/>
              </w:rPr>
            </w:pPr>
            <w:r w:rsidRPr="008146A0">
              <w:t>Clerical and administrative workers</w:t>
            </w:r>
          </w:p>
        </w:tc>
        <w:tc>
          <w:tcPr>
            <w:tcW w:w="1383" w:type="pct"/>
          </w:tcPr>
          <w:p w14:paraId="21A5DE4B" w14:textId="7A6F1E38" w:rsidR="00776941" w:rsidRPr="00A46560" w:rsidRDefault="00776941" w:rsidP="00776941">
            <w:pPr>
              <w:pStyle w:val="Tablecontent"/>
              <w:spacing w:before="0"/>
              <w:jc w:val="center"/>
              <w:rPr>
                <w:b/>
                <w:bCs/>
              </w:rPr>
            </w:pPr>
            <w:r w:rsidRPr="006C7002">
              <w:t>10.4 (10.2, 10.5)</w:t>
            </w:r>
          </w:p>
        </w:tc>
        <w:tc>
          <w:tcPr>
            <w:tcW w:w="1383" w:type="pct"/>
          </w:tcPr>
          <w:p w14:paraId="734DAA5A" w14:textId="13E75710" w:rsidR="00776941" w:rsidRPr="00A46560" w:rsidRDefault="00776941" w:rsidP="00776941">
            <w:pPr>
              <w:pStyle w:val="Tablecontent"/>
              <w:spacing w:before="0"/>
              <w:jc w:val="center"/>
              <w:rPr>
                <w:b/>
                <w:bCs/>
              </w:rPr>
            </w:pPr>
            <w:r w:rsidRPr="006C7002">
              <w:t>9.5 (8.7, 10.3)</w:t>
            </w:r>
          </w:p>
        </w:tc>
      </w:tr>
      <w:tr w:rsidR="00776941" w:rsidRPr="005D51E9" w14:paraId="1A46D3D7" w14:textId="77777777" w:rsidTr="00C37B18">
        <w:trPr>
          <w:trHeight w:val="416"/>
        </w:trPr>
        <w:tc>
          <w:tcPr>
            <w:tcW w:w="2234" w:type="pct"/>
          </w:tcPr>
          <w:p w14:paraId="131DD87C" w14:textId="54CF45F4" w:rsidR="00776941" w:rsidRPr="006C73BB" w:rsidRDefault="00776941" w:rsidP="00776941">
            <w:pPr>
              <w:pStyle w:val="Tablecontent"/>
              <w:spacing w:before="0"/>
              <w:rPr>
                <w:b/>
              </w:rPr>
            </w:pPr>
            <w:r w:rsidRPr="008146A0">
              <w:t>Other workers</w:t>
            </w:r>
          </w:p>
        </w:tc>
        <w:tc>
          <w:tcPr>
            <w:tcW w:w="1383" w:type="pct"/>
          </w:tcPr>
          <w:p w14:paraId="7B06CA56" w14:textId="2D03B916" w:rsidR="00776941" w:rsidRPr="00A46560" w:rsidRDefault="00776941" w:rsidP="00776941">
            <w:pPr>
              <w:pStyle w:val="Tablecontent"/>
              <w:spacing w:before="0"/>
              <w:jc w:val="center"/>
              <w:rPr>
                <w:b/>
                <w:bCs/>
                <w:color w:val="000000"/>
              </w:rPr>
            </w:pPr>
            <w:r w:rsidRPr="006C7002">
              <w:t>13.2 (13.0, 13.4)</w:t>
            </w:r>
          </w:p>
        </w:tc>
        <w:tc>
          <w:tcPr>
            <w:tcW w:w="1383" w:type="pct"/>
          </w:tcPr>
          <w:p w14:paraId="4E8D3569" w14:textId="02E04448" w:rsidR="00776941" w:rsidRPr="00A46560" w:rsidRDefault="00776941" w:rsidP="00776941">
            <w:pPr>
              <w:pStyle w:val="Tablecontent"/>
              <w:spacing w:before="0"/>
              <w:jc w:val="center"/>
              <w:rPr>
                <w:b/>
                <w:bCs/>
                <w:color w:val="000000"/>
              </w:rPr>
            </w:pPr>
            <w:r w:rsidRPr="006C7002">
              <w:t>9.6 (8.8, 10.4)</w:t>
            </w:r>
          </w:p>
        </w:tc>
      </w:tr>
      <w:tr w:rsidR="00776941" w:rsidRPr="005D51E9" w14:paraId="7BC5E115" w14:textId="77777777" w:rsidTr="00C37B18">
        <w:trPr>
          <w:trHeight w:val="416"/>
        </w:trPr>
        <w:tc>
          <w:tcPr>
            <w:tcW w:w="2234" w:type="pct"/>
          </w:tcPr>
          <w:p w14:paraId="2A3998A7" w14:textId="6B00FDE5" w:rsidR="00776941" w:rsidRPr="00A46560" w:rsidRDefault="00776941" w:rsidP="00776941">
            <w:pPr>
              <w:pStyle w:val="Tablecontent"/>
              <w:spacing w:before="0"/>
              <w:rPr>
                <w:bCs/>
              </w:rPr>
            </w:pPr>
            <w:r w:rsidRPr="009C166A">
              <w:rPr>
                <w:b/>
                <w:bCs/>
              </w:rPr>
              <w:t>Employment status</w:t>
            </w:r>
          </w:p>
        </w:tc>
        <w:tc>
          <w:tcPr>
            <w:tcW w:w="1383" w:type="pct"/>
          </w:tcPr>
          <w:p w14:paraId="7EA20552" w14:textId="6A1E5E46" w:rsidR="00776941" w:rsidRPr="00A46560" w:rsidRDefault="00776941" w:rsidP="00776941">
            <w:pPr>
              <w:pStyle w:val="Tablecontent"/>
              <w:spacing w:before="0"/>
              <w:jc w:val="center"/>
              <w:rPr>
                <w:color w:val="000000"/>
              </w:rPr>
            </w:pPr>
          </w:p>
        </w:tc>
        <w:tc>
          <w:tcPr>
            <w:tcW w:w="1383" w:type="pct"/>
          </w:tcPr>
          <w:p w14:paraId="28B32602" w14:textId="16F5ADEF" w:rsidR="00776941" w:rsidRPr="00A46560" w:rsidRDefault="00776941" w:rsidP="00776941">
            <w:pPr>
              <w:pStyle w:val="Tablecontent"/>
              <w:spacing w:before="0"/>
              <w:jc w:val="center"/>
              <w:rPr>
                <w:color w:val="000000"/>
              </w:rPr>
            </w:pPr>
          </w:p>
        </w:tc>
      </w:tr>
      <w:tr w:rsidR="00776941" w:rsidRPr="005D51E9" w14:paraId="662C47DD" w14:textId="77777777" w:rsidTr="00C37B18">
        <w:trPr>
          <w:trHeight w:val="416"/>
        </w:trPr>
        <w:tc>
          <w:tcPr>
            <w:tcW w:w="2234" w:type="pct"/>
          </w:tcPr>
          <w:p w14:paraId="7158D1F8" w14:textId="7FEE085F" w:rsidR="00776941" w:rsidRPr="008350FB" w:rsidRDefault="00776941" w:rsidP="00776941">
            <w:pPr>
              <w:pStyle w:val="Tablecontent"/>
              <w:spacing w:before="0"/>
            </w:pPr>
            <w:r>
              <w:t>F</w:t>
            </w:r>
            <w:r w:rsidRPr="008146A0">
              <w:t>ull-time</w:t>
            </w:r>
          </w:p>
        </w:tc>
        <w:tc>
          <w:tcPr>
            <w:tcW w:w="1383" w:type="pct"/>
          </w:tcPr>
          <w:p w14:paraId="777C144C" w14:textId="203F40A9" w:rsidR="00776941" w:rsidRPr="008350FB" w:rsidRDefault="00776941" w:rsidP="00776941">
            <w:pPr>
              <w:pStyle w:val="Tablecontent"/>
              <w:spacing w:before="0"/>
              <w:jc w:val="center"/>
            </w:pPr>
            <w:r w:rsidRPr="000938A5">
              <w:t>63.5 (63.2, 63.8)</w:t>
            </w:r>
          </w:p>
        </w:tc>
        <w:tc>
          <w:tcPr>
            <w:tcW w:w="1383" w:type="pct"/>
          </w:tcPr>
          <w:p w14:paraId="6E239587" w14:textId="35A05662" w:rsidR="00776941" w:rsidRPr="008350FB" w:rsidRDefault="00776941" w:rsidP="00776941">
            <w:pPr>
              <w:pStyle w:val="Tablecontent"/>
              <w:spacing w:before="0"/>
              <w:jc w:val="center"/>
            </w:pPr>
            <w:r w:rsidRPr="000938A5">
              <w:t>67.5 (66.2, 68.8)</w:t>
            </w:r>
          </w:p>
        </w:tc>
      </w:tr>
      <w:tr w:rsidR="00776941" w:rsidRPr="005D51E9" w14:paraId="6B7072F7" w14:textId="77777777" w:rsidTr="00C37B18">
        <w:trPr>
          <w:trHeight w:val="416"/>
        </w:trPr>
        <w:tc>
          <w:tcPr>
            <w:tcW w:w="2234" w:type="pct"/>
          </w:tcPr>
          <w:p w14:paraId="4BCDD1CF" w14:textId="2622E266" w:rsidR="00776941" w:rsidRPr="008350FB" w:rsidRDefault="00776941" w:rsidP="00776941">
            <w:pPr>
              <w:pStyle w:val="Tablecontent"/>
              <w:spacing w:before="0"/>
            </w:pPr>
            <w:r>
              <w:lastRenderedPageBreak/>
              <w:t>P</w:t>
            </w:r>
            <w:r w:rsidRPr="008146A0">
              <w:t>art-time</w:t>
            </w:r>
          </w:p>
        </w:tc>
        <w:tc>
          <w:tcPr>
            <w:tcW w:w="1383" w:type="pct"/>
          </w:tcPr>
          <w:p w14:paraId="31F6DAF3" w14:textId="631EAFE9" w:rsidR="00776941" w:rsidRPr="008350FB" w:rsidRDefault="00776941" w:rsidP="00776941">
            <w:pPr>
              <w:pStyle w:val="Tablecontent"/>
              <w:spacing w:before="0"/>
              <w:jc w:val="center"/>
            </w:pPr>
            <w:r w:rsidRPr="000938A5">
              <w:t>36.5 (36.2, 36.8)</w:t>
            </w:r>
          </w:p>
        </w:tc>
        <w:tc>
          <w:tcPr>
            <w:tcW w:w="1383" w:type="pct"/>
          </w:tcPr>
          <w:p w14:paraId="663A7391" w14:textId="2B4F7455" w:rsidR="00776941" w:rsidRPr="008350FB" w:rsidRDefault="00776941" w:rsidP="00776941">
            <w:pPr>
              <w:pStyle w:val="Tablecontent"/>
              <w:spacing w:before="0"/>
              <w:jc w:val="center"/>
            </w:pPr>
            <w:r w:rsidRPr="000938A5">
              <w:t>32.5 (31.2, 33.8)</w:t>
            </w:r>
          </w:p>
        </w:tc>
      </w:tr>
      <w:tr w:rsidR="00776941" w:rsidRPr="005D51E9" w14:paraId="274EDDDA" w14:textId="77777777" w:rsidTr="00C37B18">
        <w:trPr>
          <w:trHeight w:val="416"/>
        </w:trPr>
        <w:tc>
          <w:tcPr>
            <w:tcW w:w="2234" w:type="pct"/>
          </w:tcPr>
          <w:p w14:paraId="53F76025" w14:textId="6CBD47E5" w:rsidR="00776941" w:rsidRPr="0057708A" w:rsidRDefault="00776941" w:rsidP="00776941">
            <w:pPr>
              <w:pStyle w:val="Tablecontent"/>
              <w:spacing w:before="0"/>
              <w:rPr>
                <w:b/>
                <w:bCs/>
              </w:rPr>
            </w:pPr>
            <w:r w:rsidRPr="009C166A">
              <w:rPr>
                <w:b/>
                <w:bCs/>
              </w:rPr>
              <w:t>Duration of job with current employer</w:t>
            </w:r>
          </w:p>
        </w:tc>
        <w:tc>
          <w:tcPr>
            <w:tcW w:w="1383" w:type="pct"/>
          </w:tcPr>
          <w:p w14:paraId="5430535E" w14:textId="58F3655B" w:rsidR="00776941" w:rsidRPr="008350FB" w:rsidRDefault="00776941" w:rsidP="00776941">
            <w:pPr>
              <w:pStyle w:val="Tablecontent"/>
              <w:spacing w:before="0"/>
              <w:jc w:val="center"/>
            </w:pPr>
          </w:p>
        </w:tc>
        <w:tc>
          <w:tcPr>
            <w:tcW w:w="1383" w:type="pct"/>
          </w:tcPr>
          <w:p w14:paraId="5CFB1483" w14:textId="4F0048BD" w:rsidR="00776941" w:rsidRPr="008350FB" w:rsidRDefault="00776941" w:rsidP="00776941">
            <w:pPr>
              <w:pStyle w:val="Tablecontent"/>
              <w:spacing w:before="0"/>
              <w:jc w:val="center"/>
            </w:pPr>
          </w:p>
        </w:tc>
      </w:tr>
      <w:tr w:rsidR="00776941" w:rsidRPr="005D51E9" w14:paraId="5E796950" w14:textId="77777777" w:rsidTr="00C37B18">
        <w:trPr>
          <w:trHeight w:val="416"/>
        </w:trPr>
        <w:tc>
          <w:tcPr>
            <w:tcW w:w="2234" w:type="pct"/>
          </w:tcPr>
          <w:p w14:paraId="17A1BC21" w14:textId="14AE2AA8" w:rsidR="00776941" w:rsidRPr="0057708A" w:rsidRDefault="00776941" w:rsidP="00776941">
            <w:pPr>
              <w:pStyle w:val="Tablecontent"/>
              <w:spacing w:before="0"/>
              <w:rPr>
                <w:b/>
                <w:bCs/>
              </w:rPr>
            </w:pPr>
            <w:r w:rsidRPr="008146A0">
              <w:t>Less than 3 months</w:t>
            </w:r>
          </w:p>
        </w:tc>
        <w:tc>
          <w:tcPr>
            <w:tcW w:w="1383" w:type="pct"/>
          </w:tcPr>
          <w:p w14:paraId="32BAFFDA" w14:textId="6E9F5879" w:rsidR="00776941" w:rsidRPr="008350FB" w:rsidRDefault="00776941" w:rsidP="00776941">
            <w:pPr>
              <w:pStyle w:val="Tablecontent"/>
              <w:spacing w:before="0"/>
              <w:jc w:val="center"/>
            </w:pPr>
            <w:r w:rsidRPr="003B663A">
              <w:t>14.6 (14.4, 14.8)</w:t>
            </w:r>
          </w:p>
        </w:tc>
        <w:tc>
          <w:tcPr>
            <w:tcW w:w="1383" w:type="pct"/>
          </w:tcPr>
          <w:p w14:paraId="4AF61B12" w14:textId="721210A4" w:rsidR="00776941" w:rsidRPr="008350FB" w:rsidRDefault="00776941" w:rsidP="00776941">
            <w:pPr>
              <w:pStyle w:val="Tablecontent"/>
              <w:spacing w:before="0"/>
              <w:jc w:val="center"/>
            </w:pPr>
            <w:r w:rsidRPr="003B663A">
              <w:t>10.2 (9.4, 11.1)</w:t>
            </w:r>
          </w:p>
        </w:tc>
      </w:tr>
      <w:tr w:rsidR="00776941" w:rsidRPr="005D51E9" w14:paraId="1AAB4A65" w14:textId="77777777" w:rsidTr="00C37B18">
        <w:trPr>
          <w:trHeight w:val="416"/>
        </w:trPr>
        <w:tc>
          <w:tcPr>
            <w:tcW w:w="2234" w:type="pct"/>
          </w:tcPr>
          <w:p w14:paraId="72CA11DA" w14:textId="3F8D3F45" w:rsidR="00776941" w:rsidRPr="0057708A" w:rsidRDefault="00776941" w:rsidP="00776941">
            <w:pPr>
              <w:pStyle w:val="Tablecontent"/>
              <w:spacing w:before="0"/>
              <w:rPr>
                <w:b/>
                <w:bCs/>
              </w:rPr>
            </w:pPr>
            <w:r w:rsidRPr="008146A0">
              <w:t>3 months to &lt; 1 year</w:t>
            </w:r>
          </w:p>
        </w:tc>
        <w:tc>
          <w:tcPr>
            <w:tcW w:w="1383" w:type="pct"/>
          </w:tcPr>
          <w:p w14:paraId="4D1BD8B2" w14:textId="3A1558FE" w:rsidR="00776941" w:rsidRPr="008350FB" w:rsidRDefault="00776941" w:rsidP="00776941">
            <w:pPr>
              <w:pStyle w:val="Tablecontent"/>
              <w:spacing w:before="0"/>
              <w:jc w:val="center"/>
            </w:pPr>
            <w:r w:rsidRPr="003B663A">
              <w:t>34.7 (34.4, 34.9)</w:t>
            </w:r>
          </w:p>
        </w:tc>
        <w:tc>
          <w:tcPr>
            <w:tcW w:w="1383" w:type="pct"/>
          </w:tcPr>
          <w:p w14:paraId="40551249" w14:textId="6003D406" w:rsidR="00776941" w:rsidRPr="008350FB" w:rsidRDefault="00776941" w:rsidP="00776941">
            <w:pPr>
              <w:pStyle w:val="Tablecontent"/>
              <w:spacing w:before="0"/>
              <w:jc w:val="center"/>
            </w:pPr>
            <w:r w:rsidRPr="003B663A">
              <w:t>42.9 (41.5, 44.3)</w:t>
            </w:r>
          </w:p>
        </w:tc>
      </w:tr>
      <w:tr w:rsidR="00776941" w:rsidRPr="005D51E9" w14:paraId="3D154DBB" w14:textId="77777777" w:rsidTr="00C37B18">
        <w:trPr>
          <w:trHeight w:val="416"/>
        </w:trPr>
        <w:tc>
          <w:tcPr>
            <w:tcW w:w="2234" w:type="pct"/>
          </w:tcPr>
          <w:p w14:paraId="3851D04B" w14:textId="1025D3FA" w:rsidR="00776941" w:rsidRPr="0057708A" w:rsidRDefault="00776941" w:rsidP="00776941">
            <w:pPr>
              <w:pStyle w:val="Tablecontent"/>
              <w:spacing w:before="0"/>
              <w:rPr>
                <w:b/>
                <w:bCs/>
              </w:rPr>
            </w:pPr>
            <w:r w:rsidRPr="008146A0">
              <w:t>1 year or more</w:t>
            </w:r>
          </w:p>
        </w:tc>
        <w:tc>
          <w:tcPr>
            <w:tcW w:w="1383" w:type="pct"/>
          </w:tcPr>
          <w:p w14:paraId="35B0B1A7" w14:textId="0DE9DC86" w:rsidR="00776941" w:rsidRPr="008350FB" w:rsidRDefault="00776941" w:rsidP="00776941">
            <w:pPr>
              <w:pStyle w:val="Tablecontent"/>
              <w:spacing w:before="0"/>
              <w:jc w:val="center"/>
            </w:pPr>
            <w:r w:rsidRPr="003B663A">
              <w:t>50.7 (50.5, 51.0)</w:t>
            </w:r>
          </w:p>
        </w:tc>
        <w:tc>
          <w:tcPr>
            <w:tcW w:w="1383" w:type="pct"/>
          </w:tcPr>
          <w:p w14:paraId="569C166E" w14:textId="5FBDBB32" w:rsidR="00776941" w:rsidRPr="008350FB" w:rsidRDefault="00776941" w:rsidP="00776941">
            <w:pPr>
              <w:pStyle w:val="Tablecontent"/>
              <w:spacing w:before="0"/>
              <w:jc w:val="center"/>
            </w:pPr>
            <w:r w:rsidRPr="003B663A">
              <w:t>46.9 (45.5, 48.3)</w:t>
            </w:r>
          </w:p>
        </w:tc>
      </w:tr>
      <w:tr w:rsidR="00776941" w:rsidRPr="005D51E9" w14:paraId="12B10F2D" w14:textId="77777777" w:rsidTr="00C37B18">
        <w:trPr>
          <w:trHeight w:val="416"/>
        </w:trPr>
        <w:tc>
          <w:tcPr>
            <w:tcW w:w="2234" w:type="pct"/>
          </w:tcPr>
          <w:p w14:paraId="7553DB9E" w14:textId="76A81B09" w:rsidR="00776941" w:rsidRDefault="00776941" w:rsidP="00776941">
            <w:pPr>
              <w:pStyle w:val="Tablecontent"/>
              <w:spacing w:before="0"/>
            </w:pPr>
            <w:r w:rsidRPr="008146A0">
              <w:rPr>
                <w:b/>
              </w:rPr>
              <w:t>Total</w:t>
            </w:r>
          </w:p>
        </w:tc>
        <w:tc>
          <w:tcPr>
            <w:tcW w:w="1383" w:type="pct"/>
          </w:tcPr>
          <w:p w14:paraId="2D1D30B0" w14:textId="6A288F71" w:rsidR="00776941" w:rsidRPr="00776941" w:rsidRDefault="00776941" w:rsidP="00776941">
            <w:pPr>
              <w:pStyle w:val="Tablecontent"/>
              <w:spacing w:before="0"/>
              <w:jc w:val="center"/>
              <w:rPr>
                <w:b/>
                <w:bCs/>
              </w:rPr>
            </w:pPr>
            <w:r w:rsidRPr="00776941">
              <w:rPr>
                <w:b/>
                <w:bCs/>
              </w:rPr>
              <w:t>100.0 (100.0, 100.0)</w:t>
            </w:r>
          </w:p>
        </w:tc>
        <w:tc>
          <w:tcPr>
            <w:tcW w:w="1383" w:type="pct"/>
          </w:tcPr>
          <w:p w14:paraId="53E1A62E" w14:textId="3113C7E1" w:rsidR="00776941" w:rsidRPr="00776941" w:rsidRDefault="00776941" w:rsidP="00776941">
            <w:pPr>
              <w:pStyle w:val="Tablecontent"/>
              <w:spacing w:before="0"/>
              <w:jc w:val="center"/>
              <w:rPr>
                <w:b/>
                <w:bCs/>
              </w:rPr>
            </w:pPr>
            <w:r w:rsidRPr="00776941">
              <w:rPr>
                <w:b/>
                <w:bCs/>
              </w:rPr>
              <w:t>100.0 (99.9, 100.0)</w:t>
            </w:r>
          </w:p>
        </w:tc>
      </w:tr>
    </w:tbl>
    <w:p w14:paraId="0BDDF3A4" w14:textId="2683E1F4" w:rsidR="00C27B47" w:rsidRPr="003F40E2" w:rsidRDefault="00C27B47" w:rsidP="00C27B47">
      <w:pPr>
        <w:pStyle w:val="Heading2"/>
        <w:numPr>
          <w:ilvl w:val="0"/>
          <w:numId w:val="0"/>
        </w:numPr>
      </w:pPr>
      <w:bookmarkStart w:id="76" w:name="_Toc88144318"/>
      <w:r w:rsidRPr="003F40E2">
        <w:t>1.3 Graduate Attributes Scale - Employer</w:t>
      </w:r>
      <w:bookmarkEnd w:id="76"/>
    </w:p>
    <w:p w14:paraId="58CA8132" w14:textId="542E3617" w:rsidR="00057955" w:rsidRPr="003F40E2" w:rsidRDefault="00057955" w:rsidP="00C27B47">
      <w:r w:rsidRPr="003F40E2">
        <w:t xml:space="preserve">The Graduate Attributes Scale – Employer (GAS-E) was developed as part of the original 2013–14 Trial of the Employer Satisfaction Survey. The project team synthesised </w:t>
      </w:r>
      <w:proofErr w:type="gramStart"/>
      <w:r w:rsidRPr="003F40E2">
        <w:t>a number of</w:t>
      </w:r>
      <w:proofErr w:type="gramEnd"/>
      <w:r w:rsidRPr="003F40E2">
        <w:t xml:space="preserve"> frameworks relevant to the skills of university graduates and identified a number of general attributes. The GAS-E has been designed to assess common rather than specific graduate attributes, within a limited workplace context. The items were further tested and refined during a 2015 trial of the instrument. The five graduate attribute domains identified, as noted earlier, include:</w:t>
      </w:r>
    </w:p>
    <w:p w14:paraId="6BCB4230" w14:textId="77777777" w:rsidR="00057955" w:rsidRPr="003F40E2" w:rsidRDefault="00057955" w:rsidP="00C27B47">
      <w:pPr>
        <w:pStyle w:val="Bullet1"/>
      </w:pPr>
      <w:r w:rsidRPr="003F40E2">
        <w:t>Foundation skills</w:t>
      </w:r>
    </w:p>
    <w:p w14:paraId="6FB72245" w14:textId="77777777" w:rsidR="00057955" w:rsidRPr="003F40E2" w:rsidRDefault="00057955" w:rsidP="00C27B47">
      <w:pPr>
        <w:pStyle w:val="Bullet1"/>
      </w:pPr>
      <w:r w:rsidRPr="003F40E2">
        <w:t>Adaptive skills</w:t>
      </w:r>
    </w:p>
    <w:p w14:paraId="5FAAB490" w14:textId="77777777" w:rsidR="00057955" w:rsidRPr="003F40E2" w:rsidRDefault="00057955" w:rsidP="00C27B47">
      <w:pPr>
        <w:pStyle w:val="Bullet1"/>
      </w:pPr>
      <w:r w:rsidRPr="003F40E2">
        <w:t xml:space="preserve">Collaborative skills </w:t>
      </w:r>
    </w:p>
    <w:p w14:paraId="32DDF020" w14:textId="77777777" w:rsidR="00057955" w:rsidRPr="003F40E2" w:rsidRDefault="00057955" w:rsidP="00C27B47">
      <w:pPr>
        <w:pStyle w:val="Bullet1"/>
      </w:pPr>
      <w:r w:rsidRPr="003F40E2">
        <w:t>Technical skills</w:t>
      </w:r>
    </w:p>
    <w:p w14:paraId="0751C01D" w14:textId="77777777" w:rsidR="00057955" w:rsidRPr="003F40E2" w:rsidRDefault="00057955" w:rsidP="00C27B47">
      <w:pPr>
        <w:pStyle w:val="Bullet1"/>
      </w:pPr>
      <w:r w:rsidRPr="003F40E2">
        <w:t>Employability skills.</w:t>
      </w:r>
    </w:p>
    <w:p w14:paraId="6643CCC2" w14:textId="51622887" w:rsidR="00057955" w:rsidRPr="003F40E2" w:rsidRDefault="00057955" w:rsidP="00C27B47">
      <w:r w:rsidRPr="003F40E2">
        <w:t xml:space="preserve">The GAS-E forms the core of the </w:t>
      </w:r>
      <w:r w:rsidR="003F40E2" w:rsidRPr="003F40E2">
        <w:t>ESS</w:t>
      </w:r>
      <w:r w:rsidRPr="003F40E2">
        <w:t>.</w:t>
      </w:r>
      <w:r w:rsidR="003F40E2" w:rsidRPr="003F40E2">
        <w:t xml:space="preserve"> Graduates responding to the GOS had previously been asked to assess their Foundation, Adaptive and Collaborative skills using the GAS, however these items were removed from the core GOS in 2021, and are now institution opt-in.</w:t>
      </w:r>
    </w:p>
    <w:p w14:paraId="5507337D" w14:textId="77777777" w:rsidR="00057955" w:rsidRPr="00435470" w:rsidRDefault="00057955" w:rsidP="00057955">
      <w:pPr>
        <w:rPr>
          <w:rFonts w:ascii="Atletico" w:hAnsi="Atletico"/>
          <w:strike/>
          <w:sz w:val="15"/>
          <w:szCs w:val="15"/>
          <w:highlight w:val="yellow"/>
        </w:rPr>
      </w:pPr>
    </w:p>
    <w:p w14:paraId="6154C214" w14:textId="75B127D3" w:rsidR="00057955" w:rsidRDefault="00057955" w:rsidP="00057955">
      <w:pPr>
        <w:pStyle w:val="Heading1"/>
      </w:pPr>
      <w:bookmarkStart w:id="77" w:name="_Toc55918903"/>
      <w:bookmarkStart w:id="78" w:name="_Toc88144319"/>
      <w:r w:rsidRPr="009A50E8">
        <w:t xml:space="preserve">Appendix 2 </w:t>
      </w:r>
      <w:bookmarkEnd w:id="77"/>
      <w:r w:rsidR="00C27B47">
        <w:t>ESS questionnaire</w:t>
      </w:r>
      <w:bookmarkEnd w:id="78"/>
    </w:p>
    <w:p w14:paraId="12EEFF34" w14:textId="7159670E" w:rsidR="00C27B47" w:rsidRDefault="00C27B47" w:rsidP="00C27B47">
      <w:pPr>
        <w:pStyle w:val="Heading2"/>
        <w:numPr>
          <w:ilvl w:val="0"/>
          <w:numId w:val="0"/>
        </w:numPr>
      </w:pPr>
      <w:bookmarkStart w:id="79" w:name="_Toc88144320"/>
      <w:r>
        <w:t>2.1 Core instrument</w:t>
      </w:r>
      <w:bookmarkEnd w:id="79"/>
    </w:p>
    <w:p w14:paraId="1D2C5094" w14:textId="701AA708" w:rsidR="00C27B47" w:rsidRDefault="00C27B47" w:rsidP="00C27B47">
      <w:r>
        <w:t xml:space="preserve">A summary of all items included in the 2021 ESS core instrument are provided in </w:t>
      </w:r>
      <w:r>
        <w:fldChar w:fldCharType="begin"/>
      </w:r>
      <w:r>
        <w:instrText xml:space="preserve"> REF _Ref86925885 \h </w:instrText>
      </w:r>
      <w:r>
        <w:fldChar w:fldCharType="separate"/>
      </w:r>
      <w:r w:rsidR="00D81E8F">
        <w:t xml:space="preserve">Table </w:t>
      </w:r>
      <w:r w:rsidR="00D81E8F">
        <w:rPr>
          <w:noProof/>
        </w:rPr>
        <w:t>20</w:t>
      </w:r>
      <w:r>
        <w:fldChar w:fldCharType="end"/>
      </w:r>
      <w:r>
        <w:t xml:space="preserve"> below. </w:t>
      </w:r>
      <w:r w:rsidRPr="00A851A6">
        <w:t xml:space="preserve">A copy of the </w:t>
      </w:r>
      <w:r>
        <w:t xml:space="preserve">core </w:t>
      </w:r>
      <w:r w:rsidRPr="00A851A6">
        <w:t>survey instrument (i</w:t>
      </w:r>
      <w:r>
        <w:t>.</w:t>
      </w:r>
      <w:r w:rsidRPr="00A851A6">
        <w:t xml:space="preserve">e. excluding any institution specific items) and screenshots of the survey are included in the </w:t>
      </w:r>
      <w:r>
        <w:t>2021 ESS Methodological Report.</w:t>
      </w:r>
    </w:p>
    <w:p w14:paraId="0BA66D55" w14:textId="6CB319EB" w:rsidR="00057955" w:rsidRPr="009A50E8" w:rsidRDefault="00C27B47" w:rsidP="00C27B47">
      <w:pPr>
        <w:pStyle w:val="Caption"/>
      </w:pPr>
      <w:bookmarkStart w:id="80" w:name="_Ref86925885"/>
      <w:r>
        <w:t xml:space="preserve">Table </w:t>
      </w:r>
      <w:r>
        <w:fldChar w:fldCharType="begin"/>
      </w:r>
      <w:r>
        <w:instrText xml:space="preserve"> SEQ Table \* ARABIC </w:instrText>
      </w:r>
      <w:r>
        <w:fldChar w:fldCharType="separate"/>
      </w:r>
      <w:r w:rsidR="00D81E8F">
        <w:rPr>
          <w:noProof/>
        </w:rPr>
        <w:t>20</w:t>
      </w:r>
      <w:r>
        <w:fldChar w:fldCharType="end"/>
      </w:r>
      <w:bookmarkEnd w:id="80"/>
      <w:r>
        <w:t xml:space="preserve"> Questionnaire item summary</w:t>
      </w:r>
    </w:p>
    <w:tbl>
      <w:tblPr>
        <w:tblStyle w:val="TableGrid"/>
        <w:tblW w:w="10729" w:type="dxa"/>
        <w:tblLook w:val="04A0" w:firstRow="1" w:lastRow="0" w:firstColumn="1" w:lastColumn="0" w:noHBand="0" w:noVBand="1"/>
      </w:tblPr>
      <w:tblGrid>
        <w:gridCol w:w="1458"/>
        <w:gridCol w:w="5626"/>
        <w:gridCol w:w="3645"/>
      </w:tblGrid>
      <w:tr w:rsidR="00E83869" w:rsidRPr="00E83869" w14:paraId="5E4E1832" w14:textId="77777777" w:rsidTr="00E83869">
        <w:trPr>
          <w:trHeight w:val="273"/>
        </w:trPr>
        <w:tc>
          <w:tcPr>
            <w:tcW w:w="1458" w:type="dxa"/>
            <w:hideMark/>
          </w:tcPr>
          <w:p w14:paraId="17C1FBA6" w14:textId="77777777" w:rsidR="00F10502" w:rsidRPr="00E83869" w:rsidRDefault="00F10502" w:rsidP="00F10502">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Times New Roman"/>
                <w:b/>
                <w:bCs/>
                <w:sz w:val="18"/>
                <w:szCs w:val="18"/>
                <w:lang w:val="en-AU" w:eastAsia="en-AU"/>
              </w:rPr>
              <w:t>Question ID</w:t>
            </w:r>
          </w:p>
        </w:tc>
        <w:tc>
          <w:tcPr>
            <w:tcW w:w="5626" w:type="dxa"/>
            <w:hideMark/>
          </w:tcPr>
          <w:p w14:paraId="07DFD883" w14:textId="77777777" w:rsidR="00F10502" w:rsidRPr="00E83869" w:rsidRDefault="00F10502" w:rsidP="00F10502">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Times New Roman"/>
                <w:b/>
                <w:bCs/>
                <w:sz w:val="18"/>
                <w:szCs w:val="18"/>
                <w:lang w:val="en-AU" w:eastAsia="en-AU"/>
              </w:rPr>
              <w:t xml:space="preserve">Question </w:t>
            </w:r>
          </w:p>
        </w:tc>
        <w:tc>
          <w:tcPr>
            <w:tcW w:w="3645" w:type="dxa"/>
            <w:hideMark/>
          </w:tcPr>
          <w:p w14:paraId="3181DED3" w14:textId="77777777" w:rsidR="00F10502" w:rsidRPr="00E83869" w:rsidRDefault="00F10502" w:rsidP="00F10502">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Times New Roman"/>
                <w:b/>
                <w:bCs/>
                <w:sz w:val="18"/>
                <w:szCs w:val="18"/>
                <w:lang w:val="en-AU" w:eastAsia="en-AU"/>
              </w:rPr>
              <w:t>Response frame</w:t>
            </w:r>
          </w:p>
        </w:tc>
      </w:tr>
      <w:tr w:rsidR="00E83869" w:rsidRPr="00E83869" w14:paraId="3E5C1A71" w14:textId="77777777" w:rsidTr="00E83869">
        <w:trPr>
          <w:trHeight w:val="273"/>
        </w:trPr>
        <w:tc>
          <w:tcPr>
            <w:tcW w:w="1458" w:type="dxa"/>
            <w:hideMark/>
          </w:tcPr>
          <w:p w14:paraId="7503244E" w14:textId="77777777" w:rsidR="00F10502" w:rsidRPr="00E83869" w:rsidRDefault="00F10502" w:rsidP="00F10502">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Times New Roman"/>
                <w:b/>
                <w:bCs/>
                <w:sz w:val="18"/>
                <w:szCs w:val="18"/>
                <w:lang w:val="en-AU" w:eastAsia="en-AU"/>
              </w:rPr>
              <w:t> </w:t>
            </w:r>
          </w:p>
        </w:tc>
        <w:tc>
          <w:tcPr>
            <w:tcW w:w="5626" w:type="dxa"/>
            <w:hideMark/>
          </w:tcPr>
          <w:p w14:paraId="1494C4FE" w14:textId="77777777" w:rsidR="00F10502" w:rsidRPr="00E83869" w:rsidRDefault="00F10502" w:rsidP="00F10502">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Calibri"/>
                <w:b/>
                <w:bCs/>
                <w:sz w:val="18"/>
                <w:szCs w:val="18"/>
                <w:lang w:eastAsia="en-AU"/>
              </w:rPr>
              <w:t>Module A: Screening and confirmation</w:t>
            </w:r>
          </w:p>
        </w:tc>
        <w:tc>
          <w:tcPr>
            <w:tcW w:w="3645" w:type="dxa"/>
            <w:hideMark/>
          </w:tcPr>
          <w:p w14:paraId="2A55F31B" w14:textId="77777777" w:rsidR="00F10502" w:rsidRPr="00E83869" w:rsidRDefault="00F10502" w:rsidP="00F10502">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tc>
      </w:tr>
      <w:tr w:rsidR="00D361D4" w:rsidRPr="00E83869" w14:paraId="62924DF7" w14:textId="77777777" w:rsidTr="006A6B3E">
        <w:trPr>
          <w:trHeight w:val="273"/>
        </w:trPr>
        <w:tc>
          <w:tcPr>
            <w:tcW w:w="1458" w:type="dxa"/>
          </w:tcPr>
          <w:p w14:paraId="661F5D5A" w14:textId="2AAC620D" w:rsidR="00D361D4" w:rsidRPr="00E83869" w:rsidRDefault="00D361D4" w:rsidP="00D361D4">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Calibri"/>
                <w:sz w:val="18"/>
                <w:szCs w:val="18"/>
                <w:lang w:eastAsia="en-AU"/>
              </w:rPr>
              <w:t>QS1</w:t>
            </w:r>
          </w:p>
        </w:tc>
        <w:tc>
          <w:tcPr>
            <w:tcW w:w="5626" w:type="dxa"/>
          </w:tcPr>
          <w:p w14:paraId="45F449AA" w14:textId="77777777" w:rsidR="00D361D4" w:rsidRPr="00E83869" w:rsidRDefault="00D361D4" w:rsidP="00D361D4">
            <w:pPr>
              <w:widowControl/>
              <w:suppressAutoHyphens w:val="0"/>
              <w:autoSpaceDE/>
              <w:autoSpaceDN/>
              <w:adjustRightInd/>
              <w:spacing w:before="0" w:line="240" w:lineRule="auto"/>
              <w:textAlignment w:val="auto"/>
              <w:rPr>
                <w:rFonts w:eastAsia="Calibri"/>
                <w:b/>
                <w:bCs/>
                <w:sz w:val="18"/>
                <w:szCs w:val="18"/>
                <w:lang w:eastAsia="en-AU"/>
              </w:rPr>
            </w:pPr>
            <w:r w:rsidRPr="00E83869">
              <w:rPr>
                <w:rFonts w:eastAsia="Calibri"/>
                <w:sz w:val="18"/>
                <w:szCs w:val="18"/>
                <w:lang w:eastAsia="en-AU"/>
              </w:rPr>
              <w:t>First, we have a few questions about your role and &lt;</w:t>
            </w:r>
            <w:r w:rsidRPr="00E83869">
              <w:rPr>
                <w:rFonts w:eastAsia="Calibri"/>
                <w:b/>
                <w:bCs/>
                <w:sz w:val="18"/>
                <w:szCs w:val="18"/>
                <w:lang w:eastAsia="en-AU"/>
              </w:rPr>
              <w:t>E403</w:t>
            </w:r>
            <w:r w:rsidRPr="00E83869">
              <w:rPr>
                <w:rFonts w:eastAsia="Calibri"/>
                <w:sz w:val="18"/>
                <w:szCs w:val="18"/>
                <w:lang w:eastAsia="en-AU"/>
              </w:rPr>
              <w:t>&gt; &lt;</w:t>
            </w:r>
            <w:r w:rsidRPr="00E83869">
              <w:rPr>
                <w:rFonts w:eastAsia="Calibri"/>
                <w:b/>
                <w:bCs/>
                <w:sz w:val="18"/>
                <w:szCs w:val="18"/>
                <w:lang w:eastAsia="en-AU"/>
              </w:rPr>
              <w:t>E402</w:t>
            </w:r>
            <w:r w:rsidRPr="00E83869">
              <w:rPr>
                <w:rFonts w:eastAsia="Calibri"/>
                <w:sz w:val="18"/>
                <w:szCs w:val="18"/>
                <w:lang w:eastAsia="en-AU"/>
              </w:rPr>
              <w:t>&gt;’s role, so we can understand your relationship to &lt;</w:t>
            </w:r>
            <w:r w:rsidRPr="00E83869">
              <w:rPr>
                <w:rFonts w:eastAsia="Calibri"/>
                <w:b/>
                <w:bCs/>
                <w:sz w:val="18"/>
                <w:szCs w:val="18"/>
                <w:lang w:eastAsia="en-AU"/>
              </w:rPr>
              <w:t>E403</w:t>
            </w:r>
            <w:r w:rsidRPr="00E83869">
              <w:rPr>
                <w:rFonts w:eastAsia="Calibri"/>
                <w:sz w:val="18"/>
                <w:szCs w:val="18"/>
                <w:lang w:eastAsia="en-AU"/>
              </w:rPr>
              <w:t>&gt;.</w:t>
            </w:r>
          </w:p>
          <w:p w14:paraId="47BAD826" w14:textId="77777777" w:rsidR="00D361D4" w:rsidRPr="00E83869" w:rsidRDefault="00D361D4" w:rsidP="00D361D4">
            <w:pPr>
              <w:widowControl/>
              <w:suppressAutoHyphens w:val="0"/>
              <w:autoSpaceDE/>
              <w:autoSpaceDN/>
              <w:adjustRightInd/>
              <w:spacing w:before="0" w:line="240" w:lineRule="auto"/>
              <w:textAlignment w:val="auto"/>
              <w:rPr>
                <w:rFonts w:eastAsia="Calibri"/>
                <w:sz w:val="18"/>
                <w:szCs w:val="18"/>
                <w:lang w:eastAsia="en-AU"/>
              </w:rPr>
            </w:pPr>
            <w:r w:rsidRPr="00E83869">
              <w:rPr>
                <w:rFonts w:eastAsia="Calibri"/>
                <w:sz w:val="18"/>
                <w:szCs w:val="18"/>
                <w:lang w:eastAsia="en-AU"/>
              </w:rPr>
              <w:t>Just to check, do you currently supervise &lt;</w:t>
            </w:r>
            <w:r w:rsidRPr="00E83869">
              <w:rPr>
                <w:rFonts w:eastAsia="Calibri"/>
                <w:b/>
                <w:bCs/>
                <w:sz w:val="18"/>
                <w:szCs w:val="18"/>
                <w:lang w:eastAsia="en-AU"/>
              </w:rPr>
              <w:t>E403</w:t>
            </w:r>
            <w:r w:rsidRPr="00E83869">
              <w:rPr>
                <w:rFonts w:eastAsia="Calibri"/>
                <w:sz w:val="18"/>
                <w:szCs w:val="18"/>
                <w:lang w:eastAsia="en-AU"/>
              </w:rPr>
              <w:t>&gt;?</w:t>
            </w:r>
          </w:p>
          <w:p w14:paraId="5C4D35C9" w14:textId="6602F807" w:rsidR="00D361D4" w:rsidRPr="00E83869" w:rsidRDefault="00D361D4" w:rsidP="00D361D4">
            <w:pPr>
              <w:spacing w:before="0" w:line="240" w:lineRule="auto"/>
              <w:rPr>
                <w:rFonts w:eastAsia="Calibri"/>
                <w:b/>
                <w:bCs/>
                <w:sz w:val="18"/>
                <w:szCs w:val="18"/>
                <w:lang w:eastAsia="en-AU"/>
              </w:rPr>
            </w:pPr>
            <w:r w:rsidRPr="00E83869">
              <w:rPr>
                <w:rFonts w:eastAsia="Calibri"/>
                <w:sz w:val="18"/>
                <w:szCs w:val="18"/>
                <w:lang w:eastAsia="en-AU"/>
              </w:rPr>
              <w:t>By supervisor, we mean a person who has the authority to direct someone to do certain tasks and who has a good idea of the work that the person does in their job.</w:t>
            </w:r>
          </w:p>
        </w:tc>
        <w:tc>
          <w:tcPr>
            <w:tcW w:w="3645" w:type="dxa"/>
            <w:vAlign w:val="center"/>
          </w:tcPr>
          <w:p w14:paraId="471105F4" w14:textId="0153B9D7" w:rsidR="00D361D4" w:rsidRPr="00D361D4" w:rsidRDefault="00D361D4" w:rsidP="00D361D4">
            <w:pPr>
              <w:pStyle w:val="ListParagraph"/>
              <w:widowControl/>
              <w:numPr>
                <w:ilvl w:val="0"/>
                <w:numId w:val="6"/>
              </w:numPr>
              <w:suppressAutoHyphens w:val="0"/>
              <w:autoSpaceDE/>
              <w:autoSpaceDN/>
              <w:adjustRightInd/>
              <w:spacing w:before="0" w:line="240" w:lineRule="auto"/>
              <w:textAlignment w:val="auto"/>
              <w:rPr>
                <w:rFonts w:eastAsia="Calibri"/>
                <w:color w:val="000000"/>
                <w:sz w:val="18"/>
                <w:szCs w:val="18"/>
                <w:lang w:eastAsia="en-AU"/>
              </w:rPr>
            </w:pPr>
            <w:r w:rsidRPr="00D361D4">
              <w:rPr>
                <w:rFonts w:eastAsia="Calibri"/>
                <w:color w:val="000000"/>
                <w:sz w:val="18"/>
                <w:szCs w:val="18"/>
                <w:lang w:eastAsia="en-AU"/>
              </w:rPr>
              <w:t xml:space="preserve">Yes </w:t>
            </w:r>
          </w:p>
          <w:p w14:paraId="7D1A460F" w14:textId="77777777" w:rsidR="00D361D4" w:rsidRPr="00D361D4" w:rsidRDefault="00D361D4" w:rsidP="00D361D4">
            <w:pPr>
              <w:pStyle w:val="ListParagraph"/>
              <w:widowControl/>
              <w:numPr>
                <w:ilvl w:val="0"/>
                <w:numId w:val="6"/>
              </w:numPr>
              <w:suppressAutoHyphens w:val="0"/>
              <w:autoSpaceDE/>
              <w:autoSpaceDN/>
              <w:adjustRightInd/>
              <w:spacing w:before="0" w:line="240" w:lineRule="auto"/>
              <w:textAlignment w:val="auto"/>
              <w:rPr>
                <w:rFonts w:eastAsia="Times New Roman"/>
                <w:sz w:val="18"/>
                <w:szCs w:val="18"/>
                <w:lang w:val="en-AU" w:eastAsia="en-AU"/>
              </w:rPr>
            </w:pPr>
            <w:r w:rsidRPr="00F10502">
              <w:rPr>
                <w:rFonts w:eastAsia="Calibri"/>
                <w:color w:val="000000"/>
                <w:sz w:val="18"/>
                <w:szCs w:val="18"/>
                <w:lang w:eastAsia="en-AU"/>
              </w:rPr>
              <w:t>No, but I used to be their supervisor</w:t>
            </w:r>
          </w:p>
          <w:p w14:paraId="11F3DB9A" w14:textId="77777777" w:rsidR="00D361D4" w:rsidRPr="00D361D4" w:rsidRDefault="00D361D4" w:rsidP="00D361D4">
            <w:pPr>
              <w:pStyle w:val="ListParagraph"/>
              <w:widowControl/>
              <w:numPr>
                <w:ilvl w:val="0"/>
                <w:numId w:val="6"/>
              </w:numPr>
              <w:suppressAutoHyphens w:val="0"/>
              <w:autoSpaceDE/>
              <w:autoSpaceDN/>
              <w:adjustRightInd/>
              <w:spacing w:before="0" w:line="240" w:lineRule="auto"/>
              <w:textAlignment w:val="auto"/>
              <w:rPr>
                <w:rFonts w:eastAsia="Times New Roman"/>
                <w:sz w:val="18"/>
                <w:szCs w:val="18"/>
                <w:lang w:val="en-AU" w:eastAsia="en-AU"/>
              </w:rPr>
            </w:pPr>
            <w:r w:rsidRPr="00F10502">
              <w:rPr>
                <w:rFonts w:eastAsia="Calibri"/>
                <w:color w:val="000000"/>
                <w:sz w:val="18"/>
                <w:szCs w:val="18"/>
                <w:lang w:eastAsia="en-AU"/>
              </w:rPr>
              <w:t>No, I have never been their supervisor</w:t>
            </w:r>
          </w:p>
          <w:p w14:paraId="22FB6A39" w14:textId="77777777" w:rsidR="00D361D4"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p>
          <w:p w14:paraId="35505976" w14:textId="77777777" w:rsidR="00D361D4" w:rsidRPr="00D361D4" w:rsidRDefault="00D361D4" w:rsidP="00D361D4">
            <w:pPr>
              <w:pStyle w:val="ListParagraph"/>
              <w:widowControl/>
              <w:numPr>
                <w:ilvl w:val="0"/>
                <w:numId w:val="7"/>
              </w:numPr>
              <w:suppressAutoHyphens w:val="0"/>
              <w:autoSpaceDE/>
              <w:autoSpaceDN/>
              <w:adjustRightInd/>
              <w:spacing w:before="0" w:line="240" w:lineRule="auto"/>
              <w:textAlignment w:val="auto"/>
              <w:rPr>
                <w:rFonts w:eastAsia="Times New Roman"/>
                <w:sz w:val="18"/>
                <w:szCs w:val="18"/>
                <w:lang w:val="en-AU" w:eastAsia="en-AU"/>
              </w:rPr>
            </w:pPr>
            <w:r w:rsidRPr="00F10502">
              <w:rPr>
                <w:rFonts w:eastAsia="Calibri"/>
                <w:color w:val="000000"/>
                <w:sz w:val="18"/>
                <w:szCs w:val="18"/>
                <w:lang w:eastAsia="en-AU"/>
              </w:rPr>
              <w:t>Less than 1 month</w:t>
            </w:r>
          </w:p>
          <w:p w14:paraId="5A7358CA" w14:textId="77777777" w:rsidR="00D361D4" w:rsidRPr="00D361D4" w:rsidRDefault="00D361D4" w:rsidP="00D361D4">
            <w:pPr>
              <w:pStyle w:val="ListParagraph"/>
              <w:widowControl/>
              <w:numPr>
                <w:ilvl w:val="0"/>
                <w:numId w:val="7"/>
              </w:numPr>
              <w:suppressAutoHyphens w:val="0"/>
              <w:autoSpaceDE/>
              <w:autoSpaceDN/>
              <w:adjustRightInd/>
              <w:spacing w:before="0" w:line="240" w:lineRule="auto"/>
              <w:textAlignment w:val="auto"/>
              <w:rPr>
                <w:rFonts w:eastAsia="Times New Roman"/>
                <w:sz w:val="18"/>
                <w:szCs w:val="18"/>
                <w:lang w:val="en-AU" w:eastAsia="en-AU"/>
              </w:rPr>
            </w:pPr>
            <w:r w:rsidRPr="00F10502">
              <w:rPr>
                <w:rFonts w:eastAsia="Calibri"/>
                <w:color w:val="000000"/>
                <w:sz w:val="18"/>
                <w:szCs w:val="18"/>
                <w:lang w:eastAsia="en-AU"/>
              </w:rPr>
              <w:t>At least 1 month but less than 3 months</w:t>
            </w:r>
          </w:p>
          <w:p w14:paraId="0A32F4C2" w14:textId="77777777" w:rsidR="00D361D4" w:rsidRPr="00D361D4" w:rsidRDefault="00D361D4" w:rsidP="00D361D4">
            <w:pPr>
              <w:pStyle w:val="ListParagraph"/>
              <w:widowControl/>
              <w:numPr>
                <w:ilvl w:val="0"/>
                <w:numId w:val="7"/>
              </w:numPr>
              <w:suppressAutoHyphens w:val="0"/>
              <w:autoSpaceDE/>
              <w:autoSpaceDN/>
              <w:adjustRightInd/>
              <w:spacing w:before="0" w:line="240" w:lineRule="auto"/>
              <w:textAlignment w:val="auto"/>
              <w:rPr>
                <w:rFonts w:eastAsia="Times New Roman"/>
                <w:sz w:val="18"/>
                <w:szCs w:val="18"/>
                <w:lang w:val="en-AU" w:eastAsia="en-AU"/>
              </w:rPr>
            </w:pPr>
            <w:r w:rsidRPr="00F10502">
              <w:rPr>
                <w:rFonts w:eastAsia="Calibri"/>
                <w:color w:val="000000"/>
                <w:sz w:val="18"/>
                <w:szCs w:val="18"/>
                <w:lang w:eastAsia="en-AU"/>
              </w:rPr>
              <w:t>At least 3 months but less than 1 year</w:t>
            </w:r>
          </w:p>
          <w:p w14:paraId="19155609" w14:textId="0BD55133" w:rsidR="00D361D4" w:rsidRPr="00D361D4" w:rsidRDefault="00D361D4" w:rsidP="00D361D4">
            <w:pPr>
              <w:pStyle w:val="ListParagraph"/>
              <w:widowControl/>
              <w:numPr>
                <w:ilvl w:val="0"/>
                <w:numId w:val="7"/>
              </w:numPr>
              <w:suppressAutoHyphens w:val="0"/>
              <w:autoSpaceDE/>
              <w:autoSpaceDN/>
              <w:adjustRightInd/>
              <w:spacing w:before="0" w:line="240" w:lineRule="auto"/>
              <w:textAlignment w:val="auto"/>
              <w:rPr>
                <w:rFonts w:eastAsia="Times New Roman"/>
                <w:sz w:val="18"/>
                <w:szCs w:val="18"/>
                <w:lang w:val="en-AU" w:eastAsia="en-AU"/>
              </w:rPr>
            </w:pPr>
            <w:r w:rsidRPr="00F10502">
              <w:rPr>
                <w:rFonts w:eastAsia="Calibri"/>
                <w:color w:val="000000"/>
                <w:sz w:val="18"/>
                <w:szCs w:val="18"/>
                <w:lang w:eastAsia="en-AU"/>
              </w:rPr>
              <w:t>1 year or more</w:t>
            </w:r>
          </w:p>
        </w:tc>
      </w:tr>
      <w:tr w:rsidR="00D361D4" w:rsidRPr="00E83869" w14:paraId="31C36D14" w14:textId="77777777" w:rsidTr="006A6B3E">
        <w:trPr>
          <w:trHeight w:val="273"/>
        </w:trPr>
        <w:tc>
          <w:tcPr>
            <w:tcW w:w="1458" w:type="dxa"/>
          </w:tcPr>
          <w:p w14:paraId="3BD0E205" w14:textId="4B3DD2FE" w:rsidR="00D361D4" w:rsidRPr="00E83869" w:rsidRDefault="00D361D4" w:rsidP="00D361D4">
            <w:pPr>
              <w:widowControl/>
              <w:suppressAutoHyphens w:val="0"/>
              <w:autoSpaceDE/>
              <w:autoSpaceDN/>
              <w:adjustRightInd/>
              <w:spacing w:before="0" w:line="240" w:lineRule="auto"/>
              <w:textAlignment w:val="auto"/>
              <w:rPr>
                <w:rFonts w:eastAsia="Calibri"/>
                <w:sz w:val="18"/>
                <w:szCs w:val="18"/>
                <w:lang w:eastAsia="en-AU"/>
              </w:rPr>
            </w:pPr>
            <w:r w:rsidRPr="00564851">
              <w:rPr>
                <w:rFonts w:eastAsia="Calibri"/>
                <w:sz w:val="18"/>
                <w:szCs w:val="18"/>
                <w:lang w:eastAsia="en-AU"/>
              </w:rPr>
              <w:t xml:space="preserve">QS2 </w:t>
            </w:r>
          </w:p>
        </w:tc>
        <w:tc>
          <w:tcPr>
            <w:tcW w:w="5626" w:type="dxa"/>
          </w:tcPr>
          <w:p w14:paraId="577BB6E0" w14:textId="1F9C4CE2" w:rsidR="00D361D4" w:rsidRPr="00E83869" w:rsidRDefault="00D361D4" w:rsidP="00D361D4">
            <w:pPr>
              <w:widowControl/>
              <w:suppressAutoHyphens w:val="0"/>
              <w:autoSpaceDE/>
              <w:autoSpaceDN/>
              <w:adjustRightInd/>
              <w:spacing w:before="0" w:line="240" w:lineRule="auto"/>
              <w:textAlignment w:val="auto"/>
              <w:rPr>
                <w:rFonts w:eastAsia="Calibri"/>
                <w:sz w:val="18"/>
                <w:szCs w:val="18"/>
                <w:lang w:eastAsia="en-AU"/>
              </w:rPr>
            </w:pPr>
            <w:r w:rsidRPr="000C3CD3">
              <w:rPr>
                <w:rFonts w:eastAsia="Calibri"/>
                <w:sz w:val="18"/>
                <w:szCs w:val="18"/>
                <w:lang w:eastAsia="en-AU"/>
              </w:rPr>
              <w:t>And, how long have you been &lt;</w:t>
            </w:r>
            <w:r w:rsidRPr="000C3CD3">
              <w:rPr>
                <w:rFonts w:eastAsia="Calibri"/>
                <w:b/>
                <w:bCs/>
                <w:sz w:val="18"/>
                <w:szCs w:val="18"/>
                <w:lang w:eastAsia="en-AU"/>
              </w:rPr>
              <w:t>E403</w:t>
            </w:r>
            <w:r w:rsidRPr="000C3CD3">
              <w:rPr>
                <w:rFonts w:eastAsia="Calibri"/>
                <w:sz w:val="18"/>
                <w:szCs w:val="18"/>
                <w:lang w:eastAsia="en-AU"/>
              </w:rPr>
              <w:t>&gt;’s supervisor?</w:t>
            </w:r>
          </w:p>
        </w:tc>
        <w:tc>
          <w:tcPr>
            <w:tcW w:w="3645" w:type="dxa"/>
            <w:vAlign w:val="center"/>
          </w:tcPr>
          <w:p w14:paraId="38ECCFE2" w14:textId="4F977E6A" w:rsidR="00D361D4" w:rsidRPr="00D361D4" w:rsidRDefault="00D361D4" w:rsidP="00D361D4">
            <w:pPr>
              <w:pStyle w:val="ListParagraph"/>
              <w:widowControl/>
              <w:numPr>
                <w:ilvl w:val="0"/>
                <w:numId w:val="8"/>
              </w:numPr>
              <w:suppressAutoHyphens w:val="0"/>
              <w:autoSpaceDE/>
              <w:autoSpaceDN/>
              <w:adjustRightInd/>
              <w:spacing w:before="0" w:line="240" w:lineRule="auto"/>
              <w:textAlignment w:val="auto"/>
              <w:rPr>
                <w:rFonts w:eastAsia="Calibri"/>
                <w:color w:val="000000"/>
                <w:sz w:val="18"/>
                <w:szCs w:val="18"/>
                <w:lang w:eastAsia="en-AU"/>
              </w:rPr>
            </w:pPr>
            <w:r w:rsidRPr="00D361D4">
              <w:rPr>
                <w:rFonts w:eastAsia="Calibri"/>
                <w:color w:val="000000"/>
                <w:sz w:val="18"/>
                <w:szCs w:val="18"/>
                <w:lang w:eastAsia="en-AU"/>
              </w:rPr>
              <w:t xml:space="preserve">Yes </w:t>
            </w:r>
          </w:p>
          <w:p w14:paraId="6FEFDD9A" w14:textId="5B4439FD" w:rsidR="00D361D4" w:rsidRPr="00D361D4" w:rsidRDefault="00D361D4" w:rsidP="00D361D4">
            <w:pPr>
              <w:pStyle w:val="ListParagraph"/>
              <w:widowControl/>
              <w:numPr>
                <w:ilvl w:val="0"/>
                <w:numId w:val="8"/>
              </w:numPr>
              <w:suppressAutoHyphens w:val="0"/>
              <w:autoSpaceDE/>
              <w:autoSpaceDN/>
              <w:adjustRightInd/>
              <w:spacing w:before="0" w:line="240" w:lineRule="auto"/>
              <w:textAlignment w:val="auto"/>
              <w:rPr>
                <w:rFonts w:eastAsia="Times New Roman"/>
                <w:sz w:val="18"/>
                <w:szCs w:val="18"/>
                <w:lang w:val="en-AU" w:eastAsia="en-AU"/>
              </w:rPr>
            </w:pPr>
            <w:r w:rsidRPr="00F10502">
              <w:rPr>
                <w:rFonts w:eastAsia="Calibri"/>
                <w:color w:val="000000"/>
                <w:sz w:val="18"/>
                <w:szCs w:val="18"/>
                <w:lang w:eastAsia="en-AU"/>
              </w:rPr>
              <w:t>No, but I used to be their supervisor</w:t>
            </w:r>
          </w:p>
          <w:p w14:paraId="6015483E" w14:textId="77777777" w:rsidR="00D361D4" w:rsidRPr="00D361D4" w:rsidRDefault="00D361D4" w:rsidP="00D361D4">
            <w:pPr>
              <w:pStyle w:val="ListParagraph"/>
              <w:widowControl/>
              <w:numPr>
                <w:ilvl w:val="0"/>
                <w:numId w:val="8"/>
              </w:numPr>
              <w:suppressAutoHyphens w:val="0"/>
              <w:autoSpaceDE/>
              <w:autoSpaceDN/>
              <w:adjustRightInd/>
              <w:spacing w:before="0" w:line="240" w:lineRule="auto"/>
              <w:textAlignment w:val="auto"/>
              <w:rPr>
                <w:rFonts w:eastAsia="Times New Roman"/>
                <w:sz w:val="18"/>
                <w:szCs w:val="18"/>
                <w:lang w:val="en-AU" w:eastAsia="en-AU"/>
              </w:rPr>
            </w:pPr>
            <w:r w:rsidRPr="00F10502">
              <w:rPr>
                <w:rFonts w:eastAsia="Calibri"/>
                <w:color w:val="000000"/>
                <w:sz w:val="18"/>
                <w:szCs w:val="18"/>
                <w:lang w:eastAsia="en-AU"/>
              </w:rPr>
              <w:t>No, I have never been their supervisor</w:t>
            </w:r>
          </w:p>
          <w:p w14:paraId="2B81508F" w14:textId="77777777" w:rsidR="00D361D4"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p>
          <w:p w14:paraId="1AFC5638" w14:textId="4AD12785" w:rsidR="00D361D4" w:rsidRPr="00D361D4" w:rsidRDefault="00D361D4" w:rsidP="00D361D4">
            <w:pPr>
              <w:pStyle w:val="ListParagraph"/>
              <w:widowControl/>
              <w:numPr>
                <w:ilvl w:val="0"/>
                <w:numId w:val="9"/>
              </w:numPr>
              <w:suppressAutoHyphens w:val="0"/>
              <w:autoSpaceDE/>
              <w:autoSpaceDN/>
              <w:adjustRightInd/>
              <w:spacing w:before="0" w:line="240" w:lineRule="auto"/>
              <w:textAlignment w:val="auto"/>
              <w:rPr>
                <w:rFonts w:eastAsia="Times New Roman"/>
                <w:sz w:val="18"/>
                <w:szCs w:val="18"/>
                <w:lang w:val="en-AU" w:eastAsia="en-AU"/>
              </w:rPr>
            </w:pPr>
            <w:r w:rsidRPr="00D361D4">
              <w:rPr>
                <w:rFonts w:eastAsia="Calibri"/>
                <w:color w:val="000000"/>
                <w:sz w:val="18"/>
                <w:szCs w:val="18"/>
                <w:lang w:eastAsia="en-AU"/>
              </w:rPr>
              <w:lastRenderedPageBreak/>
              <w:t>Less than 1 month</w:t>
            </w:r>
          </w:p>
          <w:p w14:paraId="5D8454C5" w14:textId="77777777" w:rsidR="00D361D4" w:rsidRPr="00D361D4" w:rsidRDefault="00D361D4" w:rsidP="00D361D4">
            <w:pPr>
              <w:pStyle w:val="ListParagraph"/>
              <w:widowControl/>
              <w:numPr>
                <w:ilvl w:val="0"/>
                <w:numId w:val="9"/>
              </w:numPr>
              <w:suppressAutoHyphens w:val="0"/>
              <w:autoSpaceDE/>
              <w:autoSpaceDN/>
              <w:adjustRightInd/>
              <w:spacing w:before="0" w:line="240" w:lineRule="auto"/>
              <w:textAlignment w:val="auto"/>
              <w:rPr>
                <w:rFonts w:eastAsia="Times New Roman"/>
                <w:sz w:val="18"/>
                <w:szCs w:val="18"/>
                <w:lang w:val="en-AU" w:eastAsia="en-AU"/>
              </w:rPr>
            </w:pPr>
            <w:r w:rsidRPr="00F10502">
              <w:rPr>
                <w:rFonts w:eastAsia="Calibri"/>
                <w:color w:val="000000"/>
                <w:sz w:val="18"/>
                <w:szCs w:val="18"/>
                <w:lang w:eastAsia="en-AU"/>
              </w:rPr>
              <w:t>At least 1 month but less than 3 months</w:t>
            </w:r>
          </w:p>
          <w:p w14:paraId="5AB8197C" w14:textId="77777777" w:rsidR="00D361D4" w:rsidRPr="00D361D4" w:rsidRDefault="00D361D4" w:rsidP="00D361D4">
            <w:pPr>
              <w:pStyle w:val="ListParagraph"/>
              <w:widowControl/>
              <w:numPr>
                <w:ilvl w:val="0"/>
                <w:numId w:val="9"/>
              </w:numPr>
              <w:suppressAutoHyphens w:val="0"/>
              <w:autoSpaceDE/>
              <w:autoSpaceDN/>
              <w:adjustRightInd/>
              <w:spacing w:before="0" w:line="240" w:lineRule="auto"/>
              <w:textAlignment w:val="auto"/>
              <w:rPr>
                <w:rFonts w:eastAsia="Calibri"/>
                <w:sz w:val="18"/>
                <w:szCs w:val="18"/>
                <w:lang w:eastAsia="en-AU"/>
              </w:rPr>
            </w:pPr>
            <w:r w:rsidRPr="00F10502">
              <w:rPr>
                <w:rFonts w:eastAsia="Calibri"/>
                <w:color w:val="000000"/>
                <w:sz w:val="18"/>
                <w:szCs w:val="18"/>
                <w:lang w:eastAsia="en-AU"/>
              </w:rPr>
              <w:t>At least 3 months but less than 1 year</w:t>
            </w:r>
          </w:p>
          <w:p w14:paraId="4023A024" w14:textId="3D6EB239" w:rsidR="00D361D4" w:rsidRPr="00E83869" w:rsidRDefault="00D361D4" w:rsidP="00D361D4">
            <w:pPr>
              <w:pStyle w:val="ListParagraph"/>
              <w:widowControl/>
              <w:numPr>
                <w:ilvl w:val="0"/>
                <w:numId w:val="9"/>
              </w:numPr>
              <w:suppressAutoHyphens w:val="0"/>
              <w:autoSpaceDE/>
              <w:autoSpaceDN/>
              <w:adjustRightInd/>
              <w:spacing w:before="0" w:line="240" w:lineRule="auto"/>
              <w:textAlignment w:val="auto"/>
              <w:rPr>
                <w:rFonts w:eastAsia="Calibri"/>
                <w:sz w:val="18"/>
                <w:szCs w:val="18"/>
                <w:lang w:eastAsia="en-AU"/>
              </w:rPr>
            </w:pPr>
            <w:r w:rsidRPr="00F10502">
              <w:rPr>
                <w:rFonts w:eastAsia="Calibri"/>
                <w:color w:val="000000"/>
                <w:sz w:val="18"/>
                <w:szCs w:val="18"/>
                <w:lang w:eastAsia="en-AU"/>
              </w:rPr>
              <w:t>1 year or more</w:t>
            </w:r>
          </w:p>
        </w:tc>
      </w:tr>
      <w:tr w:rsidR="000B3DAC" w:rsidRPr="00E83869" w14:paraId="59FA027A" w14:textId="77777777" w:rsidTr="00E83869">
        <w:trPr>
          <w:trHeight w:val="260"/>
        </w:trPr>
        <w:tc>
          <w:tcPr>
            <w:tcW w:w="1458" w:type="dxa"/>
            <w:hideMark/>
          </w:tcPr>
          <w:p w14:paraId="13CC3AD8" w14:textId="77777777" w:rsidR="000B3DAC" w:rsidRPr="00E83869" w:rsidRDefault="000B3DA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lastRenderedPageBreak/>
              <w:t xml:space="preserve">QS3 </w:t>
            </w:r>
          </w:p>
        </w:tc>
        <w:tc>
          <w:tcPr>
            <w:tcW w:w="5626" w:type="dxa"/>
            <w:hideMark/>
          </w:tcPr>
          <w:p w14:paraId="1CFA2A64" w14:textId="77777777" w:rsidR="000B3DAC" w:rsidRPr="00E83869" w:rsidRDefault="000B3DA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Before today, were you aware that &lt;</w:t>
            </w:r>
            <w:r w:rsidRPr="00E83869">
              <w:rPr>
                <w:rFonts w:eastAsia="Calibri"/>
                <w:b/>
                <w:bCs/>
                <w:sz w:val="18"/>
                <w:szCs w:val="18"/>
                <w:lang w:eastAsia="en-AU"/>
              </w:rPr>
              <w:t>E403</w:t>
            </w:r>
            <w:r w:rsidRPr="00E83869">
              <w:rPr>
                <w:rFonts w:eastAsia="Calibri"/>
                <w:sz w:val="18"/>
                <w:szCs w:val="18"/>
                <w:lang w:eastAsia="en-AU"/>
              </w:rPr>
              <w:t>&gt; completed a qualification from &lt;</w:t>
            </w:r>
            <w:r w:rsidRPr="00E83869">
              <w:rPr>
                <w:rFonts w:eastAsia="Calibri"/>
                <w:b/>
                <w:bCs/>
                <w:sz w:val="18"/>
                <w:szCs w:val="18"/>
                <w:lang w:eastAsia="en-AU"/>
              </w:rPr>
              <w:t>E306C&gt;</w:t>
            </w:r>
            <w:r w:rsidRPr="00E83869">
              <w:rPr>
                <w:rFonts w:eastAsia="Calibri"/>
                <w:sz w:val="18"/>
                <w:szCs w:val="18"/>
                <w:lang w:eastAsia="en-AU"/>
              </w:rPr>
              <w:t>?</w:t>
            </w:r>
          </w:p>
        </w:tc>
        <w:tc>
          <w:tcPr>
            <w:tcW w:w="3645" w:type="dxa"/>
            <w:hideMark/>
          </w:tcPr>
          <w:p w14:paraId="3808CC2C" w14:textId="77777777" w:rsidR="000B3DAC" w:rsidRPr="00E83869" w:rsidRDefault="000B3DA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1. Yes </w:t>
            </w:r>
          </w:p>
          <w:p w14:paraId="44390177" w14:textId="448D95EA" w:rsidR="000B3DAC" w:rsidRPr="00E83869" w:rsidRDefault="000B3DAC" w:rsidP="00D361D4">
            <w:pPr>
              <w:spacing w:before="0" w:line="240" w:lineRule="auto"/>
              <w:rPr>
                <w:rFonts w:eastAsia="Times New Roman"/>
                <w:sz w:val="18"/>
                <w:szCs w:val="18"/>
                <w:lang w:val="en-AU" w:eastAsia="en-AU"/>
              </w:rPr>
            </w:pPr>
            <w:r w:rsidRPr="00E83869">
              <w:rPr>
                <w:rFonts w:eastAsia="Calibri"/>
                <w:sz w:val="18"/>
                <w:szCs w:val="18"/>
                <w:lang w:eastAsia="en-AU"/>
              </w:rPr>
              <w:t>2. No</w:t>
            </w:r>
          </w:p>
        </w:tc>
      </w:tr>
      <w:tr w:rsidR="000B3DAC" w:rsidRPr="00E83869" w14:paraId="304AA5A0" w14:textId="77777777" w:rsidTr="00E83869">
        <w:trPr>
          <w:trHeight w:val="260"/>
        </w:trPr>
        <w:tc>
          <w:tcPr>
            <w:tcW w:w="1458" w:type="dxa"/>
            <w:hideMark/>
          </w:tcPr>
          <w:p w14:paraId="5DD0E5A5" w14:textId="77777777" w:rsidR="000B3DAC" w:rsidRPr="00E83869" w:rsidRDefault="000B3DA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QS4 </w:t>
            </w:r>
          </w:p>
        </w:tc>
        <w:tc>
          <w:tcPr>
            <w:tcW w:w="5626" w:type="dxa"/>
            <w:hideMark/>
          </w:tcPr>
          <w:p w14:paraId="3206C23C" w14:textId="77777777" w:rsidR="000B3DAC" w:rsidRPr="00E83869" w:rsidRDefault="000B3DA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And, before today, were you aware that the qualification &lt;</w:t>
            </w:r>
            <w:r w:rsidRPr="00E83869">
              <w:rPr>
                <w:rFonts w:eastAsia="Calibri"/>
                <w:b/>
                <w:bCs/>
                <w:sz w:val="18"/>
                <w:szCs w:val="18"/>
                <w:lang w:eastAsia="en-AU"/>
              </w:rPr>
              <w:t>E403</w:t>
            </w:r>
            <w:r w:rsidRPr="00E83869">
              <w:rPr>
                <w:rFonts w:eastAsia="Calibri"/>
                <w:sz w:val="18"/>
                <w:szCs w:val="18"/>
                <w:lang w:eastAsia="en-AU"/>
              </w:rPr>
              <w:t>&gt; completed was a &lt;</w:t>
            </w:r>
            <w:r w:rsidRPr="00E83869">
              <w:rPr>
                <w:rFonts w:eastAsia="Calibri"/>
                <w:b/>
                <w:bCs/>
                <w:sz w:val="18"/>
                <w:szCs w:val="18"/>
                <w:lang w:eastAsia="en-AU"/>
              </w:rPr>
              <w:t>E308</w:t>
            </w:r>
            <w:r w:rsidRPr="00E83869">
              <w:rPr>
                <w:rFonts w:eastAsia="Calibri"/>
                <w:sz w:val="18"/>
                <w:szCs w:val="18"/>
                <w:lang w:eastAsia="en-AU"/>
              </w:rPr>
              <w:t>&gt;?</w:t>
            </w:r>
          </w:p>
        </w:tc>
        <w:tc>
          <w:tcPr>
            <w:tcW w:w="3645" w:type="dxa"/>
            <w:hideMark/>
          </w:tcPr>
          <w:p w14:paraId="3614CBD4" w14:textId="77777777" w:rsidR="000B3DAC" w:rsidRPr="00E83869" w:rsidRDefault="000B3DA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1. Yes </w:t>
            </w:r>
          </w:p>
          <w:p w14:paraId="485642BA" w14:textId="56DC5670" w:rsidR="000B3DAC" w:rsidRPr="00E83869" w:rsidRDefault="000B3DAC" w:rsidP="00D361D4">
            <w:pPr>
              <w:spacing w:before="0" w:line="240" w:lineRule="auto"/>
              <w:rPr>
                <w:rFonts w:eastAsia="Times New Roman"/>
                <w:sz w:val="18"/>
                <w:szCs w:val="18"/>
                <w:lang w:val="en-AU" w:eastAsia="en-AU"/>
              </w:rPr>
            </w:pPr>
            <w:r w:rsidRPr="00E83869">
              <w:rPr>
                <w:rFonts w:eastAsia="Calibri"/>
                <w:sz w:val="18"/>
                <w:szCs w:val="18"/>
                <w:lang w:eastAsia="en-AU"/>
              </w:rPr>
              <w:t>2. No</w:t>
            </w:r>
          </w:p>
        </w:tc>
      </w:tr>
      <w:tr w:rsidR="00D361D4" w:rsidRPr="00E83869" w14:paraId="6824E69A" w14:textId="77777777" w:rsidTr="00E83869">
        <w:trPr>
          <w:trHeight w:val="273"/>
        </w:trPr>
        <w:tc>
          <w:tcPr>
            <w:tcW w:w="1458" w:type="dxa"/>
            <w:hideMark/>
          </w:tcPr>
          <w:p w14:paraId="7F23126C"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QS5</w:t>
            </w:r>
          </w:p>
        </w:tc>
        <w:tc>
          <w:tcPr>
            <w:tcW w:w="5626" w:type="dxa"/>
            <w:hideMark/>
          </w:tcPr>
          <w:p w14:paraId="7F86C113" w14:textId="682A5A2F"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F10502">
              <w:rPr>
                <w:rFonts w:eastAsia="Times New Roman"/>
                <w:color w:val="000000"/>
                <w:sz w:val="18"/>
                <w:szCs w:val="18"/>
                <w:lang w:val="en-AU" w:eastAsia="en-AU"/>
              </w:rPr>
              <w:t xml:space="preserve">What is </w:t>
            </w:r>
            <w:r w:rsidRPr="00F10502">
              <w:rPr>
                <w:rFonts w:eastAsia="Times New Roman"/>
                <w:b/>
                <w:bCs/>
                <w:color w:val="000000"/>
                <w:sz w:val="18"/>
                <w:szCs w:val="18"/>
                <w:lang w:val="en-AU" w:eastAsia="en-AU"/>
              </w:rPr>
              <w:t>&lt;E403&gt;</w:t>
            </w:r>
            <w:r w:rsidRPr="00F10502">
              <w:rPr>
                <w:rFonts w:eastAsia="Times New Roman"/>
                <w:color w:val="000000"/>
                <w:sz w:val="18"/>
                <w:szCs w:val="18"/>
                <w:lang w:val="en-AU" w:eastAsia="en-AU"/>
              </w:rPr>
              <w:t>’s occupation in your business?</w:t>
            </w:r>
          </w:p>
        </w:tc>
        <w:tc>
          <w:tcPr>
            <w:tcW w:w="3645" w:type="dxa"/>
            <w:hideMark/>
          </w:tcPr>
          <w:p w14:paraId="6FAA023E"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1.  &lt;verbatim text box&gt;</w:t>
            </w:r>
          </w:p>
        </w:tc>
      </w:tr>
      <w:tr w:rsidR="00D361D4" w:rsidRPr="00E83869" w14:paraId="0A6E1E7F" w14:textId="77777777" w:rsidTr="00E83869">
        <w:trPr>
          <w:trHeight w:val="273"/>
        </w:trPr>
        <w:tc>
          <w:tcPr>
            <w:tcW w:w="1458" w:type="dxa"/>
            <w:hideMark/>
          </w:tcPr>
          <w:p w14:paraId="6AAF994E"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QS6 </w:t>
            </w:r>
          </w:p>
        </w:tc>
        <w:tc>
          <w:tcPr>
            <w:tcW w:w="5626" w:type="dxa"/>
            <w:hideMark/>
          </w:tcPr>
          <w:p w14:paraId="6D992CBC"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What are the main tasks that they usually perform in their job?</w:t>
            </w:r>
          </w:p>
        </w:tc>
        <w:tc>
          <w:tcPr>
            <w:tcW w:w="3645" w:type="dxa"/>
            <w:hideMark/>
          </w:tcPr>
          <w:p w14:paraId="28561B9D"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1.  &lt;verbatim text box&gt;</w:t>
            </w:r>
          </w:p>
        </w:tc>
      </w:tr>
      <w:tr w:rsidR="00D361D4" w:rsidRPr="00E83869" w14:paraId="63C956F7" w14:textId="77777777" w:rsidTr="00E83869">
        <w:trPr>
          <w:trHeight w:val="273"/>
        </w:trPr>
        <w:tc>
          <w:tcPr>
            <w:tcW w:w="1458" w:type="dxa"/>
            <w:hideMark/>
          </w:tcPr>
          <w:p w14:paraId="3D94940D"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QS7</w:t>
            </w:r>
          </w:p>
        </w:tc>
        <w:tc>
          <w:tcPr>
            <w:tcW w:w="5626" w:type="dxa"/>
            <w:hideMark/>
          </w:tcPr>
          <w:p w14:paraId="08008D1E"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What is your occupation in your business?</w:t>
            </w:r>
          </w:p>
        </w:tc>
        <w:tc>
          <w:tcPr>
            <w:tcW w:w="3645" w:type="dxa"/>
            <w:hideMark/>
          </w:tcPr>
          <w:p w14:paraId="18327BF0"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1.  &lt;verbatim text box&gt;</w:t>
            </w:r>
          </w:p>
        </w:tc>
      </w:tr>
      <w:tr w:rsidR="00D361D4" w:rsidRPr="00E83869" w14:paraId="266B9F34" w14:textId="77777777" w:rsidTr="00E83869">
        <w:trPr>
          <w:trHeight w:val="273"/>
        </w:trPr>
        <w:tc>
          <w:tcPr>
            <w:tcW w:w="1458" w:type="dxa"/>
            <w:hideMark/>
          </w:tcPr>
          <w:p w14:paraId="3E1A2516"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QS8 </w:t>
            </w:r>
          </w:p>
        </w:tc>
        <w:tc>
          <w:tcPr>
            <w:tcW w:w="5626" w:type="dxa"/>
            <w:hideMark/>
          </w:tcPr>
          <w:p w14:paraId="0C0D914A"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What are the main tasks that you usually perform in this job?</w:t>
            </w:r>
          </w:p>
        </w:tc>
        <w:tc>
          <w:tcPr>
            <w:tcW w:w="3645" w:type="dxa"/>
            <w:hideMark/>
          </w:tcPr>
          <w:p w14:paraId="7F8B849E"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1.  &lt;verbatim text box&gt;</w:t>
            </w:r>
          </w:p>
        </w:tc>
      </w:tr>
      <w:tr w:rsidR="00D361D4" w:rsidRPr="00E83869" w14:paraId="6BA997D1" w14:textId="77777777" w:rsidTr="00E83869">
        <w:trPr>
          <w:trHeight w:val="273"/>
        </w:trPr>
        <w:tc>
          <w:tcPr>
            <w:tcW w:w="1458" w:type="dxa"/>
            <w:hideMark/>
          </w:tcPr>
          <w:p w14:paraId="09C766D6"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Times New Roman"/>
                <w:b/>
                <w:bCs/>
                <w:sz w:val="18"/>
                <w:szCs w:val="18"/>
                <w:lang w:val="en-AU" w:eastAsia="en-AU"/>
              </w:rPr>
              <w:t> </w:t>
            </w:r>
          </w:p>
        </w:tc>
        <w:tc>
          <w:tcPr>
            <w:tcW w:w="5626" w:type="dxa"/>
            <w:hideMark/>
          </w:tcPr>
          <w:p w14:paraId="41C0C428"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Calibri"/>
                <w:b/>
                <w:bCs/>
                <w:sz w:val="18"/>
                <w:szCs w:val="18"/>
                <w:lang w:eastAsia="en-AU"/>
              </w:rPr>
              <w:t>Module B: Overall graduate preparation</w:t>
            </w:r>
          </w:p>
        </w:tc>
        <w:tc>
          <w:tcPr>
            <w:tcW w:w="3645" w:type="dxa"/>
            <w:hideMark/>
          </w:tcPr>
          <w:p w14:paraId="1B321703"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tc>
      </w:tr>
      <w:tr w:rsidR="00D361D4" w:rsidRPr="00E83869" w14:paraId="6A58B3B5" w14:textId="77777777" w:rsidTr="00E83869">
        <w:trPr>
          <w:trHeight w:val="260"/>
        </w:trPr>
        <w:tc>
          <w:tcPr>
            <w:tcW w:w="1458" w:type="dxa"/>
            <w:hideMark/>
          </w:tcPr>
          <w:p w14:paraId="643222F0"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QOP1</w:t>
            </w:r>
          </w:p>
        </w:tc>
        <w:tc>
          <w:tcPr>
            <w:tcW w:w="5626" w:type="dxa"/>
            <w:hideMark/>
          </w:tcPr>
          <w:p w14:paraId="72732E52"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Is a &lt;</w:t>
            </w:r>
            <w:r w:rsidRPr="00E83869">
              <w:rPr>
                <w:rFonts w:eastAsia="Calibri"/>
                <w:b/>
                <w:bCs/>
                <w:sz w:val="18"/>
                <w:szCs w:val="18"/>
                <w:lang w:eastAsia="en-AU"/>
              </w:rPr>
              <w:t>E308</w:t>
            </w:r>
            <w:r w:rsidRPr="00E83869">
              <w:rPr>
                <w:rFonts w:eastAsia="Calibri"/>
                <w:sz w:val="18"/>
                <w:szCs w:val="18"/>
                <w:lang w:eastAsia="en-AU"/>
              </w:rPr>
              <w:t>&gt; or similar qualification a formal requirement for &lt;</w:t>
            </w:r>
            <w:r w:rsidRPr="00E83869">
              <w:rPr>
                <w:rFonts w:eastAsia="Calibri"/>
                <w:b/>
                <w:bCs/>
                <w:sz w:val="18"/>
                <w:szCs w:val="18"/>
                <w:lang w:eastAsia="en-AU"/>
              </w:rPr>
              <w:t>E403</w:t>
            </w:r>
            <w:r w:rsidRPr="00E83869">
              <w:rPr>
                <w:rFonts w:eastAsia="Calibri"/>
                <w:sz w:val="18"/>
                <w:szCs w:val="18"/>
                <w:lang w:eastAsia="en-AU"/>
              </w:rPr>
              <w:t>&gt; to do their job?</w:t>
            </w:r>
          </w:p>
        </w:tc>
        <w:tc>
          <w:tcPr>
            <w:tcW w:w="3645" w:type="dxa"/>
            <w:hideMark/>
          </w:tcPr>
          <w:p w14:paraId="356134DE"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1. Yes </w:t>
            </w:r>
          </w:p>
          <w:p w14:paraId="47C4F786" w14:textId="6D36093B" w:rsidR="00D361D4" w:rsidRPr="00E83869" w:rsidRDefault="00D361D4" w:rsidP="00D361D4">
            <w:pPr>
              <w:spacing w:before="0" w:line="240" w:lineRule="auto"/>
              <w:rPr>
                <w:rFonts w:eastAsia="Times New Roman"/>
                <w:sz w:val="18"/>
                <w:szCs w:val="18"/>
                <w:lang w:val="en-AU" w:eastAsia="en-AU"/>
              </w:rPr>
            </w:pPr>
            <w:r w:rsidRPr="00E83869">
              <w:rPr>
                <w:rFonts w:eastAsia="Calibri"/>
                <w:sz w:val="18"/>
                <w:szCs w:val="18"/>
                <w:lang w:eastAsia="en-AU"/>
              </w:rPr>
              <w:t>2. No</w:t>
            </w:r>
          </w:p>
        </w:tc>
      </w:tr>
      <w:tr w:rsidR="00D361D4" w:rsidRPr="00E83869" w14:paraId="1A6CAD93" w14:textId="77777777" w:rsidTr="009D6B3F">
        <w:trPr>
          <w:trHeight w:val="1353"/>
        </w:trPr>
        <w:tc>
          <w:tcPr>
            <w:tcW w:w="1458" w:type="dxa"/>
            <w:hideMark/>
          </w:tcPr>
          <w:p w14:paraId="61A81C68"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QOP2</w:t>
            </w:r>
          </w:p>
        </w:tc>
        <w:tc>
          <w:tcPr>
            <w:tcW w:w="5626" w:type="dxa"/>
            <w:hideMark/>
          </w:tcPr>
          <w:p w14:paraId="0956BB3E"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To what extent is it important for &lt;</w:t>
            </w:r>
            <w:r w:rsidRPr="00E83869">
              <w:rPr>
                <w:rFonts w:eastAsia="Calibri"/>
                <w:b/>
                <w:bCs/>
                <w:sz w:val="18"/>
                <w:szCs w:val="18"/>
                <w:lang w:eastAsia="en-AU"/>
              </w:rPr>
              <w:t>E403</w:t>
            </w:r>
            <w:r w:rsidRPr="00E83869">
              <w:rPr>
                <w:rFonts w:eastAsia="Calibri"/>
                <w:sz w:val="18"/>
                <w:szCs w:val="18"/>
                <w:lang w:eastAsia="en-AU"/>
              </w:rPr>
              <w:t>&gt; to have a &lt;</w:t>
            </w:r>
            <w:r w:rsidRPr="00E83869">
              <w:rPr>
                <w:rFonts w:eastAsia="Calibri"/>
                <w:b/>
                <w:bCs/>
                <w:sz w:val="18"/>
                <w:szCs w:val="18"/>
                <w:lang w:eastAsia="en-AU"/>
              </w:rPr>
              <w:t>E308</w:t>
            </w:r>
            <w:r w:rsidRPr="00E83869">
              <w:rPr>
                <w:rFonts w:eastAsia="Calibri"/>
                <w:sz w:val="18"/>
                <w:szCs w:val="18"/>
                <w:lang w:eastAsia="en-AU"/>
              </w:rPr>
              <w:t>&gt; or similar qualification to be able to do the job well? Is it…</w:t>
            </w:r>
          </w:p>
        </w:tc>
        <w:tc>
          <w:tcPr>
            <w:tcW w:w="3645" w:type="dxa"/>
            <w:hideMark/>
          </w:tcPr>
          <w:p w14:paraId="095DFD75"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 Not at all important</w:t>
            </w:r>
          </w:p>
          <w:p w14:paraId="75D118FD"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 Not that important</w:t>
            </w:r>
          </w:p>
          <w:p w14:paraId="71B8978B"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3. </w:t>
            </w:r>
            <w:proofErr w:type="gramStart"/>
            <w:r w:rsidRPr="00E83869">
              <w:rPr>
                <w:rFonts w:eastAsia="Calibri"/>
                <w:sz w:val="18"/>
                <w:szCs w:val="18"/>
                <w:lang w:eastAsia="en-AU"/>
              </w:rPr>
              <w:t>Fairly important</w:t>
            </w:r>
            <w:proofErr w:type="gramEnd"/>
          </w:p>
          <w:p w14:paraId="519AB697"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4. Important</w:t>
            </w:r>
          </w:p>
          <w:p w14:paraId="5F59FDDB" w14:textId="375BABE1" w:rsidR="00D361D4" w:rsidRPr="00E83869" w:rsidRDefault="00D361D4" w:rsidP="00D361D4">
            <w:pPr>
              <w:spacing w:before="0" w:line="240" w:lineRule="auto"/>
              <w:rPr>
                <w:rFonts w:eastAsia="Times New Roman"/>
                <w:sz w:val="18"/>
                <w:szCs w:val="18"/>
                <w:lang w:val="en-AU" w:eastAsia="en-AU"/>
              </w:rPr>
            </w:pPr>
            <w:r w:rsidRPr="00E83869">
              <w:rPr>
                <w:rFonts w:eastAsia="Calibri"/>
                <w:sz w:val="18"/>
                <w:szCs w:val="18"/>
                <w:lang w:eastAsia="en-AU"/>
              </w:rPr>
              <w:t>5. Very important</w:t>
            </w:r>
          </w:p>
        </w:tc>
      </w:tr>
      <w:tr w:rsidR="00D361D4" w:rsidRPr="00E83869" w14:paraId="6F8DA3E6" w14:textId="77777777" w:rsidTr="00180419">
        <w:trPr>
          <w:trHeight w:val="1353"/>
        </w:trPr>
        <w:tc>
          <w:tcPr>
            <w:tcW w:w="1458" w:type="dxa"/>
            <w:hideMark/>
          </w:tcPr>
          <w:p w14:paraId="29CDAC7C"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QOP3</w:t>
            </w:r>
          </w:p>
        </w:tc>
        <w:tc>
          <w:tcPr>
            <w:tcW w:w="5626" w:type="dxa"/>
            <w:hideMark/>
          </w:tcPr>
          <w:p w14:paraId="525EE6EA"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Overall, how well did &lt;</w:t>
            </w:r>
            <w:r w:rsidRPr="00E83869">
              <w:rPr>
                <w:rFonts w:eastAsia="Calibri"/>
                <w:b/>
                <w:bCs/>
                <w:sz w:val="18"/>
                <w:szCs w:val="18"/>
                <w:lang w:eastAsia="en-AU"/>
              </w:rPr>
              <w:t>E403</w:t>
            </w:r>
            <w:r w:rsidRPr="00E83869">
              <w:rPr>
                <w:rFonts w:eastAsia="Calibri"/>
                <w:sz w:val="18"/>
                <w:szCs w:val="18"/>
                <w:lang w:eastAsia="en-AU"/>
              </w:rPr>
              <w:t>&gt;’s &lt;</w:t>
            </w:r>
            <w:r w:rsidRPr="00E83869">
              <w:rPr>
                <w:rFonts w:eastAsia="Calibri"/>
                <w:b/>
                <w:bCs/>
                <w:sz w:val="18"/>
                <w:szCs w:val="18"/>
                <w:lang w:eastAsia="en-AU"/>
              </w:rPr>
              <w:t>E308</w:t>
            </w:r>
            <w:r w:rsidRPr="00E83869">
              <w:rPr>
                <w:rFonts w:eastAsia="Calibri"/>
                <w:sz w:val="18"/>
                <w:szCs w:val="18"/>
                <w:lang w:eastAsia="en-AU"/>
              </w:rPr>
              <w:t>&gt; prepare &lt;him/her&gt; for their job?</w:t>
            </w:r>
          </w:p>
        </w:tc>
        <w:tc>
          <w:tcPr>
            <w:tcW w:w="3645" w:type="dxa"/>
            <w:hideMark/>
          </w:tcPr>
          <w:p w14:paraId="0076386C"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 Not at all</w:t>
            </w:r>
          </w:p>
          <w:p w14:paraId="525F2EB9"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 Not well</w:t>
            </w:r>
          </w:p>
          <w:p w14:paraId="28903E7C"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3. Well</w:t>
            </w:r>
          </w:p>
          <w:p w14:paraId="40B9E0BB"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4. Very well</w:t>
            </w:r>
          </w:p>
          <w:p w14:paraId="1DCD7EFE" w14:textId="35EF3CED" w:rsidR="00D361D4" w:rsidRPr="00E83869" w:rsidRDefault="00D361D4" w:rsidP="00D361D4">
            <w:pPr>
              <w:spacing w:before="0" w:line="240" w:lineRule="auto"/>
              <w:rPr>
                <w:rFonts w:eastAsia="Times New Roman"/>
                <w:sz w:val="18"/>
                <w:szCs w:val="18"/>
                <w:lang w:val="en-AU" w:eastAsia="en-AU"/>
              </w:rPr>
            </w:pPr>
            <w:r w:rsidRPr="00E83869">
              <w:rPr>
                <w:rFonts w:eastAsia="Calibri"/>
                <w:sz w:val="18"/>
                <w:szCs w:val="18"/>
                <w:lang w:eastAsia="en-AU"/>
              </w:rPr>
              <w:t>5. Don’t know / unsure</w:t>
            </w:r>
          </w:p>
        </w:tc>
      </w:tr>
      <w:tr w:rsidR="00D361D4" w:rsidRPr="00E83869" w14:paraId="2604F956" w14:textId="77777777" w:rsidTr="00E83869">
        <w:trPr>
          <w:trHeight w:val="430"/>
        </w:trPr>
        <w:tc>
          <w:tcPr>
            <w:tcW w:w="1458" w:type="dxa"/>
            <w:hideMark/>
          </w:tcPr>
          <w:p w14:paraId="3F829D61"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QOP4</w:t>
            </w:r>
          </w:p>
        </w:tc>
        <w:tc>
          <w:tcPr>
            <w:tcW w:w="5626" w:type="dxa"/>
            <w:hideMark/>
          </w:tcPr>
          <w:p w14:paraId="10DC7945"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What are the MAIN ways that &lt;</w:t>
            </w:r>
            <w:r w:rsidRPr="00E83869">
              <w:rPr>
                <w:rFonts w:eastAsia="Calibri"/>
                <w:b/>
                <w:bCs/>
                <w:sz w:val="18"/>
                <w:szCs w:val="18"/>
                <w:lang w:eastAsia="en-AU"/>
              </w:rPr>
              <w:t>E306C</w:t>
            </w:r>
            <w:r w:rsidRPr="00E83869">
              <w:rPr>
                <w:rFonts w:eastAsia="Calibri"/>
                <w:sz w:val="18"/>
                <w:szCs w:val="18"/>
                <w:lang w:eastAsia="en-AU"/>
              </w:rPr>
              <w:t>&gt; prepared &lt;</w:t>
            </w:r>
            <w:r w:rsidRPr="00E83869">
              <w:rPr>
                <w:rFonts w:eastAsia="Calibri"/>
                <w:b/>
                <w:bCs/>
                <w:sz w:val="18"/>
                <w:szCs w:val="18"/>
                <w:lang w:eastAsia="en-AU"/>
              </w:rPr>
              <w:t>E403</w:t>
            </w:r>
            <w:r w:rsidRPr="00E83869">
              <w:rPr>
                <w:rFonts w:eastAsia="Calibri"/>
                <w:sz w:val="18"/>
                <w:szCs w:val="18"/>
                <w:lang w:eastAsia="en-AU"/>
              </w:rPr>
              <w:t>&gt; for employment?</w:t>
            </w:r>
          </w:p>
        </w:tc>
        <w:tc>
          <w:tcPr>
            <w:tcW w:w="3645" w:type="dxa"/>
            <w:hideMark/>
          </w:tcPr>
          <w:p w14:paraId="7524F62C"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1.  &lt;verbatim text box&gt;</w:t>
            </w:r>
            <w:r w:rsidRPr="00E83869">
              <w:rPr>
                <w:rFonts w:eastAsia="Times New Roman"/>
                <w:sz w:val="18"/>
                <w:szCs w:val="18"/>
                <w:lang w:val="en-AU" w:eastAsia="en-AU"/>
              </w:rPr>
              <w:br/>
              <w:t>2. Don't know/Unsure</w:t>
            </w:r>
          </w:p>
        </w:tc>
      </w:tr>
      <w:tr w:rsidR="00AF4C1C" w:rsidRPr="00E83869" w14:paraId="211E4197" w14:textId="77777777" w:rsidTr="00924C1D">
        <w:trPr>
          <w:trHeight w:val="543"/>
        </w:trPr>
        <w:tc>
          <w:tcPr>
            <w:tcW w:w="1458" w:type="dxa"/>
            <w:hideMark/>
          </w:tcPr>
          <w:p w14:paraId="27DE1BC1"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QOP5</w:t>
            </w:r>
          </w:p>
        </w:tc>
        <w:tc>
          <w:tcPr>
            <w:tcW w:w="5626" w:type="dxa"/>
            <w:hideMark/>
          </w:tcPr>
          <w:p w14:paraId="0EDB87D8" w14:textId="611D7097" w:rsidR="00AF4C1C" w:rsidRPr="00E83869" w:rsidRDefault="00AF4C1C" w:rsidP="00AF4C1C">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And what are the </w:t>
            </w:r>
            <w:r w:rsidRPr="00E83869">
              <w:rPr>
                <w:rFonts w:eastAsia="Calibri"/>
                <w:b/>
                <w:bCs/>
                <w:sz w:val="18"/>
                <w:szCs w:val="18"/>
                <w:lang w:eastAsia="en-AU"/>
              </w:rPr>
              <w:t>MAIN</w:t>
            </w:r>
            <w:r w:rsidRPr="00E83869">
              <w:rPr>
                <w:rFonts w:eastAsia="Calibri"/>
                <w:sz w:val="18"/>
                <w:szCs w:val="18"/>
                <w:lang w:eastAsia="en-AU"/>
              </w:rPr>
              <w:t xml:space="preserve"> ways that</w:t>
            </w:r>
            <w:r>
              <w:rPr>
                <w:rFonts w:eastAsia="Calibri"/>
                <w:sz w:val="18"/>
                <w:szCs w:val="18"/>
                <w:lang w:eastAsia="en-AU"/>
              </w:rPr>
              <w:t xml:space="preserve"> </w:t>
            </w:r>
            <w:r w:rsidRPr="00E83869">
              <w:rPr>
                <w:rFonts w:eastAsia="Times New Roman"/>
                <w:sz w:val="18"/>
                <w:szCs w:val="18"/>
                <w:lang w:val="en-AU" w:eastAsia="en-AU"/>
              </w:rPr>
              <w:t>&lt;</w:t>
            </w:r>
            <w:r w:rsidRPr="00E83869">
              <w:rPr>
                <w:rFonts w:eastAsia="Times New Roman"/>
                <w:b/>
                <w:bCs/>
                <w:sz w:val="18"/>
                <w:szCs w:val="18"/>
                <w:lang w:val="en-AU" w:eastAsia="en-AU"/>
              </w:rPr>
              <w:t>E306C</w:t>
            </w:r>
            <w:r w:rsidRPr="00E83869">
              <w:rPr>
                <w:rFonts w:eastAsia="Times New Roman"/>
                <w:sz w:val="18"/>
                <w:szCs w:val="18"/>
                <w:lang w:val="en-AU" w:eastAsia="en-AU"/>
              </w:rPr>
              <w:t xml:space="preserve">&gt; could have </w:t>
            </w:r>
            <w:r w:rsidRPr="00E83869">
              <w:rPr>
                <w:rFonts w:eastAsia="Times New Roman"/>
                <w:b/>
                <w:bCs/>
                <w:sz w:val="18"/>
                <w:szCs w:val="18"/>
                <w:lang w:val="en-AU" w:eastAsia="en-AU"/>
              </w:rPr>
              <w:t>better prepared</w:t>
            </w:r>
            <w:r w:rsidRPr="00E83869">
              <w:rPr>
                <w:rFonts w:eastAsia="Times New Roman"/>
                <w:sz w:val="18"/>
                <w:szCs w:val="18"/>
                <w:lang w:val="en-AU" w:eastAsia="en-AU"/>
              </w:rPr>
              <w:t xml:space="preserve"> &lt;</w:t>
            </w:r>
            <w:r w:rsidRPr="00E83869">
              <w:rPr>
                <w:rFonts w:eastAsia="Times New Roman"/>
                <w:b/>
                <w:bCs/>
                <w:sz w:val="18"/>
                <w:szCs w:val="18"/>
                <w:lang w:val="en-AU" w:eastAsia="en-AU"/>
              </w:rPr>
              <w:t>E403</w:t>
            </w:r>
            <w:r w:rsidRPr="00E83869">
              <w:rPr>
                <w:rFonts w:eastAsia="Times New Roman"/>
                <w:sz w:val="18"/>
                <w:szCs w:val="18"/>
                <w:lang w:val="en-AU" w:eastAsia="en-AU"/>
              </w:rPr>
              <w:t>&gt; for employment?</w:t>
            </w:r>
          </w:p>
        </w:tc>
        <w:tc>
          <w:tcPr>
            <w:tcW w:w="3645" w:type="dxa"/>
            <w:hideMark/>
          </w:tcPr>
          <w:p w14:paraId="16F71CF3"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1.  &lt;verbatim text box&gt;</w:t>
            </w:r>
            <w:r w:rsidRPr="00E83869">
              <w:rPr>
                <w:rFonts w:eastAsia="Times New Roman"/>
                <w:sz w:val="18"/>
                <w:szCs w:val="18"/>
                <w:lang w:val="en-AU" w:eastAsia="en-AU"/>
              </w:rPr>
              <w:br/>
              <w:t>2. Don't know/Unsure</w:t>
            </w:r>
          </w:p>
        </w:tc>
      </w:tr>
      <w:tr w:rsidR="00AF4C1C" w:rsidRPr="00E83869" w14:paraId="73DD26D6" w14:textId="77777777" w:rsidTr="003356E0">
        <w:trPr>
          <w:trHeight w:val="1988"/>
        </w:trPr>
        <w:tc>
          <w:tcPr>
            <w:tcW w:w="1458" w:type="dxa"/>
            <w:hideMark/>
          </w:tcPr>
          <w:p w14:paraId="13337BE2"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QS11</w:t>
            </w:r>
          </w:p>
        </w:tc>
        <w:tc>
          <w:tcPr>
            <w:tcW w:w="5626" w:type="dxa"/>
            <w:hideMark/>
          </w:tcPr>
          <w:p w14:paraId="3867E11B"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Based on your experience with &lt;</w:t>
            </w:r>
            <w:r w:rsidRPr="00E83869">
              <w:rPr>
                <w:rFonts w:eastAsia="Calibri"/>
                <w:b/>
                <w:bCs/>
                <w:sz w:val="18"/>
                <w:szCs w:val="18"/>
                <w:lang w:eastAsia="en-AU"/>
              </w:rPr>
              <w:t>E403</w:t>
            </w:r>
            <w:r w:rsidRPr="00E83869">
              <w:rPr>
                <w:rFonts w:eastAsia="Calibri"/>
                <w:sz w:val="18"/>
                <w:szCs w:val="18"/>
                <w:lang w:eastAsia="en-AU"/>
              </w:rPr>
              <w:t>&gt;, how likely are you to consider hiring another &lt;</w:t>
            </w:r>
            <w:r w:rsidRPr="00E83869">
              <w:rPr>
                <w:rFonts w:eastAsia="Calibri"/>
                <w:b/>
                <w:bCs/>
                <w:sz w:val="18"/>
                <w:szCs w:val="18"/>
                <w:lang w:eastAsia="en-AU"/>
              </w:rPr>
              <w:t>E308</w:t>
            </w:r>
            <w:r w:rsidRPr="00E83869">
              <w:rPr>
                <w:rFonts w:eastAsia="Calibri"/>
                <w:sz w:val="18"/>
                <w:szCs w:val="18"/>
                <w:lang w:eastAsia="en-AU"/>
              </w:rPr>
              <w:t>&gt; graduate from &lt;</w:t>
            </w:r>
            <w:r w:rsidRPr="00E83869">
              <w:rPr>
                <w:rFonts w:eastAsia="Calibri"/>
                <w:b/>
                <w:bCs/>
                <w:sz w:val="18"/>
                <w:szCs w:val="18"/>
                <w:lang w:eastAsia="en-AU"/>
              </w:rPr>
              <w:t>E306C</w:t>
            </w:r>
            <w:r w:rsidRPr="00E83869">
              <w:rPr>
                <w:rFonts w:eastAsia="Calibri"/>
                <w:sz w:val="18"/>
                <w:szCs w:val="18"/>
                <w:lang w:eastAsia="en-AU"/>
              </w:rPr>
              <w:t>&gt;, if you had a relevant vacancy?</w:t>
            </w:r>
          </w:p>
          <w:p w14:paraId="04338E32"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p w14:paraId="48E2CF48"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p w14:paraId="4036E30F"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p w14:paraId="14B1917D"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p w14:paraId="39243B42" w14:textId="7B27367B" w:rsidR="00AF4C1C" w:rsidRPr="00E83869" w:rsidRDefault="00AF4C1C" w:rsidP="00D361D4">
            <w:pPr>
              <w:spacing w:before="0" w:line="240" w:lineRule="auto"/>
              <w:rPr>
                <w:rFonts w:eastAsia="Times New Roman"/>
                <w:sz w:val="18"/>
                <w:szCs w:val="18"/>
                <w:lang w:val="en-AU" w:eastAsia="en-AU"/>
              </w:rPr>
            </w:pPr>
            <w:r w:rsidRPr="00E83869">
              <w:rPr>
                <w:rFonts w:eastAsia="Times New Roman"/>
                <w:sz w:val="18"/>
                <w:szCs w:val="18"/>
                <w:lang w:val="en-AU" w:eastAsia="en-AU"/>
              </w:rPr>
              <w:t> </w:t>
            </w:r>
          </w:p>
        </w:tc>
        <w:tc>
          <w:tcPr>
            <w:tcW w:w="3645" w:type="dxa"/>
            <w:hideMark/>
          </w:tcPr>
          <w:p w14:paraId="5DFF1D02"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 Very unlikely to consider</w:t>
            </w:r>
          </w:p>
          <w:p w14:paraId="1F08B1BE"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 Unlikely to consider</w:t>
            </w:r>
          </w:p>
          <w:p w14:paraId="2B977B99"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3. Neither unlikely nor likely to consider</w:t>
            </w:r>
          </w:p>
          <w:p w14:paraId="6D6D718C"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4. Likely to consider</w:t>
            </w:r>
          </w:p>
          <w:p w14:paraId="1AAA0751" w14:textId="77777777" w:rsidR="00AF4C1C" w:rsidRPr="00E83869" w:rsidRDefault="00AF4C1C"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5. Very likely to consider</w:t>
            </w:r>
          </w:p>
          <w:p w14:paraId="3E02289F" w14:textId="07E760DB" w:rsidR="00AF4C1C" w:rsidRPr="00E83869" w:rsidRDefault="00AF4C1C" w:rsidP="00D361D4">
            <w:pPr>
              <w:spacing w:before="0" w:line="240" w:lineRule="auto"/>
              <w:rPr>
                <w:rFonts w:eastAsia="Times New Roman"/>
                <w:sz w:val="18"/>
                <w:szCs w:val="18"/>
                <w:lang w:val="en-AU" w:eastAsia="en-AU"/>
              </w:rPr>
            </w:pPr>
            <w:r w:rsidRPr="00E83869">
              <w:rPr>
                <w:rFonts w:eastAsia="Calibri"/>
                <w:sz w:val="18"/>
                <w:szCs w:val="18"/>
                <w:lang w:eastAsia="en-AU"/>
              </w:rPr>
              <w:t>6. Don’t know/unsure</w:t>
            </w:r>
          </w:p>
        </w:tc>
      </w:tr>
      <w:tr w:rsidR="00D361D4" w:rsidRPr="00E83869" w14:paraId="58A59996" w14:textId="77777777" w:rsidTr="00E83869">
        <w:trPr>
          <w:trHeight w:val="273"/>
        </w:trPr>
        <w:tc>
          <w:tcPr>
            <w:tcW w:w="1458" w:type="dxa"/>
            <w:hideMark/>
          </w:tcPr>
          <w:p w14:paraId="31DBF16D"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Times New Roman"/>
                <w:b/>
                <w:bCs/>
                <w:sz w:val="18"/>
                <w:szCs w:val="18"/>
                <w:lang w:val="en-AU" w:eastAsia="en-AU"/>
              </w:rPr>
              <w:t> </w:t>
            </w:r>
          </w:p>
        </w:tc>
        <w:tc>
          <w:tcPr>
            <w:tcW w:w="5626" w:type="dxa"/>
            <w:hideMark/>
          </w:tcPr>
          <w:p w14:paraId="5DC9AE33"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Calibri"/>
                <w:b/>
                <w:bCs/>
                <w:sz w:val="18"/>
                <w:szCs w:val="18"/>
                <w:lang w:eastAsia="en-AU"/>
              </w:rPr>
              <w:t>Module C: Graduate attributes scale</w:t>
            </w:r>
          </w:p>
        </w:tc>
        <w:tc>
          <w:tcPr>
            <w:tcW w:w="3645" w:type="dxa"/>
            <w:hideMark/>
          </w:tcPr>
          <w:p w14:paraId="1D2CBEEF"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tc>
      </w:tr>
      <w:tr w:rsidR="00AB1970" w:rsidRPr="00E83869" w14:paraId="0A6AD1D7" w14:textId="77777777" w:rsidTr="00483C43">
        <w:trPr>
          <w:trHeight w:val="857"/>
        </w:trPr>
        <w:tc>
          <w:tcPr>
            <w:tcW w:w="1458" w:type="dxa"/>
            <w:hideMark/>
          </w:tcPr>
          <w:p w14:paraId="6401E343"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GAS Stem</w:t>
            </w:r>
          </w:p>
        </w:tc>
        <w:tc>
          <w:tcPr>
            <w:tcW w:w="5626" w:type="dxa"/>
            <w:hideMark/>
          </w:tcPr>
          <w:p w14:paraId="2F56B4DF"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For each skill or attribute, to what extent do you agree or disagree that &lt;</w:t>
            </w:r>
            <w:r w:rsidRPr="00E83869">
              <w:rPr>
                <w:rFonts w:eastAsia="Calibri"/>
                <w:b/>
                <w:bCs/>
                <w:sz w:val="18"/>
                <w:szCs w:val="18"/>
                <w:lang w:eastAsia="en-AU"/>
              </w:rPr>
              <w:t>E403</w:t>
            </w:r>
            <w:r w:rsidRPr="00E83869">
              <w:rPr>
                <w:rFonts w:eastAsia="Calibri"/>
                <w:sz w:val="18"/>
                <w:szCs w:val="18"/>
                <w:lang w:eastAsia="en-AU"/>
              </w:rPr>
              <w:t>&gt;’s &lt;</w:t>
            </w:r>
            <w:r w:rsidRPr="00E83869">
              <w:rPr>
                <w:rFonts w:eastAsia="Calibri"/>
                <w:b/>
                <w:bCs/>
                <w:sz w:val="18"/>
                <w:szCs w:val="18"/>
                <w:lang w:eastAsia="en-AU"/>
              </w:rPr>
              <w:t>E308</w:t>
            </w:r>
            <w:r w:rsidRPr="00E83869">
              <w:rPr>
                <w:rFonts w:eastAsia="Calibri"/>
                <w:sz w:val="18"/>
                <w:szCs w:val="18"/>
                <w:lang w:eastAsia="en-AU"/>
              </w:rPr>
              <w:t>&gt; from &lt;</w:t>
            </w:r>
            <w:r w:rsidRPr="00E83869">
              <w:rPr>
                <w:rFonts w:eastAsia="Calibri"/>
                <w:b/>
                <w:bCs/>
                <w:sz w:val="18"/>
                <w:szCs w:val="18"/>
                <w:lang w:eastAsia="en-AU"/>
              </w:rPr>
              <w:t>E306C</w:t>
            </w:r>
            <w:r w:rsidRPr="00E83869">
              <w:rPr>
                <w:rFonts w:eastAsia="Calibri"/>
                <w:sz w:val="18"/>
                <w:szCs w:val="18"/>
                <w:lang w:eastAsia="en-AU"/>
              </w:rPr>
              <w:t>&gt; prepared them for their job?</w:t>
            </w:r>
          </w:p>
          <w:p w14:paraId="37785E07" w14:textId="2C65AD59" w:rsidR="00AB1970" w:rsidRPr="00E83869" w:rsidRDefault="00AB1970" w:rsidP="00D361D4">
            <w:pPr>
              <w:spacing w:before="0" w:line="240" w:lineRule="auto"/>
              <w:rPr>
                <w:rFonts w:eastAsia="Times New Roman"/>
                <w:sz w:val="18"/>
                <w:szCs w:val="18"/>
                <w:lang w:val="en-AU" w:eastAsia="en-AU"/>
              </w:rPr>
            </w:pPr>
            <w:r w:rsidRPr="00E83869">
              <w:rPr>
                <w:rFonts w:eastAsia="Calibri"/>
                <w:sz w:val="18"/>
                <w:szCs w:val="18"/>
                <w:lang w:eastAsia="en-AU"/>
              </w:rPr>
              <w:t>If the skill is not required by &lt;</w:t>
            </w:r>
            <w:r w:rsidRPr="00E83869">
              <w:rPr>
                <w:rFonts w:eastAsia="Calibri"/>
                <w:b/>
                <w:bCs/>
                <w:sz w:val="18"/>
                <w:szCs w:val="18"/>
                <w:lang w:eastAsia="en-AU"/>
              </w:rPr>
              <w:t>E403</w:t>
            </w:r>
            <w:r w:rsidRPr="00E83869">
              <w:rPr>
                <w:rFonts w:eastAsia="Calibri"/>
                <w:sz w:val="18"/>
                <w:szCs w:val="18"/>
                <w:lang w:eastAsia="en-AU"/>
              </w:rPr>
              <w:t>&gt; in their role, you can answer ‘Not applicable’.</w:t>
            </w:r>
          </w:p>
        </w:tc>
        <w:tc>
          <w:tcPr>
            <w:tcW w:w="3645" w:type="dxa"/>
            <w:hideMark/>
          </w:tcPr>
          <w:p w14:paraId="1FBC0078"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w:t>
            </w:r>
          </w:p>
        </w:tc>
      </w:tr>
      <w:tr w:rsidR="00AB1970" w:rsidRPr="00E83869" w14:paraId="51B50F1E" w14:textId="77777777" w:rsidTr="004C7DDC">
        <w:trPr>
          <w:trHeight w:val="2433"/>
        </w:trPr>
        <w:tc>
          <w:tcPr>
            <w:tcW w:w="1458" w:type="dxa"/>
            <w:hideMark/>
          </w:tcPr>
          <w:p w14:paraId="24468543"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GAS</w:t>
            </w:r>
          </w:p>
        </w:tc>
        <w:tc>
          <w:tcPr>
            <w:tcW w:w="5626" w:type="dxa"/>
            <w:hideMark/>
          </w:tcPr>
          <w:p w14:paraId="030EE17E"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 Oral communication skills</w:t>
            </w:r>
          </w:p>
          <w:p w14:paraId="6CED468F"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 Written communication skills</w:t>
            </w:r>
          </w:p>
          <w:p w14:paraId="65B8C719"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3. Numeracy skills</w:t>
            </w:r>
          </w:p>
          <w:p w14:paraId="7CBAF141"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4. Ability to develop relevant knowledge</w:t>
            </w:r>
          </w:p>
          <w:p w14:paraId="2AC64F63"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5. Ability to develop relevant skills</w:t>
            </w:r>
          </w:p>
          <w:p w14:paraId="14E05DB6"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6. Ability to solve problems</w:t>
            </w:r>
          </w:p>
          <w:p w14:paraId="7E77D34C"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7. Ability to integrate knowledge</w:t>
            </w:r>
          </w:p>
          <w:p w14:paraId="55F2160D"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8. Ability to think independently</w:t>
            </w:r>
          </w:p>
          <w:p w14:paraId="4073142C" w14:textId="4344CBE9" w:rsidR="00AB1970" w:rsidRPr="00E83869" w:rsidRDefault="00AB1970" w:rsidP="00D361D4">
            <w:pPr>
              <w:spacing w:before="0" w:line="240" w:lineRule="auto"/>
              <w:rPr>
                <w:rFonts w:eastAsia="Times New Roman"/>
                <w:sz w:val="18"/>
                <w:szCs w:val="18"/>
                <w:lang w:val="en-AU" w:eastAsia="en-AU"/>
              </w:rPr>
            </w:pPr>
            <w:r w:rsidRPr="00E83869">
              <w:rPr>
                <w:rFonts w:eastAsia="Times New Roman"/>
                <w:sz w:val="18"/>
                <w:szCs w:val="18"/>
                <w:lang w:val="en-AU" w:eastAsia="en-AU"/>
              </w:rPr>
              <w:t>about problems</w:t>
            </w:r>
          </w:p>
        </w:tc>
        <w:tc>
          <w:tcPr>
            <w:tcW w:w="3645" w:type="dxa"/>
            <w:hideMark/>
          </w:tcPr>
          <w:p w14:paraId="16AB7C36"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1. Strongly disagree </w:t>
            </w:r>
          </w:p>
          <w:p w14:paraId="4BC8F48A"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2. Disagree </w:t>
            </w:r>
          </w:p>
          <w:p w14:paraId="775A3290"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3. Neither disagree nor agree </w:t>
            </w:r>
          </w:p>
          <w:p w14:paraId="5A52B5BF"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4. Agree </w:t>
            </w:r>
          </w:p>
          <w:p w14:paraId="32134EE8"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5. Strongly agree </w:t>
            </w:r>
          </w:p>
          <w:p w14:paraId="29C6F10D"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9. Not applicable</w:t>
            </w:r>
          </w:p>
          <w:p w14:paraId="501A403C"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p w14:paraId="1A1F26B3"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p w14:paraId="19D9C05A" w14:textId="381C5FE5" w:rsidR="00AB1970" w:rsidRPr="00E83869" w:rsidRDefault="00AB1970" w:rsidP="00D361D4">
            <w:pPr>
              <w:spacing w:before="0" w:line="240" w:lineRule="auto"/>
              <w:rPr>
                <w:rFonts w:eastAsia="Times New Roman"/>
                <w:sz w:val="18"/>
                <w:szCs w:val="18"/>
                <w:lang w:val="en-AU" w:eastAsia="en-AU"/>
              </w:rPr>
            </w:pPr>
            <w:r w:rsidRPr="00E83869">
              <w:rPr>
                <w:rFonts w:eastAsia="Times New Roman"/>
                <w:sz w:val="18"/>
                <w:szCs w:val="18"/>
                <w:lang w:val="en-AU" w:eastAsia="en-AU"/>
              </w:rPr>
              <w:t> </w:t>
            </w:r>
          </w:p>
        </w:tc>
      </w:tr>
      <w:tr w:rsidR="00AB1970" w:rsidRPr="00E83869" w14:paraId="30899A24" w14:textId="77777777" w:rsidTr="00156FF9">
        <w:trPr>
          <w:trHeight w:val="1623"/>
        </w:trPr>
        <w:tc>
          <w:tcPr>
            <w:tcW w:w="1458" w:type="dxa"/>
            <w:hideMark/>
          </w:tcPr>
          <w:p w14:paraId="489FBA2E"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GAS</w:t>
            </w:r>
          </w:p>
        </w:tc>
        <w:tc>
          <w:tcPr>
            <w:tcW w:w="5626" w:type="dxa"/>
            <w:hideMark/>
          </w:tcPr>
          <w:p w14:paraId="34E2BE8C"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9. Broad background knowledge</w:t>
            </w:r>
          </w:p>
          <w:p w14:paraId="79B4CB43"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10. Ability to develop innovative ideas</w:t>
            </w:r>
          </w:p>
          <w:p w14:paraId="27E6B158"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11. Ability to identify new opportunities</w:t>
            </w:r>
          </w:p>
          <w:p w14:paraId="582E34F0"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12. Ability to adapt knowledge to different contexts</w:t>
            </w:r>
          </w:p>
          <w:p w14:paraId="7FB1CF53"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13. Ability to apply skills in different contexts</w:t>
            </w:r>
          </w:p>
          <w:p w14:paraId="32B64743" w14:textId="636B91D2" w:rsidR="00AB1970" w:rsidRPr="00E83869" w:rsidRDefault="00AB1970" w:rsidP="00D361D4">
            <w:pPr>
              <w:spacing w:before="0" w:line="240" w:lineRule="auto"/>
              <w:rPr>
                <w:rFonts w:eastAsia="Times New Roman"/>
                <w:sz w:val="18"/>
                <w:szCs w:val="18"/>
                <w:lang w:val="en-AU" w:eastAsia="en-AU"/>
              </w:rPr>
            </w:pPr>
            <w:r w:rsidRPr="00E83869">
              <w:rPr>
                <w:rFonts w:eastAsia="Calibri"/>
                <w:sz w:val="18"/>
                <w:szCs w:val="18"/>
                <w:lang w:eastAsia="en-AU"/>
              </w:rPr>
              <w:t>14. Capacity to work independently</w:t>
            </w:r>
          </w:p>
        </w:tc>
        <w:tc>
          <w:tcPr>
            <w:tcW w:w="3645" w:type="dxa"/>
            <w:hideMark/>
          </w:tcPr>
          <w:p w14:paraId="1D5BF4EC"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1. Strongly disagree </w:t>
            </w:r>
          </w:p>
          <w:p w14:paraId="6BCFB61B"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2. Disagree </w:t>
            </w:r>
          </w:p>
          <w:p w14:paraId="1A8A28BD"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3. Neither disagree nor agree </w:t>
            </w:r>
          </w:p>
          <w:p w14:paraId="4149A91C"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4. Agree </w:t>
            </w:r>
          </w:p>
          <w:p w14:paraId="41E977D4"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5. Strongly agree </w:t>
            </w:r>
          </w:p>
          <w:p w14:paraId="15D892EF" w14:textId="34A6E5FE" w:rsidR="00AB1970" w:rsidRPr="00E83869" w:rsidRDefault="00AB1970" w:rsidP="00D361D4">
            <w:pPr>
              <w:spacing w:before="0" w:line="240" w:lineRule="auto"/>
              <w:rPr>
                <w:rFonts w:eastAsia="Times New Roman"/>
                <w:sz w:val="18"/>
                <w:szCs w:val="18"/>
                <w:lang w:val="en-AU" w:eastAsia="en-AU"/>
              </w:rPr>
            </w:pPr>
            <w:r w:rsidRPr="00E83869">
              <w:rPr>
                <w:rFonts w:eastAsia="Calibri"/>
                <w:sz w:val="18"/>
                <w:szCs w:val="18"/>
                <w:lang w:eastAsia="en-AU"/>
              </w:rPr>
              <w:t>9. Not applicable</w:t>
            </w:r>
          </w:p>
        </w:tc>
      </w:tr>
      <w:tr w:rsidR="00AB1970" w:rsidRPr="00E83869" w14:paraId="13296492" w14:textId="77777777" w:rsidTr="00C57B8D">
        <w:trPr>
          <w:trHeight w:val="1780"/>
        </w:trPr>
        <w:tc>
          <w:tcPr>
            <w:tcW w:w="1458" w:type="dxa"/>
            <w:hideMark/>
          </w:tcPr>
          <w:p w14:paraId="1B89B116"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lastRenderedPageBreak/>
              <w:t>GAS</w:t>
            </w:r>
          </w:p>
        </w:tc>
        <w:tc>
          <w:tcPr>
            <w:tcW w:w="5626" w:type="dxa"/>
            <w:hideMark/>
          </w:tcPr>
          <w:p w14:paraId="0C2A9A5A"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15. Working well in a team</w:t>
            </w:r>
          </w:p>
          <w:p w14:paraId="597034FA"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16. Getting on well with others</w:t>
            </w:r>
          </w:p>
          <w:p w14:paraId="40AD4332"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in the workplace</w:t>
            </w:r>
          </w:p>
          <w:p w14:paraId="51F7AFFA"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17. Working collaboratively with colleagues to complete tasks</w:t>
            </w:r>
          </w:p>
          <w:p w14:paraId="2626E95B"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18. Understanding different points of view</w:t>
            </w:r>
          </w:p>
          <w:p w14:paraId="0C5B5BE8" w14:textId="3DD3123D" w:rsidR="00AB1970" w:rsidRPr="00E83869" w:rsidRDefault="00AB1970" w:rsidP="00D361D4">
            <w:pPr>
              <w:spacing w:before="0" w:line="240" w:lineRule="auto"/>
              <w:rPr>
                <w:rFonts w:eastAsia="Times New Roman"/>
                <w:sz w:val="18"/>
                <w:szCs w:val="18"/>
                <w:lang w:val="en-AU" w:eastAsia="en-AU"/>
              </w:rPr>
            </w:pPr>
            <w:r w:rsidRPr="00E83869">
              <w:rPr>
                <w:rFonts w:eastAsia="Calibri"/>
                <w:sz w:val="18"/>
                <w:szCs w:val="18"/>
                <w:lang w:eastAsia="en-AU"/>
              </w:rPr>
              <w:t>19. Ability to interact with co-workers from different or multi-cultural backgrounds</w:t>
            </w:r>
          </w:p>
        </w:tc>
        <w:tc>
          <w:tcPr>
            <w:tcW w:w="3645" w:type="dxa"/>
            <w:hideMark/>
          </w:tcPr>
          <w:p w14:paraId="0A42BD51"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1. Strongly disagree </w:t>
            </w:r>
          </w:p>
          <w:p w14:paraId="3D6585E5"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2. Disagree </w:t>
            </w:r>
          </w:p>
          <w:p w14:paraId="7ACE883E"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3. Neither disagree nor agree </w:t>
            </w:r>
          </w:p>
          <w:p w14:paraId="604D9B7F"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4. Agree </w:t>
            </w:r>
          </w:p>
          <w:p w14:paraId="1C534369"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5. Strongly agree </w:t>
            </w:r>
          </w:p>
          <w:p w14:paraId="27E18EA0" w14:textId="414DD8AE" w:rsidR="00AB1970" w:rsidRPr="00E83869" w:rsidRDefault="00AB1970" w:rsidP="00D361D4">
            <w:pPr>
              <w:spacing w:before="0" w:line="240" w:lineRule="auto"/>
              <w:rPr>
                <w:rFonts w:eastAsia="Times New Roman"/>
                <w:sz w:val="18"/>
                <w:szCs w:val="18"/>
                <w:lang w:val="en-AU" w:eastAsia="en-AU"/>
              </w:rPr>
            </w:pPr>
            <w:r w:rsidRPr="00E83869">
              <w:rPr>
                <w:rFonts w:eastAsia="Calibri"/>
                <w:sz w:val="18"/>
                <w:szCs w:val="18"/>
                <w:lang w:eastAsia="en-AU"/>
              </w:rPr>
              <w:t>9. Not applicable</w:t>
            </w:r>
          </w:p>
        </w:tc>
      </w:tr>
      <w:tr w:rsidR="00AB1970" w:rsidRPr="00E83869" w14:paraId="12E02374" w14:textId="77777777" w:rsidTr="0066155C">
        <w:trPr>
          <w:trHeight w:val="1623"/>
        </w:trPr>
        <w:tc>
          <w:tcPr>
            <w:tcW w:w="1458" w:type="dxa"/>
            <w:hideMark/>
          </w:tcPr>
          <w:p w14:paraId="1D7DBCED"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GAS</w:t>
            </w:r>
          </w:p>
        </w:tc>
        <w:tc>
          <w:tcPr>
            <w:tcW w:w="5626" w:type="dxa"/>
            <w:hideMark/>
          </w:tcPr>
          <w:p w14:paraId="1220485C"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20. Applying professional knowledge to job tasks</w:t>
            </w:r>
          </w:p>
          <w:p w14:paraId="7B84BE98"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21. Using technology effectively</w:t>
            </w:r>
          </w:p>
          <w:p w14:paraId="2E90D0DF"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22. Applying technical skills in the workplace</w:t>
            </w:r>
          </w:p>
          <w:p w14:paraId="04A9B409"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23. Maintaining professional standards</w:t>
            </w:r>
          </w:p>
          <w:p w14:paraId="7D6C7982"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24. Observing ethical standards</w:t>
            </w:r>
          </w:p>
          <w:p w14:paraId="7BC58585" w14:textId="457E71ED" w:rsidR="00AB1970" w:rsidRPr="00E83869" w:rsidRDefault="00AB1970" w:rsidP="00D361D4">
            <w:pPr>
              <w:spacing w:before="0" w:line="240" w:lineRule="auto"/>
              <w:rPr>
                <w:rFonts w:eastAsia="Times New Roman"/>
                <w:sz w:val="18"/>
                <w:szCs w:val="18"/>
                <w:lang w:val="en-AU" w:eastAsia="en-AU"/>
              </w:rPr>
            </w:pPr>
            <w:r w:rsidRPr="00E83869">
              <w:rPr>
                <w:rFonts w:eastAsia="Calibri"/>
                <w:sz w:val="18"/>
                <w:szCs w:val="18"/>
                <w:lang w:eastAsia="en-AU"/>
              </w:rPr>
              <w:t>25. Using research skills to gather evidence</w:t>
            </w:r>
          </w:p>
        </w:tc>
        <w:tc>
          <w:tcPr>
            <w:tcW w:w="3645" w:type="dxa"/>
            <w:hideMark/>
          </w:tcPr>
          <w:p w14:paraId="28E6B334"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1. Strongly disagree </w:t>
            </w:r>
          </w:p>
          <w:p w14:paraId="3575A0DE"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2. Disagree </w:t>
            </w:r>
          </w:p>
          <w:p w14:paraId="7CA9295B"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3. Neither disagree nor agree </w:t>
            </w:r>
          </w:p>
          <w:p w14:paraId="00A4778E"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4. Agree </w:t>
            </w:r>
          </w:p>
          <w:p w14:paraId="408B40DA"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5. Strongly agree </w:t>
            </w:r>
          </w:p>
          <w:p w14:paraId="63A02CB6" w14:textId="3943C2DD" w:rsidR="00AB1970" w:rsidRPr="00E83869" w:rsidRDefault="00AB1970" w:rsidP="00D361D4">
            <w:pPr>
              <w:spacing w:before="0" w:line="240" w:lineRule="auto"/>
              <w:rPr>
                <w:rFonts w:eastAsia="Times New Roman"/>
                <w:sz w:val="18"/>
                <w:szCs w:val="18"/>
                <w:lang w:val="en-AU" w:eastAsia="en-AU"/>
              </w:rPr>
            </w:pPr>
            <w:r w:rsidRPr="00E83869">
              <w:rPr>
                <w:rFonts w:eastAsia="Calibri"/>
                <w:sz w:val="18"/>
                <w:szCs w:val="18"/>
                <w:lang w:eastAsia="en-AU"/>
              </w:rPr>
              <w:t>9. Not applicable</w:t>
            </w:r>
          </w:p>
        </w:tc>
      </w:tr>
      <w:tr w:rsidR="00AB1970" w:rsidRPr="00E83869" w14:paraId="33D81C3B" w14:textId="77777777" w:rsidTr="003A6BB3">
        <w:trPr>
          <w:trHeight w:val="2163"/>
        </w:trPr>
        <w:tc>
          <w:tcPr>
            <w:tcW w:w="1458" w:type="dxa"/>
            <w:hideMark/>
          </w:tcPr>
          <w:p w14:paraId="2B38EF9C"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GAS</w:t>
            </w:r>
          </w:p>
        </w:tc>
        <w:tc>
          <w:tcPr>
            <w:tcW w:w="5626" w:type="dxa"/>
            <w:hideMark/>
          </w:tcPr>
          <w:p w14:paraId="1162D38E"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26. Ability to work under pressure</w:t>
            </w:r>
          </w:p>
          <w:p w14:paraId="175AAC41"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27. Capacity to be flexible in the workplace</w:t>
            </w:r>
          </w:p>
          <w:p w14:paraId="0C8EFFE6"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28. Ability to meet deadlines</w:t>
            </w:r>
          </w:p>
          <w:p w14:paraId="64FBDC91"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29. Understanding the nature of your business or organisation</w:t>
            </w:r>
          </w:p>
          <w:p w14:paraId="2D49817E"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30. Demonstrating leadership skills</w:t>
            </w:r>
          </w:p>
          <w:p w14:paraId="77F977F1"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31. Demonstrating management skills</w:t>
            </w:r>
          </w:p>
          <w:p w14:paraId="387B4918"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32. Taking responsibility for personal professional development</w:t>
            </w:r>
          </w:p>
          <w:p w14:paraId="424D0FE9" w14:textId="6CAFF0F6" w:rsidR="00AB1970" w:rsidRPr="00E83869" w:rsidRDefault="00AB1970" w:rsidP="00D361D4">
            <w:pPr>
              <w:spacing w:before="0" w:line="240" w:lineRule="auto"/>
              <w:rPr>
                <w:rFonts w:eastAsia="Times New Roman"/>
                <w:sz w:val="18"/>
                <w:szCs w:val="18"/>
                <w:lang w:val="en-AU" w:eastAsia="en-AU"/>
              </w:rPr>
            </w:pPr>
            <w:r w:rsidRPr="00E83869">
              <w:rPr>
                <w:rFonts w:eastAsia="Calibri"/>
                <w:sz w:val="18"/>
                <w:szCs w:val="18"/>
                <w:lang w:eastAsia="en-AU"/>
              </w:rPr>
              <w:t>33. Demonstrating initiative in the workplace</w:t>
            </w:r>
          </w:p>
        </w:tc>
        <w:tc>
          <w:tcPr>
            <w:tcW w:w="3645" w:type="dxa"/>
            <w:hideMark/>
          </w:tcPr>
          <w:p w14:paraId="42A46DDE"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1. Strongly disagree </w:t>
            </w:r>
          </w:p>
          <w:p w14:paraId="3917A727"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2. Disagree </w:t>
            </w:r>
          </w:p>
          <w:p w14:paraId="5B746446"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3. Neither disagree nor agree </w:t>
            </w:r>
          </w:p>
          <w:p w14:paraId="1B37BADB"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4. Agree </w:t>
            </w:r>
          </w:p>
          <w:p w14:paraId="44082CD7"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5. Strongly agree </w:t>
            </w:r>
          </w:p>
          <w:p w14:paraId="08AD0050"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9. Not applicable</w:t>
            </w:r>
          </w:p>
          <w:p w14:paraId="6FF1A61F"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p w14:paraId="21682820" w14:textId="247EE1C8" w:rsidR="00AB1970" w:rsidRPr="00E83869" w:rsidRDefault="00AB1970" w:rsidP="00D361D4">
            <w:pPr>
              <w:spacing w:before="0" w:line="240" w:lineRule="auto"/>
              <w:rPr>
                <w:rFonts w:eastAsia="Times New Roman"/>
                <w:sz w:val="18"/>
                <w:szCs w:val="18"/>
                <w:lang w:val="en-AU" w:eastAsia="en-AU"/>
              </w:rPr>
            </w:pPr>
            <w:r w:rsidRPr="00E83869">
              <w:rPr>
                <w:rFonts w:eastAsia="Times New Roman"/>
                <w:sz w:val="18"/>
                <w:szCs w:val="18"/>
                <w:lang w:val="en-AU" w:eastAsia="en-AU"/>
              </w:rPr>
              <w:t> </w:t>
            </w:r>
          </w:p>
        </w:tc>
      </w:tr>
      <w:tr w:rsidR="00D361D4" w:rsidRPr="00E83869" w14:paraId="340F3221" w14:textId="77777777" w:rsidTr="00E83869">
        <w:trPr>
          <w:trHeight w:val="273"/>
        </w:trPr>
        <w:tc>
          <w:tcPr>
            <w:tcW w:w="1458" w:type="dxa"/>
            <w:hideMark/>
          </w:tcPr>
          <w:p w14:paraId="0B22CAB1"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Times New Roman"/>
                <w:b/>
                <w:bCs/>
                <w:sz w:val="18"/>
                <w:szCs w:val="18"/>
                <w:lang w:val="en-AU" w:eastAsia="en-AU"/>
              </w:rPr>
              <w:t> </w:t>
            </w:r>
          </w:p>
        </w:tc>
        <w:tc>
          <w:tcPr>
            <w:tcW w:w="5626" w:type="dxa"/>
            <w:hideMark/>
          </w:tcPr>
          <w:p w14:paraId="50C6AA29"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Calibri"/>
                <w:b/>
                <w:bCs/>
                <w:sz w:val="18"/>
                <w:szCs w:val="18"/>
                <w:lang w:eastAsia="en-AU"/>
              </w:rPr>
              <w:t>Module E: Institution specific issues</w:t>
            </w:r>
          </w:p>
        </w:tc>
        <w:tc>
          <w:tcPr>
            <w:tcW w:w="3645" w:type="dxa"/>
            <w:hideMark/>
          </w:tcPr>
          <w:p w14:paraId="707ADA22"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tc>
      </w:tr>
      <w:tr w:rsidR="00D361D4" w:rsidRPr="00E83869" w14:paraId="43095C9D" w14:textId="77777777" w:rsidTr="00E83869">
        <w:trPr>
          <w:trHeight w:val="273"/>
        </w:trPr>
        <w:tc>
          <w:tcPr>
            <w:tcW w:w="1458" w:type="dxa"/>
            <w:hideMark/>
          </w:tcPr>
          <w:p w14:paraId="4602E57E"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Times New Roman"/>
                <w:b/>
                <w:bCs/>
                <w:sz w:val="18"/>
                <w:szCs w:val="18"/>
                <w:lang w:val="en-AU" w:eastAsia="en-AU"/>
              </w:rPr>
              <w:t> </w:t>
            </w:r>
          </w:p>
        </w:tc>
        <w:tc>
          <w:tcPr>
            <w:tcW w:w="5626" w:type="dxa"/>
            <w:hideMark/>
          </w:tcPr>
          <w:p w14:paraId="782AF3E1"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b/>
                <w:bCs/>
                <w:sz w:val="18"/>
                <w:szCs w:val="18"/>
                <w:lang w:val="en-AU" w:eastAsia="en-AU"/>
              </w:rPr>
            </w:pPr>
            <w:r w:rsidRPr="00E83869">
              <w:rPr>
                <w:rFonts w:eastAsia="Calibri"/>
                <w:b/>
                <w:bCs/>
                <w:sz w:val="18"/>
                <w:szCs w:val="18"/>
                <w:lang w:eastAsia="en-AU"/>
              </w:rPr>
              <w:t>Module F: Close</w:t>
            </w:r>
          </w:p>
        </w:tc>
        <w:tc>
          <w:tcPr>
            <w:tcW w:w="3645" w:type="dxa"/>
            <w:hideMark/>
          </w:tcPr>
          <w:p w14:paraId="22DAE82A"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Times New Roman"/>
                <w:sz w:val="18"/>
                <w:szCs w:val="18"/>
                <w:lang w:val="en-AU" w:eastAsia="en-AU"/>
              </w:rPr>
              <w:t> </w:t>
            </w:r>
          </w:p>
        </w:tc>
      </w:tr>
      <w:tr w:rsidR="00AB1970" w:rsidRPr="00E83869" w14:paraId="7B5259ED" w14:textId="77777777" w:rsidTr="00535BEB">
        <w:trPr>
          <w:trHeight w:val="828"/>
        </w:trPr>
        <w:tc>
          <w:tcPr>
            <w:tcW w:w="1458" w:type="dxa"/>
            <w:hideMark/>
          </w:tcPr>
          <w:p w14:paraId="5932C634"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C3</w:t>
            </w:r>
          </w:p>
        </w:tc>
        <w:tc>
          <w:tcPr>
            <w:tcW w:w="5626" w:type="dxa"/>
            <w:hideMark/>
          </w:tcPr>
          <w:p w14:paraId="0BEAAA8F"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Would you like to be notified when the national data is released on the Quality Indicators for Learning and Teaching (QILT) website? We will also provide a </w:t>
            </w:r>
            <w:proofErr w:type="gramStart"/>
            <w:r w:rsidRPr="00E83869">
              <w:rPr>
                <w:rFonts w:eastAsia="Calibri"/>
                <w:sz w:val="18"/>
                <w:szCs w:val="18"/>
                <w:lang w:eastAsia="en-AU"/>
              </w:rPr>
              <w:t>one page</w:t>
            </w:r>
            <w:proofErr w:type="gramEnd"/>
            <w:r w:rsidRPr="00E83869">
              <w:rPr>
                <w:rFonts w:eastAsia="Calibri"/>
                <w:sz w:val="18"/>
                <w:szCs w:val="18"/>
                <w:lang w:eastAsia="en-AU"/>
              </w:rPr>
              <w:t xml:space="preserve"> summary of the outcomes of the study. </w:t>
            </w:r>
          </w:p>
        </w:tc>
        <w:tc>
          <w:tcPr>
            <w:tcW w:w="3645" w:type="dxa"/>
            <w:hideMark/>
          </w:tcPr>
          <w:p w14:paraId="62191EE6"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1. Yes </w:t>
            </w:r>
          </w:p>
          <w:p w14:paraId="449DF87B" w14:textId="78C34361" w:rsidR="00AB1970" w:rsidRPr="00E83869" w:rsidRDefault="00AB1970" w:rsidP="00D361D4">
            <w:pPr>
              <w:spacing w:before="0" w:line="240" w:lineRule="auto"/>
              <w:rPr>
                <w:rFonts w:eastAsia="Times New Roman"/>
                <w:sz w:val="18"/>
                <w:szCs w:val="18"/>
                <w:lang w:val="en-AU" w:eastAsia="en-AU"/>
              </w:rPr>
            </w:pPr>
            <w:r w:rsidRPr="00E83869">
              <w:rPr>
                <w:rFonts w:eastAsia="Calibri"/>
                <w:sz w:val="18"/>
                <w:szCs w:val="18"/>
                <w:lang w:eastAsia="en-AU"/>
              </w:rPr>
              <w:t>2. No</w:t>
            </w:r>
          </w:p>
        </w:tc>
      </w:tr>
      <w:tr w:rsidR="00AB1970" w:rsidRPr="00E83869" w14:paraId="5D1B0ACC" w14:textId="77777777" w:rsidTr="00330733">
        <w:trPr>
          <w:trHeight w:val="828"/>
        </w:trPr>
        <w:tc>
          <w:tcPr>
            <w:tcW w:w="1458" w:type="dxa"/>
            <w:hideMark/>
          </w:tcPr>
          <w:p w14:paraId="4C0759B3"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C4</w:t>
            </w:r>
          </w:p>
        </w:tc>
        <w:tc>
          <w:tcPr>
            <w:tcW w:w="5626" w:type="dxa"/>
            <w:hideMark/>
          </w:tcPr>
          <w:p w14:paraId="5108F67A"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Would you like your organisation to be acknowledged on the QILT website for supporting this important research? If you are unsure please select yes, as you will be able to opt out of this during our follow up with you.</w:t>
            </w:r>
          </w:p>
        </w:tc>
        <w:tc>
          <w:tcPr>
            <w:tcW w:w="3645" w:type="dxa"/>
            <w:hideMark/>
          </w:tcPr>
          <w:p w14:paraId="06865CBF"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1. Yes </w:t>
            </w:r>
          </w:p>
          <w:p w14:paraId="5FE486FA" w14:textId="6BA0C5E7" w:rsidR="00AB1970" w:rsidRPr="00E83869" w:rsidRDefault="00AB1970" w:rsidP="00D361D4">
            <w:pPr>
              <w:spacing w:before="0" w:line="240" w:lineRule="auto"/>
              <w:rPr>
                <w:rFonts w:eastAsia="Times New Roman"/>
                <w:sz w:val="18"/>
                <w:szCs w:val="18"/>
                <w:lang w:val="en-AU" w:eastAsia="en-AU"/>
              </w:rPr>
            </w:pPr>
            <w:r w:rsidRPr="00E83869">
              <w:rPr>
                <w:rFonts w:eastAsia="Calibri"/>
                <w:sz w:val="18"/>
                <w:szCs w:val="18"/>
                <w:lang w:eastAsia="en-AU"/>
              </w:rPr>
              <w:t>2. No</w:t>
            </w:r>
          </w:p>
        </w:tc>
      </w:tr>
      <w:tr w:rsidR="00AB1970" w:rsidRPr="00E83869" w14:paraId="7C750A3B" w14:textId="77777777" w:rsidTr="00897A18">
        <w:trPr>
          <w:trHeight w:val="891"/>
        </w:trPr>
        <w:tc>
          <w:tcPr>
            <w:tcW w:w="1458" w:type="dxa"/>
            <w:hideMark/>
          </w:tcPr>
          <w:p w14:paraId="213B7412"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C2</w:t>
            </w:r>
          </w:p>
        </w:tc>
        <w:tc>
          <w:tcPr>
            <w:tcW w:w="5626" w:type="dxa"/>
            <w:hideMark/>
          </w:tcPr>
          <w:p w14:paraId="00E089DE"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Can we confirm the best email address to contact you on?</w:t>
            </w:r>
          </w:p>
        </w:tc>
        <w:tc>
          <w:tcPr>
            <w:tcW w:w="3645" w:type="dxa"/>
            <w:hideMark/>
          </w:tcPr>
          <w:p w14:paraId="4F218647" w14:textId="77777777" w:rsidR="00AB1970" w:rsidRPr="00E83869" w:rsidRDefault="00AB1970"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 My email address is &lt;</w:t>
            </w:r>
            <w:proofErr w:type="spellStart"/>
            <w:r w:rsidRPr="00E83869">
              <w:rPr>
                <w:rFonts w:eastAsia="Calibri"/>
                <w:b/>
                <w:bCs/>
                <w:sz w:val="18"/>
                <w:szCs w:val="18"/>
                <w:lang w:eastAsia="en-AU"/>
              </w:rPr>
              <w:t>supemail</w:t>
            </w:r>
            <w:proofErr w:type="spellEnd"/>
            <w:r w:rsidRPr="00E83869">
              <w:rPr>
                <w:rFonts w:eastAsia="Calibri"/>
                <w:sz w:val="18"/>
                <w:szCs w:val="18"/>
                <w:lang w:eastAsia="en-AU"/>
              </w:rPr>
              <w:t>&gt;</w:t>
            </w:r>
          </w:p>
          <w:p w14:paraId="4115CD62" w14:textId="54293D2A" w:rsidR="00AB1970" w:rsidRPr="00E83869" w:rsidRDefault="00AB1970" w:rsidP="00D361D4">
            <w:pPr>
              <w:spacing w:before="0" w:line="240" w:lineRule="auto"/>
              <w:rPr>
                <w:rFonts w:eastAsia="Times New Roman"/>
                <w:sz w:val="18"/>
                <w:szCs w:val="18"/>
                <w:lang w:val="en-AU" w:eastAsia="en-AU"/>
              </w:rPr>
            </w:pPr>
            <w:r w:rsidRPr="00E83869">
              <w:rPr>
                <w:rFonts w:eastAsia="Calibri"/>
                <w:sz w:val="18"/>
                <w:szCs w:val="18"/>
                <w:lang w:eastAsia="en-AU"/>
              </w:rPr>
              <w:t>2. The best email address to contact me on is: &lt;VERBATIM RSEPONSE TEXT BOX&gt;</w:t>
            </w:r>
          </w:p>
        </w:tc>
      </w:tr>
      <w:tr w:rsidR="00D361D4" w:rsidRPr="00E83869" w14:paraId="332A19DC" w14:textId="77777777" w:rsidTr="00E83869">
        <w:trPr>
          <w:trHeight w:val="638"/>
        </w:trPr>
        <w:tc>
          <w:tcPr>
            <w:tcW w:w="1458" w:type="dxa"/>
            <w:hideMark/>
          </w:tcPr>
          <w:p w14:paraId="4040698C"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C5</w:t>
            </w:r>
          </w:p>
        </w:tc>
        <w:tc>
          <w:tcPr>
            <w:tcW w:w="5626" w:type="dxa"/>
            <w:hideMark/>
          </w:tcPr>
          <w:p w14:paraId="021DF967"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So that we can properly acknowledge your business on the QILT website, can you please confirm your business name as you would like it to appear on the site?</w:t>
            </w:r>
          </w:p>
        </w:tc>
        <w:tc>
          <w:tcPr>
            <w:tcW w:w="3645" w:type="dxa"/>
            <w:hideMark/>
          </w:tcPr>
          <w:p w14:paraId="52F59A37"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1. My business name is: (VERBATIM RESPONSE TEXT BOX)</w:t>
            </w:r>
          </w:p>
        </w:tc>
      </w:tr>
      <w:tr w:rsidR="00D361D4" w:rsidRPr="00E83869" w14:paraId="21D7C81A" w14:textId="77777777" w:rsidTr="00E83869">
        <w:trPr>
          <w:trHeight w:val="847"/>
        </w:trPr>
        <w:tc>
          <w:tcPr>
            <w:tcW w:w="1458" w:type="dxa"/>
            <w:hideMark/>
          </w:tcPr>
          <w:p w14:paraId="712ECA49"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END</w:t>
            </w:r>
          </w:p>
        </w:tc>
        <w:tc>
          <w:tcPr>
            <w:tcW w:w="5626" w:type="dxa"/>
            <w:hideMark/>
          </w:tcPr>
          <w:p w14:paraId="2B1349A8" w14:textId="77777777"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lang w:val="en-AU" w:eastAsia="en-AU"/>
              </w:rPr>
            </w:pPr>
            <w:r w:rsidRPr="00E83869">
              <w:rPr>
                <w:rFonts w:eastAsia="Calibri"/>
                <w:sz w:val="18"/>
                <w:szCs w:val="18"/>
                <w:lang w:eastAsia="en-AU"/>
              </w:rPr>
              <w:t xml:space="preserve">Thank you for your time today and support in ensuring that graduates are well equipped to meet the needs of organisations like yours. If you would like further information about the ESS, including previous year’s results you can go to www.qilt.edu.au/ess </w:t>
            </w:r>
          </w:p>
        </w:tc>
        <w:tc>
          <w:tcPr>
            <w:tcW w:w="3645" w:type="dxa"/>
            <w:hideMark/>
          </w:tcPr>
          <w:p w14:paraId="1DFD84AE" w14:textId="415AE0BF" w:rsidR="00D361D4" w:rsidRPr="00E83869" w:rsidRDefault="00D361D4" w:rsidP="00D361D4">
            <w:pPr>
              <w:widowControl/>
              <w:suppressAutoHyphens w:val="0"/>
              <w:autoSpaceDE/>
              <w:autoSpaceDN/>
              <w:adjustRightInd/>
              <w:spacing w:before="0" w:line="240" w:lineRule="auto"/>
              <w:textAlignment w:val="auto"/>
              <w:rPr>
                <w:rFonts w:eastAsia="Times New Roman"/>
                <w:sz w:val="18"/>
                <w:szCs w:val="18"/>
                <w:u w:val="single"/>
                <w:lang w:val="en-AU" w:eastAsia="en-AU"/>
              </w:rPr>
            </w:pPr>
          </w:p>
        </w:tc>
      </w:tr>
    </w:tbl>
    <w:p w14:paraId="0DB6688D" w14:textId="77777777" w:rsidR="00057955" w:rsidRPr="00E612B1" w:rsidRDefault="00057955" w:rsidP="00057955">
      <w:pPr>
        <w:rPr>
          <w:rFonts w:eastAsia="Calibri"/>
          <w:highlight w:val="yellow"/>
        </w:rPr>
      </w:pPr>
    </w:p>
    <w:p w14:paraId="29D5A6BE" w14:textId="77777777" w:rsidR="00057955" w:rsidRPr="00E612B1" w:rsidRDefault="00057955" w:rsidP="00057955">
      <w:pPr>
        <w:rPr>
          <w:highlight w:val="yellow"/>
        </w:rPr>
      </w:pPr>
    </w:p>
    <w:p w14:paraId="046A7F60" w14:textId="77777777" w:rsidR="00057955" w:rsidRPr="00E612B1" w:rsidRDefault="00057955" w:rsidP="00057955">
      <w:pPr>
        <w:rPr>
          <w:highlight w:val="yellow"/>
        </w:rPr>
      </w:pPr>
      <w:r w:rsidRPr="00E612B1">
        <w:rPr>
          <w:highlight w:val="yellow"/>
        </w:rPr>
        <w:br w:type="page"/>
      </w:r>
    </w:p>
    <w:p w14:paraId="04A529C5" w14:textId="2C290314" w:rsidR="00057955" w:rsidRPr="00207441" w:rsidRDefault="00057955" w:rsidP="00057955">
      <w:pPr>
        <w:pStyle w:val="Heading1"/>
      </w:pPr>
      <w:bookmarkStart w:id="81" w:name="_Toc55918904"/>
      <w:bookmarkStart w:id="82" w:name="_Toc88144321"/>
      <w:r w:rsidRPr="00207441">
        <w:lastRenderedPageBreak/>
        <w:t>Appendix 3 Institutional participation</w:t>
      </w:r>
      <w:bookmarkEnd w:id="81"/>
      <w:bookmarkEnd w:id="82"/>
    </w:p>
    <w:p w14:paraId="4F401E44" w14:textId="7B272DD8" w:rsidR="00057955" w:rsidRPr="00207441" w:rsidRDefault="00057955" w:rsidP="00C27B47">
      <w:r w:rsidRPr="00207441">
        <w:t xml:space="preserve">The tables below show institutions that participated in the </w:t>
      </w:r>
      <w:r w:rsidR="00057BEA">
        <w:t>GOS</w:t>
      </w:r>
      <w:r w:rsidRPr="00207441">
        <w:t xml:space="preserve"> with one or more responses in the </w:t>
      </w:r>
      <w:r w:rsidR="00057BEA">
        <w:t>ESS</w:t>
      </w:r>
      <w:r w:rsidRPr="00207441">
        <w:t>.</w:t>
      </w:r>
    </w:p>
    <w:p w14:paraId="69D5FD47" w14:textId="3CA5F38E" w:rsidR="00057955" w:rsidRDefault="00057955" w:rsidP="00057955">
      <w:pPr>
        <w:pStyle w:val="Caption"/>
      </w:pPr>
      <w:bookmarkStart w:id="83" w:name="_Toc86151083"/>
      <w:r>
        <w:t xml:space="preserve">Table </w:t>
      </w:r>
      <w:r>
        <w:fldChar w:fldCharType="begin"/>
      </w:r>
      <w:r>
        <w:instrText xml:space="preserve"> SEQ Table \* ARABIC </w:instrText>
      </w:r>
      <w:r>
        <w:fldChar w:fldCharType="separate"/>
      </w:r>
      <w:r w:rsidR="00DA76C7">
        <w:rPr>
          <w:noProof/>
        </w:rPr>
        <w:t>21</w:t>
      </w:r>
      <w:r>
        <w:rPr>
          <w:noProof/>
        </w:rPr>
        <w:fldChar w:fldCharType="end"/>
      </w:r>
      <w:r>
        <w:t xml:space="preserve"> </w:t>
      </w:r>
      <w:r w:rsidRPr="00057C8E">
        <w:t>University participation</w:t>
      </w:r>
      <w:r w:rsidR="00C27B47">
        <w:t>,</w:t>
      </w:r>
      <w:r w:rsidRPr="00057C8E">
        <w:t xml:space="preserve"> 201</w:t>
      </w:r>
      <w:r>
        <w:t>9</w:t>
      </w:r>
      <w:r w:rsidRPr="00057C8E">
        <w:t xml:space="preserve"> to 202</w:t>
      </w:r>
      <w:r>
        <w:t>1</w:t>
      </w:r>
      <w:bookmarkEnd w:id="83"/>
    </w:p>
    <w:tbl>
      <w:tblPr>
        <w:tblStyle w:val="TableGrid"/>
        <w:tblW w:w="3839" w:type="pct"/>
        <w:tblLook w:val="0020" w:firstRow="1" w:lastRow="0" w:firstColumn="0" w:lastColumn="0" w:noHBand="0" w:noVBand="0"/>
      </w:tblPr>
      <w:tblGrid>
        <w:gridCol w:w="3339"/>
        <w:gridCol w:w="1203"/>
        <w:gridCol w:w="1204"/>
        <w:gridCol w:w="1204"/>
        <w:gridCol w:w="1204"/>
      </w:tblGrid>
      <w:tr w:rsidR="00F10502" w:rsidRPr="00B10DEB" w14:paraId="37227AEF" w14:textId="77777777" w:rsidTr="00C37B18">
        <w:trPr>
          <w:trHeight w:val="90"/>
        </w:trPr>
        <w:tc>
          <w:tcPr>
            <w:tcW w:w="2048" w:type="pct"/>
          </w:tcPr>
          <w:p w14:paraId="2922090D" w14:textId="77777777" w:rsidR="00F10502" w:rsidRPr="00B10DEB" w:rsidRDefault="00F10502" w:rsidP="00D96B4E">
            <w:pPr>
              <w:pStyle w:val="Tablecontent"/>
              <w:rPr>
                <w:b/>
                <w:bCs/>
              </w:rPr>
            </w:pPr>
            <w:r>
              <w:rPr>
                <w:b/>
                <w:bCs/>
              </w:rPr>
              <w:t>University</w:t>
            </w:r>
          </w:p>
        </w:tc>
        <w:tc>
          <w:tcPr>
            <w:tcW w:w="738" w:type="pct"/>
          </w:tcPr>
          <w:p w14:paraId="19C1F085" w14:textId="798551AF" w:rsidR="00F10502" w:rsidRPr="00B10DEB" w:rsidRDefault="00F10502" w:rsidP="00D96B4E">
            <w:pPr>
              <w:pStyle w:val="Tablecontent"/>
              <w:spacing w:before="0"/>
              <w:jc w:val="center"/>
              <w:rPr>
                <w:b/>
                <w:bCs/>
              </w:rPr>
            </w:pPr>
            <w:r>
              <w:rPr>
                <w:b/>
                <w:bCs/>
              </w:rPr>
              <w:t>2019</w:t>
            </w:r>
          </w:p>
        </w:tc>
        <w:tc>
          <w:tcPr>
            <w:tcW w:w="738" w:type="pct"/>
          </w:tcPr>
          <w:p w14:paraId="4034EC04" w14:textId="5BAE1CB5" w:rsidR="00F10502" w:rsidRPr="00B10DEB" w:rsidRDefault="00F10502" w:rsidP="00D96B4E">
            <w:pPr>
              <w:pStyle w:val="Tablecontent"/>
              <w:spacing w:before="0"/>
              <w:jc w:val="center"/>
              <w:rPr>
                <w:b/>
                <w:bCs/>
              </w:rPr>
            </w:pPr>
            <w:r>
              <w:rPr>
                <w:b/>
                <w:bCs/>
              </w:rPr>
              <w:t>2020</w:t>
            </w:r>
          </w:p>
        </w:tc>
        <w:tc>
          <w:tcPr>
            <w:tcW w:w="738" w:type="pct"/>
          </w:tcPr>
          <w:p w14:paraId="494F3D27" w14:textId="4D948E4C" w:rsidR="00F10502" w:rsidRPr="00B10DEB" w:rsidRDefault="00F10502" w:rsidP="00D96B4E">
            <w:pPr>
              <w:pStyle w:val="Tablecontent"/>
              <w:spacing w:before="0"/>
              <w:jc w:val="center"/>
              <w:rPr>
                <w:b/>
                <w:bCs/>
              </w:rPr>
            </w:pPr>
            <w:r>
              <w:rPr>
                <w:b/>
                <w:bCs/>
              </w:rPr>
              <w:t>2021</w:t>
            </w:r>
          </w:p>
        </w:tc>
        <w:tc>
          <w:tcPr>
            <w:tcW w:w="738" w:type="pct"/>
          </w:tcPr>
          <w:p w14:paraId="7FE9E9FD" w14:textId="70921C67" w:rsidR="00F10502" w:rsidRPr="00B10DEB" w:rsidRDefault="00F10502" w:rsidP="00D96B4E">
            <w:pPr>
              <w:pStyle w:val="Tablecontent"/>
              <w:spacing w:before="0"/>
              <w:jc w:val="center"/>
              <w:rPr>
                <w:b/>
                <w:bCs/>
              </w:rPr>
            </w:pPr>
            <w:r>
              <w:rPr>
                <w:b/>
                <w:bCs/>
              </w:rPr>
              <w:t>Total</w:t>
            </w:r>
          </w:p>
        </w:tc>
      </w:tr>
      <w:tr w:rsidR="00F10502" w:rsidRPr="00DB2939" w14:paraId="4931BF34" w14:textId="77777777" w:rsidTr="00C37B18">
        <w:trPr>
          <w:trHeight w:val="90"/>
        </w:trPr>
        <w:tc>
          <w:tcPr>
            <w:tcW w:w="2048" w:type="pct"/>
          </w:tcPr>
          <w:p w14:paraId="40D2FEEA" w14:textId="77777777" w:rsidR="00F10502" w:rsidRPr="009C166A" w:rsidRDefault="00F10502" w:rsidP="00F10502">
            <w:pPr>
              <w:pStyle w:val="Tablecontent"/>
              <w:rPr>
                <w:b/>
                <w:bCs/>
              </w:rPr>
            </w:pPr>
            <w:r w:rsidRPr="008146A0">
              <w:t>Australian Catholic University</w:t>
            </w:r>
          </w:p>
        </w:tc>
        <w:tc>
          <w:tcPr>
            <w:tcW w:w="738" w:type="pct"/>
          </w:tcPr>
          <w:p w14:paraId="798A2A8D" w14:textId="72E1E150" w:rsidR="00F10502" w:rsidRPr="00F10502" w:rsidRDefault="00F10502" w:rsidP="00F10502">
            <w:pPr>
              <w:pStyle w:val="Tablecontent"/>
              <w:spacing w:before="0"/>
              <w:jc w:val="center"/>
              <w:rPr>
                <w:b/>
                <w:bCs/>
              </w:rPr>
            </w:pPr>
            <w:r w:rsidRPr="00F10502">
              <w:t>110</w:t>
            </w:r>
          </w:p>
        </w:tc>
        <w:tc>
          <w:tcPr>
            <w:tcW w:w="738" w:type="pct"/>
          </w:tcPr>
          <w:p w14:paraId="448F515E" w14:textId="5E8DA32F" w:rsidR="00F10502" w:rsidRPr="00F10502" w:rsidRDefault="00F10502" w:rsidP="00F10502">
            <w:pPr>
              <w:pStyle w:val="Tablecontent"/>
              <w:spacing w:before="0"/>
              <w:jc w:val="center"/>
              <w:rPr>
                <w:b/>
                <w:bCs/>
              </w:rPr>
            </w:pPr>
            <w:r w:rsidRPr="00F10502">
              <w:t>97</w:t>
            </w:r>
          </w:p>
        </w:tc>
        <w:tc>
          <w:tcPr>
            <w:tcW w:w="738" w:type="pct"/>
          </w:tcPr>
          <w:p w14:paraId="49315D96" w14:textId="7ABA3C47" w:rsidR="00F10502" w:rsidRPr="00F10502" w:rsidRDefault="00F10502" w:rsidP="00F10502">
            <w:pPr>
              <w:pStyle w:val="Tablecontent"/>
              <w:spacing w:before="0"/>
              <w:jc w:val="center"/>
              <w:rPr>
                <w:b/>
                <w:bCs/>
              </w:rPr>
            </w:pPr>
            <w:r w:rsidRPr="00F10502">
              <w:t>100</w:t>
            </w:r>
          </w:p>
        </w:tc>
        <w:tc>
          <w:tcPr>
            <w:tcW w:w="738" w:type="pct"/>
          </w:tcPr>
          <w:p w14:paraId="05E0268D" w14:textId="55A779CF" w:rsidR="00F10502" w:rsidRPr="00F10502" w:rsidRDefault="00F10502" w:rsidP="00F10502">
            <w:pPr>
              <w:pStyle w:val="Tablecontent"/>
              <w:spacing w:before="0"/>
              <w:jc w:val="center"/>
              <w:rPr>
                <w:b/>
                <w:bCs/>
              </w:rPr>
            </w:pPr>
            <w:r w:rsidRPr="00F10502">
              <w:t>307</w:t>
            </w:r>
          </w:p>
        </w:tc>
      </w:tr>
      <w:tr w:rsidR="00F10502" w:rsidRPr="00DB2939" w14:paraId="5E92410D" w14:textId="77777777" w:rsidTr="00C37B18">
        <w:trPr>
          <w:trHeight w:val="443"/>
        </w:trPr>
        <w:tc>
          <w:tcPr>
            <w:tcW w:w="2048" w:type="pct"/>
          </w:tcPr>
          <w:p w14:paraId="1481057C" w14:textId="77777777" w:rsidR="00F10502" w:rsidRPr="009C166A" w:rsidRDefault="00F10502" w:rsidP="00F10502">
            <w:pPr>
              <w:pStyle w:val="Tablecontent"/>
              <w:spacing w:before="0"/>
            </w:pPr>
            <w:r w:rsidRPr="008146A0">
              <w:t>Bond University</w:t>
            </w:r>
          </w:p>
        </w:tc>
        <w:tc>
          <w:tcPr>
            <w:tcW w:w="738" w:type="pct"/>
          </w:tcPr>
          <w:p w14:paraId="34BC267C" w14:textId="14F8EA85" w:rsidR="00F10502" w:rsidRPr="00F10502" w:rsidRDefault="00F10502" w:rsidP="00F10502">
            <w:pPr>
              <w:pStyle w:val="Tablecontent"/>
              <w:spacing w:before="0"/>
              <w:jc w:val="center"/>
            </w:pPr>
            <w:r w:rsidRPr="00F10502">
              <w:t>21</w:t>
            </w:r>
          </w:p>
        </w:tc>
        <w:tc>
          <w:tcPr>
            <w:tcW w:w="738" w:type="pct"/>
          </w:tcPr>
          <w:p w14:paraId="311D44FB" w14:textId="2C49AE82" w:rsidR="00F10502" w:rsidRPr="00F10502" w:rsidRDefault="00F10502" w:rsidP="00F10502">
            <w:pPr>
              <w:pStyle w:val="Tablecontent"/>
              <w:spacing w:before="0"/>
              <w:jc w:val="center"/>
            </w:pPr>
            <w:r w:rsidRPr="00F10502">
              <w:t>16</w:t>
            </w:r>
          </w:p>
        </w:tc>
        <w:tc>
          <w:tcPr>
            <w:tcW w:w="738" w:type="pct"/>
          </w:tcPr>
          <w:p w14:paraId="4AEC142B" w14:textId="21B881ED" w:rsidR="00F10502" w:rsidRPr="00F10502" w:rsidRDefault="00F10502" w:rsidP="00F10502">
            <w:pPr>
              <w:pStyle w:val="Tablecontent"/>
              <w:spacing w:before="0"/>
              <w:jc w:val="center"/>
            </w:pPr>
            <w:r w:rsidRPr="00F10502">
              <w:t>16</w:t>
            </w:r>
          </w:p>
        </w:tc>
        <w:tc>
          <w:tcPr>
            <w:tcW w:w="738" w:type="pct"/>
          </w:tcPr>
          <w:p w14:paraId="5DCE9E4B" w14:textId="3E5D2CA0" w:rsidR="00F10502" w:rsidRPr="00F10502" w:rsidRDefault="00F10502" w:rsidP="00F10502">
            <w:pPr>
              <w:pStyle w:val="Tablecontent"/>
              <w:spacing w:before="0"/>
              <w:jc w:val="center"/>
            </w:pPr>
            <w:r w:rsidRPr="00F10502">
              <w:t>53</w:t>
            </w:r>
          </w:p>
        </w:tc>
      </w:tr>
      <w:tr w:rsidR="00F10502" w:rsidRPr="00DB2939" w14:paraId="064D6086" w14:textId="77777777" w:rsidTr="00C37B18">
        <w:trPr>
          <w:trHeight w:val="442"/>
        </w:trPr>
        <w:tc>
          <w:tcPr>
            <w:tcW w:w="2048" w:type="pct"/>
          </w:tcPr>
          <w:p w14:paraId="2BD67B19" w14:textId="77777777" w:rsidR="00F10502" w:rsidRPr="0057708A" w:rsidRDefault="00F10502" w:rsidP="00F10502">
            <w:pPr>
              <w:pStyle w:val="Tablecontent"/>
              <w:spacing w:before="0"/>
            </w:pPr>
            <w:r w:rsidRPr="008146A0">
              <w:t>Central Queensland University</w:t>
            </w:r>
          </w:p>
        </w:tc>
        <w:tc>
          <w:tcPr>
            <w:tcW w:w="738" w:type="pct"/>
          </w:tcPr>
          <w:p w14:paraId="5E3D2CB8" w14:textId="1785D390" w:rsidR="00F10502" w:rsidRPr="00F10502" w:rsidRDefault="00F10502" w:rsidP="00F10502">
            <w:pPr>
              <w:pStyle w:val="Tablecontent"/>
              <w:spacing w:before="0"/>
              <w:jc w:val="center"/>
            </w:pPr>
            <w:r w:rsidRPr="00F10502">
              <w:t>82</w:t>
            </w:r>
          </w:p>
        </w:tc>
        <w:tc>
          <w:tcPr>
            <w:tcW w:w="738" w:type="pct"/>
          </w:tcPr>
          <w:p w14:paraId="6BE98959" w14:textId="04120233" w:rsidR="00F10502" w:rsidRPr="00F10502" w:rsidRDefault="00F10502" w:rsidP="00F10502">
            <w:pPr>
              <w:pStyle w:val="Tablecontent"/>
              <w:spacing w:before="0"/>
              <w:jc w:val="center"/>
            </w:pPr>
            <w:r w:rsidRPr="00F10502">
              <w:t>49</w:t>
            </w:r>
          </w:p>
        </w:tc>
        <w:tc>
          <w:tcPr>
            <w:tcW w:w="738" w:type="pct"/>
          </w:tcPr>
          <w:p w14:paraId="79471ADB" w14:textId="41EB0B8F" w:rsidR="00F10502" w:rsidRPr="00F10502" w:rsidRDefault="00F10502" w:rsidP="00F10502">
            <w:pPr>
              <w:pStyle w:val="Tablecontent"/>
              <w:spacing w:before="0"/>
              <w:jc w:val="center"/>
            </w:pPr>
            <w:r w:rsidRPr="00F10502">
              <w:t>72</w:t>
            </w:r>
          </w:p>
        </w:tc>
        <w:tc>
          <w:tcPr>
            <w:tcW w:w="738" w:type="pct"/>
          </w:tcPr>
          <w:p w14:paraId="37DE49C2" w14:textId="71274D28" w:rsidR="00F10502" w:rsidRPr="00F10502" w:rsidRDefault="00F10502" w:rsidP="00F10502">
            <w:pPr>
              <w:pStyle w:val="Tablecontent"/>
              <w:spacing w:before="0"/>
              <w:jc w:val="center"/>
            </w:pPr>
            <w:r w:rsidRPr="00F10502">
              <w:t>203</w:t>
            </w:r>
          </w:p>
        </w:tc>
      </w:tr>
      <w:tr w:rsidR="00F10502" w:rsidRPr="00DB2939" w14:paraId="296CA9EC" w14:textId="77777777" w:rsidTr="00C37B18">
        <w:trPr>
          <w:trHeight w:val="442"/>
        </w:trPr>
        <w:tc>
          <w:tcPr>
            <w:tcW w:w="2048" w:type="pct"/>
          </w:tcPr>
          <w:p w14:paraId="617CB39E" w14:textId="77777777" w:rsidR="00F10502" w:rsidRPr="0057708A" w:rsidRDefault="00F10502" w:rsidP="00F10502">
            <w:pPr>
              <w:pStyle w:val="Tablecontent"/>
              <w:spacing w:before="0"/>
            </w:pPr>
            <w:r w:rsidRPr="008146A0">
              <w:t>Charles Darwin University</w:t>
            </w:r>
          </w:p>
        </w:tc>
        <w:tc>
          <w:tcPr>
            <w:tcW w:w="738" w:type="pct"/>
          </w:tcPr>
          <w:p w14:paraId="0803A46C" w14:textId="0BC7DA11" w:rsidR="00F10502" w:rsidRPr="00F10502" w:rsidRDefault="00F10502" w:rsidP="00F10502">
            <w:pPr>
              <w:pStyle w:val="Tablecontent"/>
              <w:spacing w:before="0"/>
              <w:jc w:val="center"/>
            </w:pPr>
            <w:r w:rsidRPr="00F10502">
              <w:t>42</w:t>
            </w:r>
          </w:p>
        </w:tc>
        <w:tc>
          <w:tcPr>
            <w:tcW w:w="738" w:type="pct"/>
          </w:tcPr>
          <w:p w14:paraId="0EC7658E" w14:textId="0D056C43" w:rsidR="00F10502" w:rsidRPr="00F10502" w:rsidRDefault="00F10502" w:rsidP="00F10502">
            <w:pPr>
              <w:pStyle w:val="Tablecontent"/>
              <w:spacing w:before="0"/>
              <w:jc w:val="center"/>
            </w:pPr>
            <w:r w:rsidRPr="00F10502">
              <w:t>23</w:t>
            </w:r>
          </w:p>
        </w:tc>
        <w:tc>
          <w:tcPr>
            <w:tcW w:w="738" w:type="pct"/>
          </w:tcPr>
          <w:p w14:paraId="128FB368" w14:textId="2416EEA7" w:rsidR="00F10502" w:rsidRPr="00F10502" w:rsidRDefault="00F10502" w:rsidP="00F10502">
            <w:pPr>
              <w:pStyle w:val="Tablecontent"/>
              <w:spacing w:before="0"/>
              <w:jc w:val="center"/>
            </w:pPr>
            <w:r w:rsidRPr="00F10502">
              <w:t>34</w:t>
            </w:r>
          </w:p>
        </w:tc>
        <w:tc>
          <w:tcPr>
            <w:tcW w:w="738" w:type="pct"/>
          </w:tcPr>
          <w:p w14:paraId="2DE266D0" w14:textId="1ECE4BDF" w:rsidR="00F10502" w:rsidRPr="00F10502" w:rsidRDefault="00F10502" w:rsidP="00F10502">
            <w:pPr>
              <w:pStyle w:val="Tablecontent"/>
              <w:spacing w:before="0"/>
              <w:jc w:val="center"/>
            </w:pPr>
            <w:r w:rsidRPr="00F10502">
              <w:t>99</w:t>
            </w:r>
          </w:p>
        </w:tc>
      </w:tr>
      <w:tr w:rsidR="00F10502" w:rsidRPr="00DB2939" w14:paraId="1FCABE21" w14:textId="77777777" w:rsidTr="00C37B18">
        <w:trPr>
          <w:trHeight w:val="442"/>
        </w:trPr>
        <w:tc>
          <w:tcPr>
            <w:tcW w:w="2048" w:type="pct"/>
          </w:tcPr>
          <w:p w14:paraId="48BF9CA6" w14:textId="77777777" w:rsidR="00F10502" w:rsidRPr="00B10DEB" w:rsidRDefault="00F10502" w:rsidP="00F10502">
            <w:pPr>
              <w:pStyle w:val="Tablecontent"/>
              <w:spacing w:before="0"/>
              <w:rPr>
                <w:b/>
                <w:bCs/>
              </w:rPr>
            </w:pPr>
            <w:r w:rsidRPr="008146A0">
              <w:t>Charles Sturt University</w:t>
            </w:r>
          </w:p>
        </w:tc>
        <w:tc>
          <w:tcPr>
            <w:tcW w:w="738" w:type="pct"/>
          </w:tcPr>
          <w:p w14:paraId="79E964F1" w14:textId="6B415D43" w:rsidR="00F10502" w:rsidRPr="00F10502" w:rsidRDefault="00F10502" w:rsidP="00F10502">
            <w:pPr>
              <w:pStyle w:val="Tablecontent"/>
              <w:spacing w:before="0"/>
              <w:jc w:val="center"/>
            </w:pPr>
            <w:r w:rsidRPr="00F10502">
              <w:t>140</w:t>
            </w:r>
          </w:p>
        </w:tc>
        <w:tc>
          <w:tcPr>
            <w:tcW w:w="738" w:type="pct"/>
          </w:tcPr>
          <w:p w14:paraId="09D26D30" w14:textId="45A3B678" w:rsidR="00F10502" w:rsidRPr="00F10502" w:rsidRDefault="00F10502" w:rsidP="00F10502">
            <w:pPr>
              <w:pStyle w:val="Tablecontent"/>
              <w:spacing w:before="0"/>
              <w:jc w:val="center"/>
            </w:pPr>
            <w:r w:rsidRPr="00F10502">
              <w:t>97</w:t>
            </w:r>
          </w:p>
        </w:tc>
        <w:tc>
          <w:tcPr>
            <w:tcW w:w="738" w:type="pct"/>
          </w:tcPr>
          <w:p w14:paraId="68B372D2" w14:textId="349BFF6C" w:rsidR="00F10502" w:rsidRPr="00F10502" w:rsidRDefault="00F10502" w:rsidP="00F10502">
            <w:pPr>
              <w:pStyle w:val="Tablecontent"/>
              <w:spacing w:before="0"/>
              <w:jc w:val="center"/>
            </w:pPr>
            <w:r w:rsidRPr="00F10502">
              <w:t>83</w:t>
            </w:r>
          </w:p>
        </w:tc>
        <w:tc>
          <w:tcPr>
            <w:tcW w:w="738" w:type="pct"/>
          </w:tcPr>
          <w:p w14:paraId="4748DED2" w14:textId="5FA2A64D" w:rsidR="00F10502" w:rsidRPr="00F10502" w:rsidRDefault="00F10502" w:rsidP="00F10502">
            <w:pPr>
              <w:pStyle w:val="Tablecontent"/>
              <w:spacing w:before="0"/>
              <w:jc w:val="center"/>
            </w:pPr>
            <w:r w:rsidRPr="00F10502">
              <w:t>320</w:t>
            </w:r>
          </w:p>
        </w:tc>
      </w:tr>
      <w:tr w:rsidR="00F10502" w:rsidRPr="00DB2939" w14:paraId="628EBD4E" w14:textId="77777777" w:rsidTr="00C37B18">
        <w:trPr>
          <w:trHeight w:val="442"/>
        </w:trPr>
        <w:tc>
          <w:tcPr>
            <w:tcW w:w="2048" w:type="pct"/>
          </w:tcPr>
          <w:p w14:paraId="3FECB08F" w14:textId="77777777" w:rsidR="00F10502" w:rsidRPr="00B10DEB" w:rsidRDefault="00F10502" w:rsidP="00F10502">
            <w:pPr>
              <w:pStyle w:val="Tablecontent"/>
              <w:spacing w:before="0"/>
              <w:rPr>
                <w:b/>
                <w:bCs/>
              </w:rPr>
            </w:pPr>
            <w:r w:rsidRPr="008146A0">
              <w:t>Curtin University</w:t>
            </w:r>
          </w:p>
        </w:tc>
        <w:tc>
          <w:tcPr>
            <w:tcW w:w="738" w:type="pct"/>
          </w:tcPr>
          <w:p w14:paraId="763E3D1B" w14:textId="7DD2D087" w:rsidR="00F10502" w:rsidRPr="00F10502" w:rsidRDefault="00F10502" w:rsidP="00F10502">
            <w:pPr>
              <w:pStyle w:val="Tablecontent"/>
              <w:spacing w:before="0"/>
              <w:jc w:val="center"/>
            </w:pPr>
            <w:r w:rsidRPr="00F10502">
              <w:t>120</w:t>
            </w:r>
          </w:p>
        </w:tc>
        <w:tc>
          <w:tcPr>
            <w:tcW w:w="738" w:type="pct"/>
          </w:tcPr>
          <w:p w14:paraId="4CBB28DF" w14:textId="1B96D537" w:rsidR="00F10502" w:rsidRPr="00F10502" w:rsidRDefault="00F10502" w:rsidP="00F10502">
            <w:pPr>
              <w:pStyle w:val="Tablecontent"/>
              <w:spacing w:before="0"/>
              <w:jc w:val="center"/>
            </w:pPr>
            <w:r w:rsidRPr="00F10502">
              <w:t>103</w:t>
            </w:r>
          </w:p>
        </w:tc>
        <w:tc>
          <w:tcPr>
            <w:tcW w:w="738" w:type="pct"/>
          </w:tcPr>
          <w:p w14:paraId="431BDACA" w14:textId="047E505D" w:rsidR="00F10502" w:rsidRPr="00F10502" w:rsidRDefault="00F10502" w:rsidP="00F10502">
            <w:pPr>
              <w:pStyle w:val="Tablecontent"/>
              <w:spacing w:before="0"/>
              <w:jc w:val="center"/>
            </w:pPr>
            <w:r w:rsidRPr="00F10502">
              <w:t>84</w:t>
            </w:r>
          </w:p>
        </w:tc>
        <w:tc>
          <w:tcPr>
            <w:tcW w:w="738" w:type="pct"/>
          </w:tcPr>
          <w:p w14:paraId="1EA540D1" w14:textId="7CDDA7CB" w:rsidR="00F10502" w:rsidRPr="00F10502" w:rsidRDefault="00F10502" w:rsidP="00F10502">
            <w:pPr>
              <w:pStyle w:val="Tablecontent"/>
              <w:spacing w:before="0"/>
              <w:jc w:val="center"/>
            </w:pPr>
            <w:r w:rsidRPr="00F10502">
              <w:t>307</w:t>
            </w:r>
          </w:p>
        </w:tc>
      </w:tr>
      <w:tr w:rsidR="00F10502" w:rsidRPr="00DB2939" w14:paraId="1B6CCAFB" w14:textId="77777777" w:rsidTr="00C37B18">
        <w:trPr>
          <w:trHeight w:val="442"/>
        </w:trPr>
        <w:tc>
          <w:tcPr>
            <w:tcW w:w="2048" w:type="pct"/>
          </w:tcPr>
          <w:p w14:paraId="19014F6D" w14:textId="77777777" w:rsidR="00F10502" w:rsidRPr="00B10DEB" w:rsidRDefault="00F10502" w:rsidP="00F10502">
            <w:pPr>
              <w:pStyle w:val="Tablecontent"/>
              <w:spacing w:before="0"/>
              <w:rPr>
                <w:b/>
                <w:bCs/>
              </w:rPr>
            </w:pPr>
            <w:r w:rsidRPr="008146A0">
              <w:t>Deakin University</w:t>
            </w:r>
          </w:p>
        </w:tc>
        <w:tc>
          <w:tcPr>
            <w:tcW w:w="738" w:type="pct"/>
          </w:tcPr>
          <w:p w14:paraId="6250C643" w14:textId="5E7B16CC" w:rsidR="00F10502" w:rsidRPr="00F10502" w:rsidRDefault="00F10502" w:rsidP="00F10502">
            <w:pPr>
              <w:pStyle w:val="Tablecontent"/>
              <w:spacing w:before="0"/>
              <w:jc w:val="center"/>
            </w:pPr>
            <w:r w:rsidRPr="00F10502">
              <w:t>223</w:t>
            </w:r>
          </w:p>
        </w:tc>
        <w:tc>
          <w:tcPr>
            <w:tcW w:w="738" w:type="pct"/>
          </w:tcPr>
          <w:p w14:paraId="4FD2E4FC" w14:textId="33267A49" w:rsidR="00F10502" w:rsidRPr="00F10502" w:rsidRDefault="00F10502" w:rsidP="00F10502">
            <w:pPr>
              <w:pStyle w:val="Tablecontent"/>
              <w:spacing w:before="0"/>
              <w:jc w:val="center"/>
            </w:pPr>
            <w:r w:rsidRPr="00F10502">
              <w:t>142</w:t>
            </w:r>
          </w:p>
        </w:tc>
        <w:tc>
          <w:tcPr>
            <w:tcW w:w="738" w:type="pct"/>
          </w:tcPr>
          <w:p w14:paraId="68A77FEB" w14:textId="662E04C1" w:rsidR="00F10502" w:rsidRPr="00F10502" w:rsidRDefault="00F10502" w:rsidP="00F10502">
            <w:pPr>
              <w:pStyle w:val="Tablecontent"/>
              <w:spacing w:before="0"/>
              <w:jc w:val="center"/>
            </w:pPr>
            <w:r w:rsidRPr="00F10502">
              <w:t>162</w:t>
            </w:r>
          </w:p>
        </w:tc>
        <w:tc>
          <w:tcPr>
            <w:tcW w:w="738" w:type="pct"/>
          </w:tcPr>
          <w:p w14:paraId="7CE35B8B" w14:textId="0E794FD6" w:rsidR="00F10502" w:rsidRPr="00F10502" w:rsidRDefault="00F10502" w:rsidP="00F10502">
            <w:pPr>
              <w:pStyle w:val="Tablecontent"/>
              <w:spacing w:before="0"/>
              <w:jc w:val="center"/>
            </w:pPr>
            <w:r w:rsidRPr="00F10502">
              <w:t>527</w:t>
            </w:r>
          </w:p>
        </w:tc>
      </w:tr>
      <w:tr w:rsidR="00F10502" w:rsidRPr="00DB2939" w14:paraId="1DB8D133" w14:textId="77777777" w:rsidTr="00C37B18">
        <w:trPr>
          <w:trHeight w:val="442"/>
        </w:trPr>
        <w:tc>
          <w:tcPr>
            <w:tcW w:w="2048" w:type="pct"/>
          </w:tcPr>
          <w:p w14:paraId="37B3BF66" w14:textId="77777777" w:rsidR="00F10502" w:rsidRPr="009C166A" w:rsidRDefault="00F10502" w:rsidP="00F10502">
            <w:pPr>
              <w:pStyle w:val="Tablecontent"/>
              <w:spacing w:before="0"/>
              <w:rPr>
                <w:b/>
                <w:bCs/>
              </w:rPr>
            </w:pPr>
            <w:r w:rsidRPr="008146A0">
              <w:t>Edith Cowan University</w:t>
            </w:r>
          </w:p>
        </w:tc>
        <w:tc>
          <w:tcPr>
            <w:tcW w:w="738" w:type="pct"/>
          </w:tcPr>
          <w:p w14:paraId="05C27916" w14:textId="5EF8718C" w:rsidR="00F10502" w:rsidRPr="00F10502" w:rsidRDefault="00F10502" w:rsidP="00F10502">
            <w:pPr>
              <w:pStyle w:val="Tablecontent"/>
              <w:spacing w:before="0"/>
              <w:jc w:val="center"/>
            </w:pPr>
            <w:r w:rsidRPr="00F10502">
              <w:t>68</w:t>
            </w:r>
          </w:p>
        </w:tc>
        <w:tc>
          <w:tcPr>
            <w:tcW w:w="738" w:type="pct"/>
          </w:tcPr>
          <w:p w14:paraId="10ABE9FB" w14:textId="7C28F986" w:rsidR="00F10502" w:rsidRPr="00F10502" w:rsidRDefault="00F10502" w:rsidP="00F10502">
            <w:pPr>
              <w:pStyle w:val="Tablecontent"/>
              <w:spacing w:before="0"/>
              <w:jc w:val="center"/>
            </w:pPr>
            <w:r w:rsidRPr="00F10502">
              <w:t>54</w:t>
            </w:r>
          </w:p>
        </w:tc>
        <w:tc>
          <w:tcPr>
            <w:tcW w:w="738" w:type="pct"/>
          </w:tcPr>
          <w:p w14:paraId="2E3C035F" w14:textId="4AF97893" w:rsidR="00F10502" w:rsidRPr="00F10502" w:rsidRDefault="00F10502" w:rsidP="00F10502">
            <w:pPr>
              <w:pStyle w:val="Tablecontent"/>
              <w:spacing w:before="0"/>
              <w:jc w:val="center"/>
            </w:pPr>
            <w:r w:rsidRPr="00F10502">
              <w:t>83</w:t>
            </w:r>
          </w:p>
        </w:tc>
        <w:tc>
          <w:tcPr>
            <w:tcW w:w="738" w:type="pct"/>
          </w:tcPr>
          <w:p w14:paraId="4F5A2E66" w14:textId="5F9372A5" w:rsidR="00F10502" w:rsidRPr="00F10502" w:rsidRDefault="00F10502" w:rsidP="00F10502">
            <w:pPr>
              <w:pStyle w:val="Tablecontent"/>
              <w:spacing w:before="0"/>
              <w:jc w:val="center"/>
            </w:pPr>
            <w:r w:rsidRPr="00F10502">
              <w:t>205</w:t>
            </w:r>
          </w:p>
        </w:tc>
      </w:tr>
      <w:tr w:rsidR="00F10502" w:rsidRPr="00DB2939" w14:paraId="7EBD61DF" w14:textId="77777777" w:rsidTr="00C37B18">
        <w:trPr>
          <w:trHeight w:val="442"/>
        </w:trPr>
        <w:tc>
          <w:tcPr>
            <w:tcW w:w="2048" w:type="pct"/>
          </w:tcPr>
          <w:p w14:paraId="563E5257" w14:textId="77777777" w:rsidR="00F10502" w:rsidRPr="0057708A" w:rsidRDefault="00F10502" w:rsidP="00F10502">
            <w:pPr>
              <w:pStyle w:val="Tablecontent"/>
              <w:spacing w:before="0"/>
              <w:rPr>
                <w:b/>
                <w:bCs/>
              </w:rPr>
            </w:pPr>
            <w:r w:rsidRPr="008146A0">
              <w:t>Federation University Australia</w:t>
            </w:r>
          </w:p>
        </w:tc>
        <w:tc>
          <w:tcPr>
            <w:tcW w:w="738" w:type="pct"/>
          </w:tcPr>
          <w:p w14:paraId="2FE9B204" w14:textId="36A21C94" w:rsidR="00F10502" w:rsidRPr="00F10502" w:rsidRDefault="00F10502" w:rsidP="00F10502">
            <w:pPr>
              <w:pStyle w:val="Tablecontent"/>
              <w:spacing w:before="0"/>
              <w:jc w:val="center"/>
            </w:pPr>
            <w:r w:rsidRPr="00F10502">
              <w:t>46</w:t>
            </w:r>
          </w:p>
        </w:tc>
        <w:tc>
          <w:tcPr>
            <w:tcW w:w="738" w:type="pct"/>
          </w:tcPr>
          <w:p w14:paraId="335F1833" w14:textId="042F1E2E" w:rsidR="00F10502" w:rsidRPr="00F10502" w:rsidRDefault="00F10502" w:rsidP="00F10502">
            <w:pPr>
              <w:pStyle w:val="Tablecontent"/>
              <w:spacing w:before="0"/>
              <w:jc w:val="center"/>
            </w:pPr>
            <w:r w:rsidRPr="00F10502">
              <w:t>40</w:t>
            </w:r>
          </w:p>
        </w:tc>
        <w:tc>
          <w:tcPr>
            <w:tcW w:w="738" w:type="pct"/>
          </w:tcPr>
          <w:p w14:paraId="623020B6" w14:textId="1EA577F8" w:rsidR="00F10502" w:rsidRPr="00F10502" w:rsidRDefault="00F10502" w:rsidP="00F10502">
            <w:pPr>
              <w:pStyle w:val="Tablecontent"/>
              <w:spacing w:before="0"/>
              <w:jc w:val="center"/>
            </w:pPr>
            <w:r w:rsidRPr="00F10502">
              <w:t>41</w:t>
            </w:r>
          </w:p>
        </w:tc>
        <w:tc>
          <w:tcPr>
            <w:tcW w:w="738" w:type="pct"/>
          </w:tcPr>
          <w:p w14:paraId="6B63CB31" w14:textId="4CF833D8" w:rsidR="00F10502" w:rsidRPr="00F10502" w:rsidRDefault="00F10502" w:rsidP="00F10502">
            <w:pPr>
              <w:pStyle w:val="Tablecontent"/>
              <w:spacing w:before="0"/>
              <w:jc w:val="center"/>
            </w:pPr>
            <w:r w:rsidRPr="00F10502">
              <w:t>127</w:t>
            </w:r>
          </w:p>
        </w:tc>
      </w:tr>
      <w:tr w:rsidR="00F10502" w:rsidRPr="00DB2939" w14:paraId="3ED8FC75" w14:textId="77777777" w:rsidTr="00C37B18">
        <w:trPr>
          <w:trHeight w:val="442"/>
        </w:trPr>
        <w:tc>
          <w:tcPr>
            <w:tcW w:w="2048" w:type="pct"/>
          </w:tcPr>
          <w:p w14:paraId="4260A9F0" w14:textId="77777777" w:rsidR="00F10502" w:rsidRPr="0057708A" w:rsidRDefault="00F10502" w:rsidP="00F10502">
            <w:pPr>
              <w:pStyle w:val="Tablecontent"/>
              <w:spacing w:before="0"/>
            </w:pPr>
            <w:r w:rsidRPr="008146A0">
              <w:t>Flinders University</w:t>
            </w:r>
          </w:p>
        </w:tc>
        <w:tc>
          <w:tcPr>
            <w:tcW w:w="738" w:type="pct"/>
          </w:tcPr>
          <w:p w14:paraId="116434D5" w14:textId="68E9BBA2" w:rsidR="00F10502" w:rsidRPr="00F10502" w:rsidRDefault="00F10502" w:rsidP="00F10502">
            <w:pPr>
              <w:pStyle w:val="Tablecontent"/>
              <w:spacing w:before="0"/>
              <w:jc w:val="center"/>
            </w:pPr>
            <w:r w:rsidRPr="00F10502">
              <w:t>110</w:t>
            </w:r>
          </w:p>
        </w:tc>
        <w:tc>
          <w:tcPr>
            <w:tcW w:w="738" w:type="pct"/>
          </w:tcPr>
          <w:p w14:paraId="4C4B7E49" w14:textId="69D031B5" w:rsidR="00F10502" w:rsidRPr="00F10502" w:rsidRDefault="00F10502" w:rsidP="00F10502">
            <w:pPr>
              <w:pStyle w:val="Tablecontent"/>
              <w:spacing w:before="0"/>
              <w:jc w:val="center"/>
            </w:pPr>
            <w:r w:rsidRPr="00F10502">
              <w:t>39</w:t>
            </w:r>
          </w:p>
        </w:tc>
        <w:tc>
          <w:tcPr>
            <w:tcW w:w="738" w:type="pct"/>
          </w:tcPr>
          <w:p w14:paraId="07388520" w14:textId="730FD042" w:rsidR="00F10502" w:rsidRPr="00F10502" w:rsidRDefault="00F10502" w:rsidP="00F10502">
            <w:pPr>
              <w:pStyle w:val="Tablecontent"/>
              <w:spacing w:before="0"/>
              <w:jc w:val="center"/>
            </w:pPr>
            <w:r w:rsidRPr="00F10502">
              <w:t>25</w:t>
            </w:r>
          </w:p>
        </w:tc>
        <w:tc>
          <w:tcPr>
            <w:tcW w:w="738" w:type="pct"/>
          </w:tcPr>
          <w:p w14:paraId="1E57BE7F" w14:textId="40B55635" w:rsidR="00F10502" w:rsidRPr="00F10502" w:rsidRDefault="00F10502" w:rsidP="00F10502">
            <w:pPr>
              <w:pStyle w:val="Tablecontent"/>
              <w:spacing w:before="0"/>
              <w:jc w:val="center"/>
            </w:pPr>
            <w:r w:rsidRPr="00F10502">
              <w:t>174</w:t>
            </w:r>
          </w:p>
        </w:tc>
      </w:tr>
      <w:tr w:rsidR="00F10502" w:rsidRPr="00DB2939" w14:paraId="384BCF8D" w14:textId="77777777" w:rsidTr="00C37B18">
        <w:trPr>
          <w:trHeight w:val="442"/>
        </w:trPr>
        <w:tc>
          <w:tcPr>
            <w:tcW w:w="2048" w:type="pct"/>
          </w:tcPr>
          <w:p w14:paraId="2559F636" w14:textId="77777777" w:rsidR="00F10502" w:rsidRPr="009C166A" w:rsidRDefault="00F10502" w:rsidP="00F10502">
            <w:pPr>
              <w:pStyle w:val="Tablecontent"/>
              <w:spacing w:before="0"/>
              <w:rPr>
                <w:b/>
                <w:bCs/>
              </w:rPr>
            </w:pPr>
            <w:r w:rsidRPr="008146A0">
              <w:t>Griffith University</w:t>
            </w:r>
          </w:p>
        </w:tc>
        <w:tc>
          <w:tcPr>
            <w:tcW w:w="738" w:type="pct"/>
          </w:tcPr>
          <w:p w14:paraId="07474A11" w14:textId="07B90E31" w:rsidR="00F10502" w:rsidRPr="00F10502" w:rsidRDefault="00F10502" w:rsidP="00F10502">
            <w:pPr>
              <w:pStyle w:val="Tablecontent"/>
              <w:spacing w:before="0"/>
              <w:jc w:val="center"/>
            </w:pPr>
            <w:r w:rsidRPr="00F10502">
              <w:t>141</w:t>
            </w:r>
          </w:p>
        </w:tc>
        <w:tc>
          <w:tcPr>
            <w:tcW w:w="738" w:type="pct"/>
          </w:tcPr>
          <w:p w14:paraId="54F1167C" w14:textId="61622698" w:rsidR="00F10502" w:rsidRPr="00F10502" w:rsidRDefault="00F10502" w:rsidP="00F10502">
            <w:pPr>
              <w:pStyle w:val="Tablecontent"/>
              <w:spacing w:before="0"/>
              <w:jc w:val="center"/>
            </w:pPr>
            <w:r w:rsidRPr="00F10502">
              <w:t>111</w:t>
            </w:r>
          </w:p>
        </w:tc>
        <w:tc>
          <w:tcPr>
            <w:tcW w:w="738" w:type="pct"/>
          </w:tcPr>
          <w:p w14:paraId="3FF8889C" w14:textId="0D6F8949" w:rsidR="00F10502" w:rsidRPr="00F10502" w:rsidRDefault="00F10502" w:rsidP="00F10502">
            <w:pPr>
              <w:pStyle w:val="Tablecontent"/>
              <w:spacing w:before="0"/>
              <w:jc w:val="center"/>
            </w:pPr>
            <w:r w:rsidRPr="00F10502">
              <w:t>88</w:t>
            </w:r>
          </w:p>
        </w:tc>
        <w:tc>
          <w:tcPr>
            <w:tcW w:w="738" w:type="pct"/>
          </w:tcPr>
          <w:p w14:paraId="3C9DA249" w14:textId="0AF276DC" w:rsidR="00F10502" w:rsidRPr="00F10502" w:rsidRDefault="00F10502" w:rsidP="00F10502">
            <w:pPr>
              <w:pStyle w:val="Tablecontent"/>
              <w:spacing w:before="0"/>
              <w:jc w:val="center"/>
            </w:pPr>
            <w:r w:rsidRPr="00F10502">
              <w:t>340</w:t>
            </w:r>
          </w:p>
        </w:tc>
      </w:tr>
      <w:tr w:rsidR="00F10502" w:rsidRPr="00DB2939" w14:paraId="35A8257C" w14:textId="77777777" w:rsidTr="00C37B18">
        <w:trPr>
          <w:trHeight w:val="442"/>
        </w:trPr>
        <w:tc>
          <w:tcPr>
            <w:tcW w:w="2048" w:type="pct"/>
          </w:tcPr>
          <w:p w14:paraId="4F662A8A" w14:textId="77777777" w:rsidR="00F10502" w:rsidRPr="0057708A" w:rsidRDefault="00F10502" w:rsidP="00F10502">
            <w:pPr>
              <w:pStyle w:val="Tablecontent"/>
              <w:spacing w:before="0"/>
            </w:pPr>
            <w:r w:rsidRPr="008146A0">
              <w:t>James Cook University</w:t>
            </w:r>
          </w:p>
        </w:tc>
        <w:tc>
          <w:tcPr>
            <w:tcW w:w="738" w:type="pct"/>
          </w:tcPr>
          <w:p w14:paraId="1D7AD391" w14:textId="12C69863" w:rsidR="00F10502" w:rsidRPr="00F10502" w:rsidRDefault="00F10502" w:rsidP="00F10502">
            <w:pPr>
              <w:pStyle w:val="Tablecontent"/>
              <w:spacing w:before="0"/>
              <w:jc w:val="center"/>
            </w:pPr>
            <w:r w:rsidRPr="00F10502">
              <w:t>76</w:t>
            </w:r>
          </w:p>
        </w:tc>
        <w:tc>
          <w:tcPr>
            <w:tcW w:w="738" w:type="pct"/>
          </w:tcPr>
          <w:p w14:paraId="0C131694" w14:textId="67D0C5DC" w:rsidR="00F10502" w:rsidRPr="00F10502" w:rsidRDefault="00F10502" w:rsidP="00F10502">
            <w:pPr>
              <w:pStyle w:val="Tablecontent"/>
              <w:spacing w:before="0"/>
              <w:jc w:val="center"/>
            </w:pPr>
            <w:r w:rsidRPr="00F10502">
              <w:t>59</w:t>
            </w:r>
          </w:p>
        </w:tc>
        <w:tc>
          <w:tcPr>
            <w:tcW w:w="738" w:type="pct"/>
          </w:tcPr>
          <w:p w14:paraId="5355E862" w14:textId="4F437617" w:rsidR="00F10502" w:rsidRPr="00F10502" w:rsidRDefault="00F10502" w:rsidP="00F10502">
            <w:pPr>
              <w:pStyle w:val="Tablecontent"/>
              <w:spacing w:before="0"/>
              <w:jc w:val="center"/>
            </w:pPr>
            <w:r w:rsidRPr="00F10502">
              <w:t>44</w:t>
            </w:r>
          </w:p>
        </w:tc>
        <w:tc>
          <w:tcPr>
            <w:tcW w:w="738" w:type="pct"/>
          </w:tcPr>
          <w:p w14:paraId="21C0CF6B" w14:textId="6A164325" w:rsidR="00F10502" w:rsidRPr="00F10502" w:rsidRDefault="00F10502" w:rsidP="00F10502">
            <w:pPr>
              <w:pStyle w:val="Tablecontent"/>
              <w:spacing w:before="0"/>
              <w:jc w:val="center"/>
            </w:pPr>
            <w:r w:rsidRPr="00F10502">
              <w:t>179</w:t>
            </w:r>
          </w:p>
        </w:tc>
      </w:tr>
      <w:tr w:rsidR="00F10502" w:rsidRPr="00DB2939" w14:paraId="2EBAE3B7" w14:textId="77777777" w:rsidTr="00C37B18">
        <w:trPr>
          <w:trHeight w:val="442"/>
        </w:trPr>
        <w:tc>
          <w:tcPr>
            <w:tcW w:w="2048" w:type="pct"/>
          </w:tcPr>
          <w:p w14:paraId="0EB2CBBC" w14:textId="77777777" w:rsidR="00F10502" w:rsidRPr="0057708A" w:rsidRDefault="00F10502" w:rsidP="00F10502">
            <w:pPr>
              <w:pStyle w:val="Tablecontent"/>
              <w:spacing w:before="0"/>
              <w:rPr>
                <w:b/>
                <w:bCs/>
              </w:rPr>
            </w:pPr>
            <w:r w:rsidRPr="008146A0">
              <w:t>La Trobe University</w:t>
            </w:r>
          </w:p>
        </w:tc>
        <w:tc>
          <w:tcPr>
            <w:tcW w:w="738" w:type="pct"/>
          </w:tcPr>
          <w:p w14:paraId="7C3E9BEC" w14:textId="731AC6C5" w:rsidR="00F10502" w:rsidRPr="00F10502" w:rsidRDefault="00F10502" w:rsidP="00F10502">
            <w:pPr>
              <w:pStyle w:val="Tablecontent"/>
              <w:spacing w:before="0"/>
              <w:jc w:val="center"/>
            </w:pPr>
            <w:r w:rsidRPr="00F10502">
              <w:t>148</w:t>
            </w:r>
          </w:p>
        </w:tc>
        <w:tc>
          <w:tcPr>
            <w:tcW w:w="738" w:type="pct"/>
          </w:tcPr>
          <w:p w14:paraId="08F0A885" w14:textId="654855B8" w:rsidR="00F10502" w:rsidRPr="00F10502" w:rsidRDefault="00F10502" w:rsidP="00F10502">
            <w:pPr>
              <w:pStyle w:val="Tablecontent"/>
              <w:spacing w:before="0"/>
              <w:jc w:val="center"/>
            </w:pPr>
            <w:r w:rsidRPr="00F10502">
              <w:t>101</w:t>
            </w:r>
          </w:p>
        </w:tc>
        <w:tc>
          <w:tcPr>
            <w:tcW w:w="738" w:type="pct"/>
          </w:tcPr>
          <w:p w14:paraId="137DAC7E" w14:textId="230D7240" w:rsidR="00F10502" w:rsidRPr="00F10502" w:rsidRDefault="00F10502" w:rsidP="00F10502">
            <w:pPr>
              <w:pStyle w:val="Tablecontent"/>
              <w:spacing w:before="0"/>
              <w:jc w:val="center"/>
            </w:pPr>
            <w:r w:rsidRPr="00F10502">
              <w:t>105</w:t>
            </w:r>
          </w:p>
        </w:tc>
        <w:tc>
          <w:tcPr>
            <w:tcW w:w="738" w:type="pct"/>
          </w:tcPr>
          <w:p w14:paraId="574F1DC3" w14:textId="55E4C522" w:rsidR="00F10502" w:rsidRPr="00F10502" w:rsidRDefault="00F10502" w:rsidP="00F10502">
            <w:pPr>
              <w:pStyle w:val="Tablecontent"/>
              <w:spacing w:before="0"/>
              <w:jc w:val="center"/>
            </w:pPr>
            <w:r w:rsidRPr="00F10502">
              <w:t>354</w:t>
            </w:r>
          </w:p>
        </w:tc>
      </w:tr>
      <w:tr w:rsidR="00F10502" w:rsidRPr="00DB2939" w14:paraId="1E25DD96" w14:textId="77777777" w:rsidTr="00C37B18">
        <w:trPr>
          <w:trHeight w:val="442"/>
        </w:trPr>
        <w:tc>
          <w:tcPr>
            <w:tcW w:w="2048" w:type="pct"/>
          </w:tcPr>
          <w:p w14:paraId="52BEA292" w14:textId="77777777" w:rsidR="00F10502" w:rsidRPr="0057708A" w:rsidRDefault="00F10502" w:rsidP="00F10502">
            <w:pPr>
              <w:pStyle w:val="Tablecontent"/>
              <w:spacing w:before="0"/>
            </w:pPr>
            <w:r w:rsidRPr="008146A0">
              <w:t>Macquarie University</w:t>
            </w:r>
          </w:p>
        </w:tc>
        <w:tc>
          <w:tcPr>
            <w:tcW w:w="738" w:type="pct"/>
          </w:tcPr>
          <w:p w14:paraId="766F92A1" w14:textId="446B98EB" w:rsidR="00F10502" w:rsidRPr="00F10502" w:rsidRDefault="00F10502" w:rsidP="00F10502">
            <w:pPr>
              <w:pStyle w:val="Tablecontent"/>
              <w:spacing w:before="0"/>
              <w:jc w:val="center"/>
            </w:pPr>
            <w:r w:rsidRPr="00F10502">
              <w:t>113</w:t>
            </w:r>
          </w:p>
        </w:tc>
        <w:tc>
          <w:tcPr>
            <w:tcW w:w="738" w:type="pct"/>
          </w:tcPr>
          <w:p w14:paraId="3159114B" w14:textId="6ED65AF7" w:rsidR="00F10502" w:rsidRPr="00F10502" w:rsidRDefault="00F10502" w:rsidP="00F10502">
            <w:pPr>
              <w:pStyle w:val="Tablecontent"/>
              <w:spacing w:before="0"/>
              <w:jc w:val="center"/>
            </w:pPr>
            <w:r w:rsidRPr="00F10502">
              <w:t>75</w:t>
            </w:r>
          </w:p>
        </w:tc>
        <w:tc>
          <w:tcPr>
            <w:tcW w:w="738" w:type="pct"/>
          </w:tcPr>
          <w:p w14:paraId="40F925D0" w14:textId="306CAFA4" w:rsidR="00F10502" w:rsidRPr="00F10502" w:rsidRDefault="00F10502" w:rsidP="00F10502">
            <w:pPr>
              <w:pStyle w:val="Tablecontent"/>
              <w:spacing w:before="0"/>
              <w:jc w:val="center"/>
            </w:pPr>
            <w:r w:rsidRPr="00F10502">
              <w:t>63</w:t>
            </w:r>
          </w:p>
        </w:tc>
        <w:tc>
          <w:tcPr>
            <w:tcW w:w="738" w:type="pct"/>
          </w:tcPr>
          <w:p w14:paraId="312C85EA" w14:textId="549AEE6F" w:rsidR="00F10502" w:rsidRPr="00F10502" w:rsidRDefault="00F10502" w:rsidP="00F10502">
            <w:pPr>
              <w:pStyle w:val="Tablecontent"/>
              <w:spacing w:before="0"/>
              <w:jc w:val="center"/>
            </w:pPr>
            <w:r w:rsidRPr="00F10502">
              <w:t>251</w:t>
            </w:r>
          </w:p>
        </w:tc>
      </w:tr>
      <w:tr w:rsidR="00F10502" w:rsidRPr="00DB2939" w14:paraId="719E79B1" w14:textId="77777777" w:rsidTr="00C37B18">
        <w:trPr>
          <w:trHeight w:val="442"/>
        </w:trPr>
        <w:tc>
          <w:tcPr>
            <w:tcW w:w="2048" w:type="pct"/>
          </w:tcPr>
          <w:p w14:paraId="2DB28F2C" w14:textId="77777777" w:rsidR="00F10502" w:rsidRPr="00F56762" w:rsidRDefault="00F10502" w:rsidP="00F10502">
            <w:pPr>
              <w:pStyle w:val="Tablecontent"/>
              <w:spacing w:before="0"/>
            </w:pPr>
            <w:r w:rsidRPr="008146A0">
              <w:t>Monash University</w:t>
            </w:r>
          </w:p>
        </w:tc>
        <w:tc>
          <w:tcPr>
            <w:tcW w:w="738" w:type="pct"/>
          </w:tcPr>
          <w:p w14:paraId="362B4FFF" w14:textId="56B9F995" w:rsidR="00F10502" w:rsidRPr="00F10502" w:rsidRDefault="00F10502" w:rsidP="00F10502">
            <w:pPr>
              <w:pStyle w:val="Tablecontent"/>
              <w:spacing w:before="0"/>
              <w:jc w:val="center"/>
              <w:rPr>
                <w:b/>
                <w:bCs/>
              </w:rPr>
            </w:pPr>
            <w:r w:rsidRPr="00F10502">
              <w:t>235</w:t>
            </w:r>
          </w:p>
        </w:tc>
        <w:tc>
          <w:tcPr>
            <w:tcW w:w="738" w:type="pct"/>
          </w:tcPr>
          <w:p w14:paraId="36A8A847" w14:textId="37A89A21" w:rsidR="00F10502" w:rsidRPr="00F10502" w:rsidRDefault="00F10502" w:rsidP="00F10502">
            <w:pPr>
              <w:pStyle w:val="Tablecontent"/>
              <w:spacing w:before="0"/>
              <w:jc w:val="center"/>
              <w:rPr>
                <w:b/>
                <w:bCs/>
              </w:rPr>
            </w:pPr>
            <w:r w:rsidRPr="00F10502">
              <w:t>188</w:t>
            </w:r>
          </w:p>
        </w:tc>
        <w:tc>
          <w:tcPr>
            <w:tcW w:w="738" w:type="pct"/>
          </w:tcPr>
          <w:p w14:paraId="7F4C7FEF" w14:textId="5A2DA506" w:rsidR="00F10502" w:rsidRPr="00F10502" w:rsidRDefault="00F10502" w:rsidP="00F10502">
            <w:pPr>
              <w:pStyle w:val="Tablecontent"/>
              <w:spacing w:before="0"/>
              <w:jc w:val="center"/>
              <w:rPr>
                <w:b/>
                <w:bCs/>
              </w:rPr>
            </w:pPr>
            <w:r w:rsidRPr="00F10502">
              <w:t>202</w:t>
            </w:r>
          </w:p>
        </w:tc>
        <w:tc>
          <w:tcPr>
            <w:tcW w:w="738" w:type="pct"/>
          </w:tcPr>
          <w:p w14:paraId="34D4F35A" w14:textId="2420CA7F" w:rsidR="00F10502" w:rsidRPr="00F10502" w:rsidRDefault="00F10502" w:rsidP="00F10502">
            <w:pPr>
              <w:pStyle w:val="Tablecontent"/>
              <w:spacing w:before="0"/>
              <w:jc w:val="center"/>
              <w:rPr>
                <w:b/>
                <w:bCs/>
              </w:rPr>
            </w:pPr>
            <w:r w:rsidRPr="00F10502">
              <w:t>625</w:t>
            </w:r>
          </w:p>
        </w:tc>
      </w:tr>
      <w:tr w:rsidR="00F10502" w:rsidRPr="00DB2939" w14:paraId="25E513B9" w14:textId="77777777" w:rsidTr="00C37B18">
        <w:trPr>
          <w:trHeight w:val="442"/>
        </w:trPr>
        <w:tc>
          <w:tcPr>
            <w:tcW w:w="2048" w:type="pct"/>
          </w:tcPr>
          <w:p w14:paraId="67AF677F" w14:textId="77777777" w:rsidR="00F10502" w:rsidRPr="008146A0" w:rsidRDefault="00F10502" w:rsidP="00F10502">
            <w:pPr>
              <w:pStyle w:val="Tablecontent"/>
              <w:spacing w:before="0"/>
              <w:rPr>
                <w:b/>
              </w:rPr>
            </w:pPr>
            <w:r w:rsidRPr="008146A0">
              <w:t>Murdoch University</w:t>
            </w:r>
          </w:p>
        </w:tc>
        <w:tc>
          <w:tcPr>
            <w:tcW w:w="738" w:type="pct"/>
          </w:tcPr>
          <w:p w14:paraId="4F225811" w14:textId="19053285" w:rsidR="00F10502" w:rsidRPr="00F10502" w:rsidRDefault="00F10502" w:rsidP="00F10502">
            <w:pPr>
              <w:pStyle w:val="Tablecontent"/>
              <w:spacing w:before="0"/>
              <w:jc w:val="center"/>
              <w:rPr>
                <w:b/>
                <w:bCs/>
                <w:color w:val="000000"/>
              </w:rPr>
            </w:pPr>
            <w:r w:rsidRPr="00F10502">
              <w:t>36</w:t>
            </w:r>
          </w:p>
        </w:tc>
        <w:tc>
          <w:tcPr>
            <w:tcW w:w="738" w:type="pct"/>
          </w:tcPr>
          <w:p w14:paraId="73995159" w14:textId="776FDD9F" w:rsidR="00F10502" w:rsidRPr="00F10502" w:rsidRDefault="00F10502" w:rsidP="00F10502">
            <w:pPr>
              <w:pStyle w:val="Tablecontent"/>
              <w:spacing w:before="0"/>
              <w:jc w:val="center"/>
              <w:rPr>
                <w:b/>
                <w:bCs/>
                <w:color w:val="000000"/>
              </w:rPr>
            </w:pPr>
            <w:r w:rsidRPr="00F10502">
              <w:t>38</w:t>
            </w:r>
          </w:p>
        </w:tc>
        <w:tc>
          <w:tcPr>
            <w:tcW w:w="738" w:type="pct"/>
          </w:tcPr>
          <w:p w14:paraId="5BD2C6FB" w14:textId="19961DA4" w:rsidR="00F10502" w:rsidRPr="00F10502" w:rsidRDefault="00F10502" w:rsidP="00F10502">
            <w:pPr>
              <w:pStyle w:val="Tablecontent"/>
              <w:spacing w:before="0"/>
              <w:jc w:val="center"/>
              <w:rPr>
                <w:b/>
                <w:bCs/>
                <w:color w:val="000000"/>
              </w:rPr>
            </w:pPr>
            <w:r w:rsidRPr="00F10502">
              <w:t>35</w:t>
            </w:r>
          </w:p>
        </w:tc>
        <w:tc>
          <w:tcPr>
            <w:tcW w:w="738" w:type="pct"/>
          </w:tcPr>
          <w:p w14:paraId="40286A91" w14:textId="2EFBE03D" w:rsidR="00F10502" w:rsidRPr="00F10502" w:rsidRDefault="00F10502" w:rsidP="00F10502">
            <w:pPr>
              <w:pStyle w:val="Tablecontent"/>
              <w:spacing w:before="0"/>
              <w:jc w:val="center"/>
              <w:rPr>
                <w:b/>
                <w:bCs/>
                <w:color w:val="000000"/>
              </w:rPr>
            </w:pPr>
            <w:r w:rsidRPr="00F10502">
              <w:t>109</w:t>
            </w:r>
          </w:p>
        </w:tc>
      </w:tr>
      <w:tr w:rsidR="00F10502" w:rsidRPr="00DB2939" w14:paraId="38B880B2" w14:textId="77777777" w:rsidTr="00C37B18">
        <w:trPr>
          <w:trHeight w:val="442"/>
        </w:trPr>
        <w:tc>
          <w:tcPr>
            <w:tcW w:w="2048" w:type="pct"/>
          </w:tcPr>
          <w:p w14:paraId="603273E6" w14:textId="77777777" w:rsidR="00F10502" w:rsidRPr="008146A0" w:rsidRDefault="00F10502" w:rsidP="00F10502">
            <w:pPr>
              <w:pStyle w:val="Tablecontent"/>
              <w:spacing w:before="0"/>
              <w:rPr>
                <w:b/>
              </w:rPr>
            </w:pPr>
            <w:r w:rsidRPr="008146A0">
              <w:t>Queensland University of Technology</w:t>
            </w:r>
          </w:p>
        </w:tc>
        <w:tc>
          <w:tcPr>
            <w:tcW w:w="738" w:type="pct"/>
          </w:tcPr>
          <w:p w14:paraId="0A953AA4" w14:textId="0FD65ED4" w:rsidR="00F10502" w:rsidRPr="00F10502" w:rsidRDefault="00F10502" w:rsidP="00F10502">
            <w:pPr>
              <w:pStyle w:val="Tablecontent"/>
              <w:spacing w:before="0"/>
              <w:jc w:val="center"/>
              <w:rPr>
                <w:b/>
                <w:bCs/>
                <w:color w:val="000000"/>
              </w:rPr>
            </w:pPr>
            <w:r w:rsidRPr="00F10502">
              <w:t>80</w:t>
            </w:r>
          </w:p>
        </w:tc>
        <w:tc>
          <w:tcPr>
            <w:tcW w:w="738" w:type="pct"/>
          </w:tcPr>
          <w:p w14:paraId="19F75144" w14:textId="2E009640" w:rsidR="00F10502" w:rsidRPr="00F10502" w:rsidRDefault="00F10502" w:rsidP="00F10502">
            <w:pPr>
              <w:pStyle w:val="Tablecontent"/>
              <w:spacing w:before="0"/>
              <w:jc w:val="center"/>
              <w:rPr>
                <w:b/>
                <w:bCs/>
                <w:color w:val="000000"/>
              </w:rPr>
            </w:pPr>
            <w:r w:rsidRPr="00F10502">
              <w:t>95</w:t>
            </w:r>
          </w:p>
        </w:tc>
        <w:tc>
          <w:tcPr>
            <w:tcW w:w="738" w:type="pct"/>
          </w:tcPr>
          <w:p w14:paraId="3FF54D35" w14:textId="6790E7AB" w:rsidR="00F10502" w:rsidRPr="00F10502" w:rsidRDefault="00F10502" w:rsidP="00F10502">
            <w:pPr>
              <w:pStyle w:val="Tablecontent"/>
              <w:spacing w:before="0"/>
              <w:jc w:val="center"/>
              <w:rPr>
                <w:b/>
                <w:bCs/>
                <w:color w:val="000000"/>
              </w:rPr>
            </w:pPr>
            <w:r w:rsidRPr="00F10502">
              <w:t>152</w:t>
            </w:r>
          </w:p>
        </w:tc>
        <w:tc>
          <w:tcPr>
            <w:tcW w:w="738" w:type="pct"/>
          </w:tcPr>
          <w:p w14:paraId="409FCA3D" w14:textId="3D1483D5" w:rsidR="00F10502" w:rsidRPr="00F10502" w:rsidRDefault="00F10502" w:rsidP="00F10502">
            <w:pPr>
              <w:pStyle w:val="Tablecontent"/>
              <w:spacing w:before="0"/>
              <w:jc w:val="center"/>
              <w:rPr>
                <w:b/>
                <w:bCs/>
                <w:color w:val="000000"/>
              </w:rPr>
            </w:pPr>
            <w:r w:rsidRPr="00F10502">
              <w:t>327</w:t>
            </w:r>
          </w:p>
        </w:tc>
      </w:tr>
      <w:tr w:rsidR="00F10502" w:rsidRPr="00DB2939" w14:paraId="5D86FEE9" w14:textId="77777777" w:rsidTr="00C37B18">
        <w:trPr>
          <w:trHeight w:val="442"/>
        </w:trPr>
        <w:tc>
          <w:tcPr>
            <w:tcW w:w="2048" w:type="pct"/>
          </w:tcPr>
          <w:p w14:paraId="192E0A8D" w14:textId="77777777" w:rsidR="00F10502" w:rsidRPr="008146A0" w:rsidRDefault="00F10502" w:rsidP="00F10502">
            <w:pPr>
              <w:pStyle w:val="Tablecontent"/>
              <w:spacing w:before="0"/>
              <w:rPr>
                <w:b/>
              </w:rPr>
            </w:pPr>
            <w:r w:rsidRPr="008146A0">
              <w:t>RMIT University</w:t>
            </w:r>
          </w:p>
        </w:tc>
        <w:tc>
          <w:tcPr>
            <w:tcW w:w="738" w:type="pct"/>
          </w:tcPr>
          <w:p w14:paraId="16578D8E" w14:textId="57124DC1" w:rsidR="00F10502" w:rsidRPr="00F10502" w:rsidRDefault="00F10502" w:rsidP="00F10502">
            <w:pPr>
              <w:pStyle w:val="Tablecontent"/>
              <w:spacing w:before="0"/>
              <w:jc w:val="center"/>
              <w:rPr>
                <w:b/>
                <w:bCs/>
                <w:color w:val="000000"/>
              </w:rPr>
            </w:pPr>
            <w:r w:rsidRPr="00F10502">
              <w:t>189</w:t>
            </w:r>
          </w:p>
        </w:tc>
        <w:tc>
          <w:tcPr>
            <w:tcW w:w="738" w:type="pct"/>
          </w:tcPr>
          <w:p w14:paraId="37DE3B41" w14:textId="743DDAF9" w:rsidR="00F10502" w:rsidRPr="00F10502" w:rsidRDefault="00F10502" w:rsidP="00F10502">
            <w:pPr>
              <w:pStyle w:val="Tablecontent"/>
              <w:spacing w:before="0"/>
              <w:jc w:val="center"/>
              <w:rPr>
                <w:b/>
                <w:bCs/>
                <w:color w:val="000000"/>
              </w:rPr>
            </w:pPr>
            <w:r w:rsidRPr="00F10502">
              <w:t>106</w:t>
            </w:r>
          </w:p>
        </w:tc>
        <w:tc>
          <w:tcPr>
            <w:tcW w:w="738" w:type="pct"/>
          </w:tcPr>
          <w:p w14:paraId="63940F11" w14:textId="040677F3" w:rsidR="00F10502" w:rsidRPr="00F10502" w:rsidRDefault="00F10502" w:rsidP="00F10502">
            <w:pPr>
              <w:pStyle w:val="Tablecontent"/>
              <w:spacing w:before="0"/>
              <w:jc w:val="center"/>
              <w:rPr>
                <w:b/>
                <w:bCs/>
                <w:color w:val="000000"/>
              </w:rPr>
            </w:pPr>
            <w:r w:rsidRPr="00F10502">
              <w:t>152</w:t>
            </w:r>
          </w:p>
        </w:tc>
        <w:tc>
          <w:tcPr>
            <w:tcW w:w="738" w:type="pct"/>
          </w:tcPr>
          <w:p w14:paraId="4212F2F1" w14:textId="07345190" w:rsidR="00F10502" w:rsidRPr="00F10502" w:rsidRDefault="00F10502" w:rsidP="00F10502">
            <w:pPr>
              <w:pStyle w:val="Tablecontent"/>
              <w:spacing w:before="0"/>
              <w:jc w:val="center"/>
              <w:rPr>
                <w:b/>
                <w:bCs/>
                <w:color w:val="000000"/>
              </w:rPr>
            </w:pPr>
            <w:r w:rsidRPr="00F10502">
              <w:t>447</w:t>
            </w:r>
          </w:p>
        </w:tc>
      </w:tr>
      <w:tr w:rsidR="00F10502" w:rsidRPr="00DB2939" w14:paraId="5D5A8A80" w14:textId="77777777" w:rsidTr="00C37B18">
        <w:trPr>
          <w:trHeight w:val="442"/>
        </w:trPr>
        <w:tc>
          <w:tcPr>
            <w:tcW w:w="2048" w:type="pct"/>
          </w:tcPr>
          <w:p w14:paraId="1EEE0C82" w14:textId="77777777" w:rsidR="00F10502" w:rsidRPr="008146A0" w:rsidRDefault="00F10502" w:rsidP="00F10502">
            <w:pPr>
              <w:pStyle w:val="Tablecontent"/>
              <w:spacing w:before="0"/>
              <w:rPr>
                <w:b/>
              </w:rPr>
            </w:pPr>
            <w:r w:rsidRPr="008146A0">
              <w:t>Southern Cross University</w:t>
            </w:r>
          </w:p>
        </w:tc>
        <w:tc>
          <w:tcPr>
            <w:tcW w:w="738" w:type="pct"/>
          </w:tcPr>
          <w:p w14:paraId="2D62A53A" w14:textId="7D29C232" w:rsidR="00F10502" w:rsidRPr="00F10502" w:rsidRDefault="00F10502" w:rsidP="00F10502">
            <w:pPr>
              <w:pStyle w:val="Tablecontent"/>
              <w:spacing w:before="0"/>
              <w:jc w:val="center"/>
              <w:rPr>
                <w:b/>
                <w:bCs/>
                <w:color w:val="000000"/>
              </w:rPr>
            </w:pPr>
            <w:r w:rsidRPr="00F10502">
              <w:t>65</w:t>
            </w:r>
          </w:p>
        </w:tc>
        <w:tc>
          <w:tcPr>
            <w:tcW w:w="738" w:type="pct"/>
          </w:tcPr>
          <w:p w14:paraId="3C697F48" w14:textId="460C03E8" w:rsidR="00F10502" w:rsidRPr="00F10502" w:rsidRDefault="00F10502" w:rsidP="00F10502">
            <w:pPr>
              <w:pStyle w:val="Tablecontent"/>
              <w:spacing w:before="0"/>
              <w:jc w:val="center"/>
              <w:rPr>
                <w:b/>
                <w:bCs/>
                <w:color w:val="000000"/>
              </w:rPr>
            </w:pPr>
            <w:r w:rsidRPr="00F10502">
              <w:t>48</w:t>
            </w:r>
          </w:p>
        </w:tc>
        <w:tc>
          <w:tcPr>
            <w:tcW w:w="738" w:type="pct"/>
          </w:tcPr>
          <w:p w14:paraId="3644C57F" w14:textId="55FEABFA" w:rsidR="00F10502" w:rsidRPr="00F10502" w:rsidRDefault="00F10502" w:rsidP="00F10502">
            <w:pPr>
              <w:pStyle w:val="Tablecontent"/>
              <w:spacing w:before="0"/>
              <w:jc w:val="center"/>
              <w:rPr>
                <w:b/>
                <w:bCs/>
                <w:color w:val="000000"/>
              </w:rPr>
            </w:pPr>
            <w:r w:rsidRPr="00F10502">
              <w:t>39</w:t>
            </w:r>
          </w:p>
        </w:tc>
        <w:tc>
          <w:tcPr>
            <w:tcW w:w="738" w:type="pct"/>
          </w:tcPr>
          <w:p w14:paraId="075978E6" w14:textId="261887B7" w:rsidR="00F10502" w:rsidRPr="00F10502" w:rsidRDefault="00F10502" w:rsidP="00F10502">
            <w:pPr>
              <w:pStyle w:val="Tablecontent"/>
              <w:spacing w:before="0"/>
              <w:jc w:val="center"/>
              <w:rPr>
                <w:b/>
                <w:bCs/>
                <w:color w:val="000000"/>
              </w:rPr>
            </w:pPr>
            <w:r w:rsidRPr="00F10502">
              <w:t>152</w:t>
            </w:r>
          </w:p>
        </w:tc>
      </w:tr>
      <w:tr w:rsidR="00F10502" w:rsidRPr="00DB2939" w14:paraId="4F2AE576" w14:textId="77777777" w:rsidTr="00C37B18">
        <w:trPr>
          <w:trHeight w:val="442"/>
        </w:trPr>
        <w:tc>
          <w:tcPr>
            <w:tcW w:w="2048" w:type="pct"/>
          </w:tcPr>
          <w:p w14:paraId="758038F2" w14:textId="77777777" w:rsidR="00F10502" w:rsidRPr="008146A0" w:rsidRDefault="00F10502" w:rsidP="00F10502">
            <w:pPr>
              <w:pStyle w:val="Tablecontent"/>
              <w:spacing w:before="0"/>
              <w:rPr>
                <w:b/>
              </w:rPr>
            </w:pPr>
            <w:r w:rsidRPr="008146A0">
              <w:t>Swinburne University of Technology</w:t>
            </w:r>
          </w:p>
        </w:tc>
        <w:tc>
          <w:tcPr>
            <w:tcW w:w="738" w:type="pct"/>
          </w:tcPr>
          <w:p w14:paraId="5315A40F" w14:textId="161B2E8E" w:rsidR="00F10502" w:rsidRPr="00F10502" w:rsidRDefault="00F10502" w:rsidP="00F10502">
            <w:pPr>
              <w:pStyle w:val="Tablecontent"/>
              <w:spacing w:before="0"/>
              <w:jc w:val="center"/>
              <w:rPr>
                <w:b/>
                <w:bCs/>
                <w:color w:val="000000"/>
              </w:rPr>
            </w:pPr>
            <w:r w:rsidRPr="00F10502">
              <w:t>80</w:t>
            </w:r>
          </w:p>
        </w:tc>
        <w:tc>
          <w:tcPr>
            <w:tcW w:w="738" w:type="pct"/>
          </w:tcPr>
          <w:p w14:paraId="0043AEF1" w14:textId="2BD5C478" w:rsidR="00F10502" w:rsidRPr="00F10502" w:rsidRDefault="00F10502" w:rsidP="00F10502">
            <w:pPr>
              <w:pStyle w:val="Tablecontent"/>
              <w:spacing w:before="0"/>
              <w:jc w:val="center"/>
              <w:rPr>
                <w:b/>
                <w:bCs/>
                <w:color w:val="000000"/>
              </w:rPr>
            </w:pPr>
            <w:r w:rsidRPr="00F10502">
              <w:t>63</w:t>
            </w:r>
          </w:p>
        </w:tc>
        <w:tc>
          <w:tcPr>
            <w:tcW w:w="738" w:type="pct"/>
          </w:tcPr>
          <w:p w14:paraId="3F9AFEB6" w14:textId="42DF02FD" w:rsidR="00F10502" w:rsidRPr="00F10502" w:rsidRDefault="00F10502" w:rsidP="00F10502">
            <w:pPr>
              <w:pStyle w:val="Tablecontent"/>
              <w:spacing w:before="0"/>
              <w:jc w:val="center"/>
              <w:rPr>
                <w:b/>
                <w:bCs/>
                <w:color w:val="000000"/>
              </w:rPr>
            </w:pPr>
            <w:r w:rsidRPr="00F10502">
              <w:t>93</w:t>
            </w:r>
          </w:p>
        </w:tc>
        <w:tc>
          <w:tcPr>
            <w:tcW w:w="738" w:type="pct"/>
          </w:tcPr>
          <w:p w14:paraId="382A5792" w14:textId="0082841F" w:rsidR="00F10502" w:rsidRPr="00F10502" w:rsidRDefault="00F10502" w:rsidP="00F10502">
            <w:pPr>
              <w:pStyle w:val="Tablecontent"/>
              <w:spacing w:before="0"/>
              <w:jc w:val="center"/>
              <w:rPr>
                <w:b/>
                <w:bCs/>
                <w:color w:val="000000"/>
              </w:rPr>
            </w:pPr>
            <w:r w:rsidRPr="00F10502">
              <w:t>236</w:t>
            </w:r>
          </w:p>
        </w:tc>
      </w:tr>
      <w:tr w:rsidR="00F10502" w:rsidRPr="00DB2939" w14:paraId="5F7D3306" w14:textId="77777777" w:rsidTr="00C37B18">
        <w:trPr>
          <w:trHeight w:val="442"/>
        </w:trPr>
        <w:tc>
          <w:tcPr>
            <w:tcW w:w="2048" w:type="pct"/>
          </w:tcPr>
          <w:p w14:paraId="3BB1BECD" w14:textId="77777777" w:rsidR="00F10502" w:rsidRPr="008146A0" w:rsidRDefault="00F10502" w:rsidP="00F10502">
            <w:pPr>
              <w:pStyle w:val="Tablecontent"/>
              <w:spacing w:before="0"/>
              <w:rPr>
                <w:b/>
              </w:rPr>
            </w:pPr>
            <w:r w:rsidRPr="008146A0">
              <w:t>The Australian National University</w:t>
            </w:r>
          </w:p>
        </w:tc>
        <w:tc>
          <w:tcPr>
            <w:tcW w:w="738" w:type="pct"/>
          </w:tcPr>
          <w:p w14:paraId="2CF19DA2" w14:textId="2A13556E" w:rsidR="00F10502" w:rsidRPr="00F10502" w:rsidRDefault="00F10502" w:rsidP="00F10502">
            <w:pPr>
              <w:pStyle w:val="Tablecontent"/>
              <w:spacing w:before="0"/>
              <w:jc w:val="center"/>
              <w:rPr>
                <w:b/>
                <w:bCs/>
                <w:color w:val="000000"/>
              </w:rPr>
            </w:pPr>
            <w:r w:rsidRPr="00F10502">
              <w:t>47</w:t>
            </w:r>
          </w:p>
        </w:tc>
        <w:tc>
          <w:tcPr>
            <w:tcW w:w="738" w:type="pct"/>
          </w:tcPr>
          <w:p w14:paraId="4C391D8D" w14:textId="42C13155" w:rsidR="00F10502" w:rsidRPr="00F10502" w:rsidRDefault="00F10502" w:rsidP="00F10502">
            <w:pPr>
              <w:pStyle w:val="Tablecontent"/>
              <w:spacing w:before="0"/>
              <w:jc w:val="center"/>
              <w:rPr>
                <w:b/>
                <w:bCs/>
                <w:color w:val="000000"/>
              </w:rPr>
            </w:pPr>
            <w:r w:rsidRPr="00F10502">
              <w:t>80</w:t>
            </w:r>
          </w:p>
        </w:tc>
        <w:tc>
          <w:tcPr>
            <w:tcW w:w="738" w:type="pct"/>
          </w:tcPr>
          <w:p w14:paraId="462F91EC" w14:textId="088E5D17" w:rsidR="00F10502" w:rsidRPr="00F10502" w:rsidRDefault="00F10502" w:rsidP="00F10502">
            <w:pPr>
              <w:pStyle w:val="Tablecontent"/>
              <w:spacing w:before="0"/>
              <w:jc w:val="center"/>
              <w:rPr>
                <w:b/>
                <w:bCs/>
                <w:color w:val="000000"/>
              </w:rPr>
            </w:pPr>
            <w:r w:rsidRPr="00F10502">
              <w:t>47</w:t>
            </w:r>
          </w:p>
        </w:tc>
        <w:tc>
          <w:tcPr>
            <w:tcW w:w="738" w:type="pct"/>
          </w:tcPr>
          <w:p w14:paraId="29FDF390" w14:textId="5895F6FF" w:rsidR="00F10502" w:rsidRPr="00F10502" w:rsidRDefault="00F10502" w:rsidP="00F10502">
            <w:pPr>
              <w:pStyle w:val="Tablecontent"/>
              <w:spacing w:before="0"/>
              <w:jc w:val="center"/>
              <w:rPr>
                <w:b/>
                <w:bCs/>
                <w:color w:val="000000"/>
              </w:rPr>
            </w:pPr>
            <w:r w:rsidRPr="00F10502">
              <w:t>174</w:t>
            </w:r>
          </w:p>
        </w:tc>
      </w:tr>
      <w:tr w:rsidR="00F10502" w:rsidRPr="00DB2939" w14:paraId="1ECAF46C" w14:textId="77777777" w:rsidTr="00C37B18">
        <w:trPr>
          <w:trHeight w:val="442"/>
        </w:trPr>
        <w:tc>
          <w:tcPr>
            <w:tcW w:w="2048" w:type="pct"/>
          </w:tcPr>
          <w:p w14:paraId="611B5182" w14:textId="77777777" w:rsidR="00F10502" w:rsidRPr="008146A0" w:rsidRDefault="00F10502" w:rsidP="00F10502">
            <w:pPr>
              <w:pStyle w:val="Tablecontent"/>
              <w:spacing w:before="0"/>
              <w:rPr>
                <w:b/>
              </w:rPr>
            </w:pPr>
            <w:r w:rsidRPr="008146A0">
              <w:t>The University of Adelaide</w:t>
            </w:r>
          </w:p>
        </w:tc>
        <w:tc>
          <w:tcPr>
            <w:tcW w:w="738" w:type="pct"/>
          </w:tcPr>
          <w:p w14:paraId="7012CA61" w14:textId="0C3184F5" w:rsidR="00F10502" w:rsidRPr="00F10502" w:rsidRDefault="00F10502" w:rsidP="00F10502">
            <w:pPr>
              <w:pStyle w:val="Tablecontent"/>
              <w:spacing w:before="0"/>
              <w:jc w:val="center"/>
              <w:rPr>
                <w:b/>
                <w:bCs/>
                <w:color w:val="000000"/>
              </w:rPr>
            </w:pPr>
            <w:r w:rsidRPr="00F10502">
              <w:t>91</w:t>
            </w:r>
          </w:p>
        </w:tc>
        <w:tc>
          <w:tcPr>
            <w:tcW w:w="738" w:type="pct"/>
          </w:tcPr>
          <w:p w14:paraId="1BEAE97F" w14:textId="62C66931" w:rsidR="00F10502" w:rsidRPr="00F10502" w:rsidRDefault="00F10502" w:rsidP="00F10502">
            <w:pPr>
              <w:pStyle w:val="Tablecontent"/>
              <w:spacing w:before="0"/>
              <w:jc w:val="center"/>
              <w:rPr>
                <w:b/>
                <w:bCs/>
                <w:color w:val="000000"/>
              </w:rPr>
            </w:pPr>
            <w:r w:rsidRPr="00F10502">
              <w:t>67</w:t>
            </w:r>
          </w:p>
        </w:tc>
        <w:tc>
          <w:tcPr>
            <w:tcW w:w="738" w:type="pct"/>
          </w:tcPr>
          <w:p w14:paraId="1E0C632A" w14:textId="70BE73DC" w:rsidR="00F10502" w:rsidRPr="00F10502" w:rsidRDefault="00F10502" w:rsidP="00F10502">
            <w:pPr>
              <w:pStyle w:val="Tablecontent"/>
              <w:spacing w:before="0"/>
              <w:jc w:val="center"/>
              <w:rPr>
                <w:b/>
                <w:bCs/>
                <w:color w:val="000000"/>
              </w:rPr>
            </w:pPr>
            <w:r w:rsidRPr="00F10502">
              <w:t>78</w:t>
            </w:r>
          </w:p>
        </w:tc>
        <w:tc>
          <w:tcPr>
            <w:tcW w:w="738" w:type="pct"/>
          </w:tcPr>
          <w:p w14:paraId="5C44F44F" w14:textId="556FB0D0" w:rsidR="00F10502" w:rsidRPr="00F10502" w:rsidRDefault="00F10502" w:rsidP="00F10502">
            <w:pPr>
              <w:pStyle w:val="Tablecontent"/>
              <w:spacing w:before="0"/>
              <w:jc w:val="center"/>
              <w:rPr>
                <w:b/>
                <w:bCs/>
                <w:color w:val="000000"/>
              </w:rPr>
            </w:pPr>
            <w:r w:rsidRPr="00F10502">
              <w:t>236</w:t>
            </w:r>
          </w:p>
        </w:tc>
      </w:tr>
      <w:tr w:rsidR="00F10502" w:rsidRPr="00DB2939" w14:paraId="4D000567" w14:textId="77777777" w:rsidTr="00C37B18">
        <w:trPr>
          <w:trHeight w:val="442"/>
        </w:trPr>
        <w:tc>
          <w:tcPr>
            <w:tcW w:w="2048" w:type="pct"/>
          </w:tcPr>
          <w:p w14:paraId="6B0F952B" w14:textId="77777777" w:rsidR="00F10502" w:rsidRPr="008146A0" w:rsidRDefault="00F10502" w:rsidP="00F10502">
            <w:pPr>
              <w:pStyle w:val="Tablecontent"/>
              <w:spacing w:before="0"/>
              <w:rPr>
                <w:b/>
              </w:rPr>
            </w:pPr>
            <w:r w:rsidRPr="008146A0">
              <w:t>The University of Melbourne</w:t>
            </w:r>
          </w:p>
        </w:tc>
        <w:tc>
          <w:tcPr>
            <w:tcW w:w="738" w:type="pct"/>
          </w:tcPr>
          <w:p w14:paraId="4FDA8CD4" w14:textId="38DEF900" w:rsidR="00F10502" w:rsidRPr="00F10502" w:rsidRDefault="00F10502" w:rsidP="00F10502">
            <w:pPr>
              <w:pStyle w:val="Tablecontent"/>
              <w:spacing w:before="0"/>
              <w:jc w:val="center"/>
              <w:rPr>
                <w:b/>
                <w:bCs/>
                <w:color w:val="000000"/>
              </w:rPr>
            </w:pPr>
            <w:r w:rsidRPr="00F10502">
              <w:t>321</w:t>
            </w:r>
          </w:p>
        </w:tc>
        <w:tc>
          <w:tcPr>
            <w:tcW w:w="738" w:type="pct"/>
          </w:tcPr>
          <w:p w14:paraId="0E5984C0" w14:textId="5D033BE1" w:rsidR="00F10502" w:rsidRPr="00F10502" w:rsidRDefault="00F10502" w:rsidP="00F10502">
            <w:pPr>
              <w:pStyle w:val="Tablecontent"/>
              <w:spacing w:before="0"/>
              <w:jc w:val="center"/>
              <w:rPr>
                <w:b/>
                <w:bCs/>
                <w:color w:val="000000"/>
              </w:rPr>
            </w:pPr>
            <w:r w:rsidRPr="00F10502">
              <w:t>257</w:t>
            </w:r>
          </w:p>
        </w:tc>
        <w:tc>
          <w:tcPr>
            <w:tcW w:w="738" w:type="pct"/>
          </w:tcPr>
          <w:p w14:paraId="1B466429" w14:textId="601D207F" w:rsidR="00F10502" w:rsidRPr="00F10502" w:rsidRDefault="00F10502" w:rsidP="00F10502">
            <w:pPr>
              <w:pStyle w:val="Tablecontent"/>
              <w:spacing w:before="0"/>
              <w:jc w:val="center"/>
              <w:rPr>
                <w:b/>
                <w:bCs/>
                <w:color w:val="000000"/>
              </w:rPr>
            </w:pPr>
            <w:r w:rsidRPr="00F10502">
              <w:t>238</w:t>
            </w:r>
          </w:p>
        </w:tc>
        <w:tc>
          <w:tcPr>
            <w:tcW w:w="738" w:type="pct"/>
          </w:tcPr>
          <w:p w14:paraId="767D4B63" w14:textId="58748858" w:rsidR="00F10502" w:rsidRPr="00F10502" w:rsidRDefault="00F10502" w:rsidP="00F10502">
            <w:pPr>
              <w:pStyle w:val="Tablecontent"/>
              <w:spacing w:before="0"/>
              <w:jc w:val="center"/>
              <w:rPr>
                <w:b/>
                <w:bCs/>
                <w:color w:val="000000"/>
              </w:rPr>
            </w:pPr>
            <w:r w:rsidRPr="00F10502">
              <w:t>816</w:t>
            </w:r>
          </w:p>
        </w:tc>
      </w:tr>
      <w:tr w:rsidR="00F10502" w:rsidRPr="00DB2939" w14:paraId="67BCC552" w14:textId="77777777" w:rsidTr="00C37B18">
        <w:trPr>
          <w:trHeight w:val="442"/>
        </w:trPr>
        <w:tc>
          <w:tcPr>
            <w:tcW w:w="2048" w:type="pct"/>
          </w:tcPr>
          <w:p w14:paraId="14DC0C06" w14:textId="77777777" w:rsidR="00F10502" w:rsidRPr="008146A0" w:rsidRDefault="00F10502" w:rsidP="00F10502">
            <w:pPr>
              <w:pStyle w:val="Tablecontent"/>
              <w:spacing w:before="0"/>
              <w:rPr>
                <w:b/>
              </w:rPr>
            </w:pPr>
            <w:r w:rsidRPr="008146A0">
              <w:t>The University of Notre Dame Australia</w:t>
            </w:r>
          </w:p>
        </w:tc>
        <w:tc>
          <w:tcPr>
            <w:tcW w:w="738" w:type="pct"/>
          </w:tcPr>
          <w:p w14:paraId="58C60038" w14:textId="099F7A81" w:rsidR="00F10502" w:rsidRPr="00F10502" w:rsidRDefault="00F10502" w:rsidP="00F10502">
            <w:pPr>
              <w:pStyle w:val="Tablecontent"/>
              <w:spacing w:before="0"/>
              <w:jc w:val="center"/>
              <w:rPr>
                <w:b/>
                <w:bCs/>
                <w:color w:val="000000"/>
              </w:rPr>
            </w:pPr>
            <w:r w:rsidRPr="00F10502">
              <w:t>43</w:t>
            </w:r>
          </w:p>
        </w:tc>
        <w:tc>
          <w:tcPr>
            <w:tcW w:w="738" w:type="pct"/>
          </w:tcPr>
          <w:p w14:paraId="3F034D78" w14:textId="462B54DF" w:rsidR="00F10502" w:rsidRPr="00F10502" w:rsidRDefault="00F10502" w:rsidP="00F10502">
            <w:pPr>
              <w:pStyle w:val="Tablecontent"/>
              <w:spacing w:before="0"/>
              <w:jc w:val="center"/>
              <w:rPr>
                <w:b/>
                <w:bCs/>
                <w:color w:val="000000"/>
              </w:rPr>
            </w:pPr>
            <w:r w:rsidRPr="00F10502">
              <w:t>34</w:t>
            </w:r>
          </w:p>
        </w:tc>
        <w:tc>
          <w:tcPr>
            <w:tcW w:w="738" w:type="pct"/>
          </w:tcPr>
          <w:p w14:paraId="7CBFC85C" w14:textId="0763B6B9" w:rsidR="00F10502" w:rsidRPr="00F10502" w:rsidRDefault="00F10502" w:rsidP="00F10502">
            <w:pPr>
              <w:pStyle w:val="Tablecontent"/>
              <w:spacing w:before="0"/>
              <w:jc w:val="center"/>
              <w:rPr>
                <w:b/>
                <w:bCs/>
                <w:color w:val="000000"/>
              </w:rPr>
            </w:pPr>
            <w:r w:rsidRPr="00F10502">
              <w:t>27</w:t>
            </w:r>
          </w:p>
        </w:tc>
        <w:tc>
          <w:tcPr>
            <w:tcW w:w="738" w:type="pct"/>
          </w:tcPr>
          <w:p w14:paraId="64767478" w14:textId="1765842B" w:rsidR="00F10502" w:rsidRPr="00F10502" w:rsidRDefault="00F10502" w:rsidP="00F10502">
            <w:pPr>
              <w:pStyle w:val="Tablecontent"/>
              <w:spacing w:before="0"/>
              <w:jc w:val="center"/>
              <w:rPr>
                <w:b/>
                <w:bCs/>
                <w:color w:val="000000"/>
              </w:rPr>
            </w:pPr>
            <w:r w:rsidRPr="00F10502">
              <w:t>104</w:t>
            </w:r>
          </w:p>
        </w:tc>
      </w:tr>
      <w:tr w:rsidR="00F10502" w:rsidRPr="00DB2939" w14:paraId="6AF58EFA" w14:textId="77777777" w:rsidTr="00C37B18">
        <w:trPr>
          <w:trHeight w:val="442"/>
        </w:trPr>
        <w:tc>
          <w:tcPr>
            <w:tcW w:w="2048" w:type="pct"/>
          </w:tcPr>
          <w:p w14:paraId="4FEABA9F" w14:textId="77777777" w:rsidR="00F10502" w:rsidRPr="008146A0" w:rsidRDefault="00F10502" w:rsidP="00F10502">
            <w:pPr>
              <w:pStyle w:val="Tablecontent"/>
              <w:spacing w:before="0"/>
              <w:rPr>
                <w:b/>
              </w:rPr>
            </w:pPr>
            <w:r w:rsidRPr="008146A0">
              <w:t>The University of Queensland</w:t>
            </w:r>
          </w:p>
        </w:tc>
        <w:tc>
          <w:tcPr>
            <w:tcW w:w="738" w:type="pct"/>
          </w:tcPr>
          <w:p w14:paraId="7B064BD0" w14:textId="2C8C1880" w:rsidR="00F10502" w:rsidRPr="00F10502" w:rsidRDefault="00F10502" w:rsidP="00F10502">
            <w:pPr>
              <w:pStyle w:val="Tablecontent"/>
              <w:spacing w:before="0"/>
              <w:jc w:val="center"/>
              <w:rPr>
                <w:b/>
                <w:bCs/>
                <w:color w:val="000000"/>
              </w:rPr>
            </w:pPr>
            <w:r w:rsidRPr="00F10502">
              <w:t>204</w:t>
            </w:r>
          </w:p>
        </w:tc>
        <w:tc>
          <w:tcPr>
            <w:tcW w:w="738" w:type="pct"/>
          </w:tcPr>
          <w:p w14:paraId="3B97538A" w14:textId="1594A6CB" w:rsidR="00F10502" w:rsidRPr="00F10502" w:rsidRDefault="00F10502" w:rsidP="00F10502">
            <w:pPr>
              <w:pStyle w:val="Tablecontent"/>
              <w:spacing w:before="0"/>
              <w:jc w:val="center"/>
              <w:rPr>
                <w:b/>
                <w:bCs/>
                <w:color w:val="000000"/>
              </w:rPr>
            </w:pPr>
            <w:r w:rsidRPr="00F10502">
              <w:t>174</w:t>
            </w:r>
          </w:p>
        </w:tc>
        <w:tc>
          <w:tcPr>
            <w:tcW w:w="738" w:type="pct"/>
          </w:tcPr>
          <w:p w14:paraId="376C9B0B" w14:textId="02CF6762" w:rsidR="00F10502" w:rsidRPr="00F10502" w:rsidRDefault="00F10502" w:rsidP="00F10502">
            <w:pPr>
              <w:pStyle w:val="Tablecontent"/>
              <w:spacing w:before="0"/>
              <w:jc w:val="center"/>
              <w:rPr>
                <w:b/>
                <w:bCs/>
                <w:color w:val="000000"/>
              </w:rPr>
            </w:pPr>
            <w:r w:rsidRPr="00F10502">
              <w:t>110</w:t>
            </w:r>
          </w:p>
        </w:tc>
        <w:tc>
          <w:tcPr>
            <w:tcW w:w="738" w:type="pct"/>
          </w:tcPr>
          <w:p w14:paraId="5C84BA87" w14:textId="69BDBF77" w:rsidR="00F10502" w:rsidRPr="00F10502" w:rsidRDefault="00F10502" w:rsidP="00F10502">
            <w:pPr>
              <w:pStyle w:val="Tablecontent"/>
              <w:spacing w:before="0"/>
              <w:jc w:val="center"/>
              <w:rPr>
                <w:b/>
                <w:bCs/>
                <w:color w:val="000000"/>
              </w:rPr>
            </w:pPr>
            <w:r w:rsidRPr="00F10502">
              <w:t>488</w:t>
            </w:r>
          </w:p>
        </w:tc>
      </w:tr>
      <w:tr w:rsidR="00F10502" w:rsidRPr="00DB2939" w14:paraId="5A3BB15B" w14:textId="77777777" w:rsidTr="00C37B18">
        <w:trPr>
          <w:trHeight w:val="442"/>
        </w:trPr>
        <w:tc>
          <w:tcPr>
            <w:tcW w:w="2048" w:type="pct"/>
          </w:tcPr>
          <w:p w14:paraId="697B0826" w14:textId="77777777" w:rsidR="00F10502" w:rsidRPr="008146A0" w:rsidRDefault="00F10502" w:rsidP="00F10502">
            <w:pPr>
              <w:pStyle w:val="Tablecontent"/>
              <w:spacing w:before="0"/>
              <w:rPr>
                <w:b/>
              </w:rPr>
            </w:pPr>
            <w:r w:rsidRPr="008146A0">
              <w:t>The University of South Australia</w:t>
            </w:r>
          </w:p>
        </w:tc>
        <w:tc>
          <w:tcPr>
            <w:tcW w:w="738" w:type="pct"/>
          </w:tcPr>
          <w:p w14:paraId="2FF49969" w14:textId="2F672029" w:rsidR="00F10502" w:rsidRPr="00F10502" w:rsidRDefault="00F10502" w:rsidP="00F10502">
            <w:pPr>
              <w:pStyle w:val="Tablecontent"/>
              <w:spacing w:before="0"/>
              <w:jc w:val="center"/>
              <w:rPr>
                <w:b/>
                <w:bCs/>
                <w:color w:val="000000"/>
              </w:rPr>
            </w:pPr>
            <w:r w:rsidRPr="00F10502">
              <w:t>119</w:t>
            </w:r>
          </w:p>
        </w:tc>
        <w:tc>
          <w:tcPr>
            <w:tcW w:w="738" w:type="pct"/>
          </w:tcPr>
          <w:p w14:paraId="55AE116F" w14:textId="22498CE7" w:rsidR="00F10502" w:rsidRPr="00F10502" w:rsidRDefault="00F10502" w:rsidP="00F10502">
            <w:pPr>
              <w:pStyle w:val="Tablecontent"/>
              <w:spacing w:before="0"/>
              <w:jc w:val="center"/>
              <w:rPr>
                <w:b/>
                <w:bCs/>
                <w:color w:val="000000"/>
              </w:rPr>
            </w:pPr>
            <w:r w:rsidRPr="00F10502">
              <w:t>83</w:t>
            </w:r>
          </w:p>
        </w:tc>
        <w:tc>
          <w:tcPr>
            <w:tcW w:w="738" w:type="pct"/>
          </w:tcPr>
          <w:p w14:paraId="11DFA352" w14:textId="7AAF42BF" w:rsidR="00F10502" w:rsidRPr="00F10502" w:rsidRDefault="00F10502" w:rsidP="00F10502">
            <w:pPr>
              <w:pStyle w:val="Tablecontent"/>
              <w:spacing w:before="0"/>
              <w:jc w:val="center"/>
              <w:rPr>
                <w:b/>
                <w:bCs/>
                <w:color w:val="000000"/>
              </w:rPr>
            </w:pPr>
            <w:r w:rsidRPr="00F10502">
              <w:t>100</w:t>
            </w:r>
          </w:p>
        </w:tc>
        <w:tc>
          <w:tcPr>
            <w:tcW w:w="738" w:type="pct"/>
          </w:tcPr>
          <w:p w14:paraId="4B894C04" w14:textId="30A08882" w:rsidR="00F10502" w:rsidRPr="00F10502" w:rsidRDefault="00F10502" w:rsidP="00F10502">
            <w:pPr>
              <w:pStyle w:val="Tablecontent"/>
              <w:spacing w:before="0"/>
              <w:jc w:val="center"/>
              <w:rPr>
                <w:b/>
                <w:bCs/>
                <w:color w:val="000000"/>
              </w:rPr>
            </w:pPr>
            <w:r w:rsidRPr="00F10502">
              <w:t>302</w:t>
            </w:r>
          </w:p>
        </w:tc>
      </w:tr>
      <w:tr w:rsidR="00F10502" w:rsidRPr="00DB2939" w14:paraId="244AEA5A" w14:textId="77777777" w:rsidTr="00C37B18">
        <w:trPr>
          <w:trHeight w:val="442"/>
        </w:trPr>
        <w:tc>
          <w:tcPr>
            <w:tcW w:w="2048" w:type="pct"/>
          </w:tcPr>
          <w:p w14:paraId="3F0FC5ED" w14:textId="77777777" w:rsidR="00F10502" w:rsidRPr="008146A0" w:rsidRDefault="00F10502" w:rsidP="00F10502">
            <w:pPr>
              <w:pStyle w:val="Tablecontent"/>
              <w:spacing w:before="0"/>
              <w:rPr>
                <w:b/>
              </w:rPr>
            </w:pPr>
            <w:r w:rsidRPr="008146A0">
              <w:t>The University of Sydney</w:t>
            </w:r>
          </w:p>
        </w:tc>
        <w:tc>
          <w:tcPr>
            <w:tcW w:w="738" w:type="pct"/>
          </w:tcPr>
          <w:p w14:paraId="5B28F514" w14:textId="19A1A517" w:rsidR="00F10502" w:rsidRPr="00F10502" w:rsidRDefault="00F10502" w:rsidP="00F10502">
            <w:pPr>
              <w:pStyle w:val="Tablecontent"/>
              <w:spacing w:before="0"/>
              <w:jc w:val="center"/>
              <w:rPr>
                <w:b/>
                <w:bCs/>
                <w:color w:val="000000"/>
              </w:rPr>
            </w:pPr>
            <w:r w:rsidRPr="00F10502">
              <w:t>143</w:t>
            </w:r>
          </w:p>
        </w:tc>
        <w:tc>
          <w:tcPr>
            <w:tcW w:w="738" w:type="pct"/>
          </w:tcPr>
          <w:p w14:paraId="4D4EF441" w14:textId="6947303B" w:rsidR="00F10502" w:rsidRPr="00F10502" w:rsidRDefault="00F10502" w:rsidP="00F10502">
            <w:pPr>
              <w:pStyle w:val="Tablecontent"/>
              <w:spacing w:before="0"/>
              <w:jc w:val="center"/>
              <w:rPr>
                <w:b/>
                <w:bCs/>
                <w:color w:val="000000"/>
              </w:rPr>
            </w:pPr>
            <w:r w:rsidRPr="00F10502">
              <w:t>120</w:t>
            </w:r>
          </w:p>
        </w:tc>
        <w:tc>
          <w:tcPr>
            <w:tcW w:w="738" w:type="pct"/>
          </w:tcPr>
          <w:p w14:paraId="68FD4258" w14:textId="6B122F35" w:rsidR="00F10502" w:rsidRPr="00F10502" w:rsidRDefault="00F10502" w:rsidP="00F10502">
            <w:pPr>
              <w:pStyle w:val="Tablecontent"/>
              <w:spacing w:before="0"/>
              <w:jc w:val="center"/>
              <w:rPr>
                <w:b/>
                <w:bCs/>
                <w:color w:val="000000"/>
              </w:rPr>
            </w:pPr>
            <w:r w:rsidRPr="00F10502">
              <w:t>103</w:t>
            </w:r>
          </w:p>
        </w:tc>
        <w:tc>
          <w:tcPr>
            <w:tcW w:w="738" w:type="pct"/>
          </w:tcPr>
          <w:p w14:paraId="56E716EA" w14:textId="33A9F40C" w:rsidR="00F10502" w:rsidRPr="00F10502" w:rsidRDefault="00F10502" w:rsidP="00F10502">
            <w:pPr>
              <w:pStyle w:val="Tablecontent"/>
              <w:spacing w:before="0"/>
              <w:jc w:val="center"/>
              <w:rPr>
                <w:b/>
                <w:bCs/>
                <w:color w:val="000000"/>
              </w:rPr>
            </w:pPr>
            <w:r w:rsidRPr="00F10502">
              <w:t>366</w:t>
            </w:r>
          </w:p>
        </w:tc>
      </w:tr>
      <w:tr w:rsidR="00F10502" w:rsidRPr="00DB2939" w14:paraId="648B8D2C" w14:textId="77777777" w:rsidTr="00C37B18">
        <w:trPr>
          <w:trHeight w:val="442"/>
        </w:trPr>
        <w:tc>
          <w:tcPr>
            <w:tcW w:w="2048" w:type="pct"/>
          </w:tcPr>
          <w:p w14:paraId="690D3AC9" w14:textId="77777777" w:rsidR="00F10502" w:rsidRPr="008146A0" w:rsidRDefault="00F10502" w:rsidP="00F10502">
            <w:pPr>
              <w:pStyle w:val="Tablecontent"/>
              <w:spacing w:before="0"/>
              <w:rPr>
                <w:b/>
              </w:rPr>
            </w:pPr>
            <w:r w:rsidRPr="008146A0">
              <w:t>The University of Western Australia</w:t>
            </w:r>
          </w:p>
        </w:tc>
        <w:tc>
          <w:tcPr>
            <w:tcW w:w="738" w:type="pct"/>
          </w:tcPr>
          <w:p w14:paraId="3B9524C9" w14:textId="1A044A80" w:rsidR="00F10502" w:rsidRPr="00F10502" w:rsidRDefault="00F10502" w:rsidP="00F10502">
            <w:pPr>
              <w:pStyle w:val="Tablecontent"/>
              <w:spacing w:before="0"/>
              <w:jc w:val="center"/>
              <w:rPr>
                <w:b/>
                <w:bCs/>
                <w:color w:val="000000"/>
              </w:rPr>
            </w:pPr>
            <w:r w:rsidRPr="00F10502">
              <w:t>49</w:t>
            </w:r>
          </w:p>
        </w:tc>
        <w:tc>
          <w:tcPr>
            <w:tcW w:w="738" w:type="pct"/>
          </w:tcPr>
          <w:p w14:paraId="63B0FED8" w14:textId="31AAD7AF" w:rsidR="00F10502" w:rsidRPr="00F10502" w:rsidRDefault="00F10502" w:rsidP="00F10502">
            <w:pPr>
              <w:pStyle w:val="Tablecontent"/>
              <w:spacing w:before="0"/>
              <w:jc w:val="center"/>
              <w:rPr>
                <w:b/>
                <w:bCs/>
                <w:color w:val="000000"/>
              </w:rPr>
            </w:pPr>
            <w:r w:rsidRPr="00F10502">
              <w:t>25</w:t>
            </w:r>
          </w:p>
        </w:tc>
        <w:tc>
          <w:tcPr>
            <w:tcW w:w="738" w:type="pct"/>
          </w:tcPr>
          <w:p w14:paraId="182D9DC8" w14:textId="02211D7C" w:rsidR="00F10502" w:rsidRPr="00F10502" w:rsidRDefault="00F10502" w:rsidP="00F10502">
            <w:pPr>
              <w:pStyle w:val="Tablecontent"/>
              <w:spacing w:before="0"/>
              <w:jc w:val="center"/>
              <w:rPr>
                <w:b/>
                <w:bCs/>
                <w:color w:val="000000"/>
              </w:rPr>
            </w:pPr>
            <w:r w:rsidRPr="00F10502">
              <w:t>27</w:t>
            </w:r>
          </w:p>
        </w:tc>
        <w:tc>
          <w:tcPr>
            <w:tcW w:w="738" w:type="pct"/>
          </w:tcPr>
          <w:p w14:paraId="290AB80E" w14:textId="4B74C768" w:rsidR="00F10502" w:rsidRPr="00F10502" w:rsidRDefault="00F10502" w:rsidP="00F10502">
            <w:pPr>
              <w:pStyle w:val="Tablecontent"/>
              <w:spacing w:before="0"/>
              <w:jc w:val="center"/>
              <w:rPr>
                <w:b/>
                <w:bCs/>
                <w:color w:val="000000"/>
              </w:rPr>
            </w:pPr>
            <w:r w:rsidRPr="00F10502">
              <w:t>101</w:t>
            </w:r>
          </w:p>
        </w:tc>
      </w:tr>
      <w:tr w:rsidR="00F10502" w:rsidRPr="00DB2939" w14:paraId="0E185E6C" w14:textId="77777777" w:rsidTr="00C37B18">
        <w:trPr>
          <w:trHeight w:val="442"/>
        </w:trPr>
        <w:tc>
          <w:tcPr>
            <w:tcW w:w="2048" w:type="pct"/>
          </w:tcPr>
          <w:p w14:paraId="58B3ACD8" w14:textId="77777777" w:rsidR="00F10502" w:rsidRPr="008146A0" w:rsidRDefault="00F10502" w:rsidP="00F10502">
            <w:pPr>
              <w:pStyle w:val="Tablecontent"/>
              <w:spacing w:before="0"/>
              <w:rPr>
                <w:b/>
              </w:rPr>
            </w:pPr>
            <w:r w:rsidRPr="008146A0">
              <w:lastRenderedPageBreak/>
              <w:t>Torrens University</w:t>
            </w:r>
          </w:p>
        </w:tc>
        <w:tc>
          <w:tcPr>
            <w:tcW w:w="738" w:type="pct"/>
          </w:tcPr>
          <w:p w14:paraId="7FFACED4" w14:textId="5A12C4D0" w:rsidR="00F10502" w:rsidRPr="00F10502" w:rsidRDefault="00F10502" w:rsidP="00F10502">
            <w:pPr>
              <w:pStyle w:val="Tablecontent"/>
              <w:spacing w:before="0"/>
              <w:jc w:val="center"/>
              <w:rPr>
                <w:b/>
                <w:bCs/>
                <w:color w:val="000000"/>
              </w:rPr>
            </w:pPr>
            <w:r w:rsidRPr="00F10502">
              <w:t>34</w:t>
            </w:r>
          </w:p>
        </w:tc>
        <w:tc>
          <w:tcPr>
            <w:tcW w:w="738" w:type="pct"/>
          </w:tcPr>
          <w:p w14:paraId="53DD9E97" w14:textId="1D153CDA" w:rsidR="00F10502" w:rsidRPr="00F10502" w:rsidRDefault="00F10502" w:rsidP="00F10502">
            <w:pPr>
              <w:pStyle w:val="Tablecontent"/>
              <w:spacing w:before="0"/>
              <w:jc w:val="center"/>
              <w:rPr>
                <w:b/>
                <w:bCs/>
                <w:color w:val="000000"/>
              </w:rPr>
            </w:pPr>
            <w:r w:rsidRPr="00F10502">
              <w:t>33</w:t>
            </w:r>
          </w:p>
        </w:tc>
        <w:tc>
          <w:tcPr>
            <w:tcW w:w="738" w:type="pct"/>
          </w:tcPr>
          <w:p w14:paraId="7819DF31" w14:textId="52CC3024" w:rsidR="00F10502" w:rsidRPr="00F10502" w:rsidRDefault="00F10502" w:rsidP="00F10502">
            <w:pPr>
              <w:pStyle w:val="Tablecontent"/>
              <w:spacing w:before="0"/>
              <w:jc w:val="center"/>
              <w:rPr>
                <w:b/>
                <w:bCs/>
                <w:color w:val="000000"/>
              </w:rPr>
            </w:pPr>
            <w:r w:rsidRPr="00F10502">
              <w:t>40</w:t>
            </w:r>
          </w:p>
        </w:tc>
        <w:tc>
          <w:tcPr>
            <w:tcW w:w="738" w:type="pct"/>
          </w:tcPr>
          <w:p w14:paraId="139460ED" w14:textId="7E5FB0B6" w:rsidR="00F10502" w:rsidRPr="00F10502" w:rsidRDefault="00F10502" w:rsidP="00F10502">
            <w:pPr>
              <w:pStyle w:val="Tablecontent"/>
              <w:spacing w:before="0"/>
              <w:jc w:val="center"/>
              <w:rPr>
                <w:b/>
                <w:bCs/>
                <w:color w:val="000000"/>
              </w:rPr>
            </w:pPr>
            <w:r w:rsidRPr="00F10502">
              <w:t>107</w:t>
            </w:r>
          </w:p>
        </w:tc>
      </w:tr>
      <w:tr w:rsidR="00F10502" w:rsidRPr="00DB2939" w14:paraId="41B7364F" w14:textId="77777777" w:rsidTr="00C37B18">
        <w:trPr>
          <w:trHeight w:val="442"/>
        </w:trPr>
        <w:tc>
          <w:tcPr>
            <w:tcW w:w="2048" w:type="pct"/>
          </w:tcPr>
          <w:p w14:paraId="57EB1812" w14:textId="77777777" w:rsidR="00F10502" w:rsidRPr="008146A0" w:rsidRDefault="00F10502" w:rsidP="00F10502">
            <w:pPr>
              <w:pStyle w:val="Tablecontent"/>
              <w:spacing w:before="0"/>
            </w:pPr>
            <w:r w:rsidRPr="008146A0">
              <w:t>University of Canberra</w:t>
            </w:r>
          </w:p>
        </w:tc>
        <w:tc>
          <w:tcPr>
            <w:tcW w:w="738" w:type="pct"/>
          </w:tcPr>
          <w:p w14:paraId="71074546" w14:textId="380B3BF1" w:rsidR="00F10502" w:rsidRPr="00F10502" w:rsidRDefault="00F10502" w:rsidP="00F10502">
            <w:pPr>
              <w:pStyle w:val="Tablecontent"/>
              <w:spacing w:before="0"/>
              <w:jc w:val="center"/>
              <w:rPr>
                <w:b/>
                <w:bCs/>
                <w:color w:val="000000"/>
              </w:rPr>
            </w:pPr>
            <w:r w:rsidRPr="00F10502">
              <w:t>73</w:t>
            </w:r>
          </w:p>
        </w:tc>
        <w:tc>
          <w:tcPr>
            <w:tcW w:w="738" w:type="pct"/>
          </w:tcPr>
          <w:p w14:paraId="3EF98D5C" w14:textId="22074FEA" w:rsidR="00F10502" w:rsidRPr="00F10502" w:rsidRDefault="00F10502" w:rsidP="00F10502">
            <w:pPr>
              <w:pStyle w:val="Tablecontent"/>
              <w:spacing w:before="0"/>
              <w:jc w:val="center"/>
              <w:rPr>
                <w:b/>
                <w:bCs/>
                <w:color w:val="000000"/>
              </w:rPr>
            </w:pPr>
            <w:r w:rsidRPr="00F10502">
              <w:t>45</w:t>
            </w:r>
          </w:p>
        </w:tc>
        <w:tc>
          <w:tcPr>
            <w:tcW w:w="738" w:type="pct"/>
          </w:tcPr>
          <w:p w14:paraId="06B0D0E0" w14:textId="0D9182CD" w:rsidR="00F10502" w:rsidRPr="00F10502" w:rsidRDefault="00F10502" w:rsidP="00F10502">
            <w:pPr>
              <w:pStyle w:val="Tablecontent"/>
              <w:spacing w:before="0"/>
              <w:jc w:val="center"/>
              <w:rPr>
                <w:b/>
                <w:bCs/>
                <w:color w:val="000000"/>
              </w:rPr>
            </w:pPr>
            <w:r w:rsidRPr="00F10502">
              <w:t>41</w:t>
            </w:r>
          </w:p>
        </w:tc>
        <w:tc>
          <w:tcPr>
            <w:tcW w:w="738" w:type="pct"/>
          </w:tcPr>
          <w:p w14:paraId="4849DBAB" w14:textId="2253AE31" w:rsidR="00F10502" w:rsidRPr="00F10502" w:rsidRDefault="00F10502" w:rsidP="00F10502">
            <w:pPr>
              <w:pStyle w:val="Tablecontent"/>
              <w:spacing w:before="0"/>
              <w:jc w:val="center"/>
              <w:rPr>
                <w:b/>
                <w:bCs/>
                <w:color w:val="000000"/>
              </w:rPr>
            </w:pPr>
            <w:r w:rsidRPr="00F10502">
              <w:t>159</w:t>
            </w:r>
          </w:p>
        </w:tc>
      </w:tr>
      <w:tr w:rsidR="00F10502" w:rsidRPr="00DB2939" w14:paraId="2DFBCCBB" w14:textId="77777777" w:rsidTr="00C37B18">
        <w:trPr>
          <w:trHeight w:val="442"/>
        </w:trPr>
        <w:tc>
          <w:tcPr>
            <w:tcW w:w="2048" w:type="pct"/>
          </w:tcPr>
          <w:p w14:paraId="2CAB5941" w14:textId="77777777" w:rsidR="00F10502" w:rsidRPr="008146A0" w:rsidRDefault="00F10502" w:rsidP="00F10502">
            <w:pPr>
              <w:pStyle w:val="Tablecontent"/>
              <w:spacing w:before="0"/>
            </w:pPr>
            <w:r w:rsidRPr="008146A0">
              <w:t>University of Divinity</w:t>
            </w:r>
          </w:p>
        </w:tc>
        <w:tc>
          <w:tcPr>
            <w:tcW w:w="738" w:type="pct"/>
          </w:tcPr>
          <w:p w14:paraId="448BE350" w14:textId="7F4E5EB8" w:rsidR="00F10502" w:rsidRPr="00F10502" w:rsidRDefault="00F10502" w:rsidP="00F10502">
            <w:pPr>
              <w:pStyle w:val="Tablecontent"/>
              <w:spacing w:before="0"/>
              <w:jc w:val="center"/>
              <w:rPr>
                <w:b/>
                <w:bCs/>
                <w:color w:val="000000"/>
              </w:rPr>
            </w:pPr>
            <w:r w:rsidRPr="00F10502">
              <w:t>20</w:t>
            </w:r>
          </w:p>
        </w:tc>
        <w:tc>
          <w:tcPr>
            <w:tcW w:w="738" w:type="pct"/>
          </w:tcPr>
          <w:p w14:paraId="459C3F97" w14:textId="7C94BFA3" w:rsidR="00F10502" w:rsidRPr="00F10502" w:rsidRDefault="00F10502" w:rsidP="00F10502">
            <w:pPr>
              <w:pStyle w:val="Tablecontent"/>
              <w:spacing w:before="0"/>
              <w:jc w:val="center"/>
              <w:rPr>
                <w:b/>
                <w:bCs/>
                <w:color w:val="000000"/>
              </w:rPr>
            </w:pPr>
            <w:r w:rsidRPr="00F10502">
              <w:t>6</w:t>
            </w:r>
          </w:p>
        </w:tc>
        <w:tc>
          <w:tcPr>
            <w:tcW w:w="738" w:type="pct"/>
          </w:tcPr>
          <w:p w14:paraId="1640614B" w14:textId="7188C7B9" w:rsidR="00F10502" w:rsidRPr="00F10502" w:rsidRDefault="00F10502" w:rsidP="00F10502">
            <w:pPr>
              <w:pStyle w:val="Tablecontent"/>
              <w:spacing w:before="0"/>
              <w:jc w:val="center"/>
              <w:rPr>
                <w:b/>
                <w:bCs/>
                <w:color w:val="000000"/>
              </w:rPr>
            </w:pPr>
            <w:r w:rsidRPr="00F10502">
              <w:t>12</w:t>
            </w:r>
          </w:p>
        </w:tc>
        <w:tc>
          <w:tcPr>
            <w:tcW w:w="738" w:type="pct"/>
          </w:tcPr>
          <w:p w14:paraId="3EE14121" w14:textId="2762F99F" w:rsidR="00F10502" w:rsidRPr="00F10502" w:rsidRDefault="00F10502" w:rsidP="00F10502">
            <w:pPr>
              <w:pStyle w:val="Tablecontent"/>
              <w:spacing w:before="0"/>
              <w:jc w:val="center"/>
              <w:rPr>
                <w:b/>
                <w:bCs/>
                <w:color w:val="000000"/>
              </w:rPr>
            </w:pPr>
            <w:r w:rsidRPr="00F10502">
              <w:t>38</w:t>
            </w:r>
          </w:p>
        </w:tc>
      </w:tr>
      <w:tr w:rsidR="00F10502" w:rsidRPr="00DB2939" w14:paraId="1FEE595B" w14:textId="77777777" w:rsidTr="00C37B18">
        <w:trPr>
          <w:trHeight w:val="442"/>
        </w:trPr>
        <w:tc>
          <w:tcPr>
            <w:tcW w:w="2048" w:type="pct"/>
          </w:tcPr>
          <w:p w14:paraId="2FE9F64E" w14:textId="77777777" w:rsidR="00F10502" w:rsidRPr="008146A0" w:rsidRDefault="00F10502" w:rsidP="00F10502">
            <w:pPr>
              <w:pStyle w:val="Tablecontent"/>
              <w:spacing w:before="0"/>
            </w:pPr>
            <w:r w:rsidRPr="008146A0">
              <w:t>University of New England</w:t>
            </w:r>
          </w:p>
        </w:tc>
        <w:tc>
          <w:tcPr>
            <w:tcW w:w="738" w:type="pct"/>
          </w:tcPr>
          <w:p w14:paraId="3D9AD60B" w14:textId="1B0F1484" w:rsidR="00F10502" w:rsidRPr="00F10502" w:rsidRDefault="00F10502" w:rsidP="00F10502">
            <w:pPr>
              <w:pStyle w:val="Tablecontent"/>
              <w:spacing w:before="0"/>
              <w:jc w:val="center"/>
              <w:rPr>
                <w:b/>
                <w:bCs/>
                <w:color w:val="000000"/>
              </w:rPr>
            </w:pPr>
            <w:r w:rsidRPr="00F10502">
              <w:t>108</w:t>
            </w:r>
          </w:p>
        </w:tc>
        <w:tc>
          <w:tcPr>
            <w:tcW w:w="738" w:type="pct"/>
          </w:tcPr>
          <w:p w14:paraId="78123750" w14:textId="2C92D7EF" w:rsidR="00F10502" w:rsidRPr="00F10502" w:rsidRDefault="00F10502" w:rsidP="00F10502">
            <w:pPr>
              <w:pStyle w:val="Tablecontent"/>
              <w:spacing w:before="0"/>
              <w:jc w:val="center"/>
              <w:rPr>
                <w:b/>
                <w:bCs/>
                <w:color w:val="000000"/>
              </w:rPr>
            </w:pPr>
            <w:r w:rsidRPr="00F10502">
              <w:t>78</w:t>
            </w:r>
          </w:p>
        </w:tc>
        <w:tc>
          <w:tcPr>
            <w:tcW w:w="738" w:type="pct"/>
          </w:tcPr>
          <w:p w14:paraId="6DE0F7AA" w14:textId="1872A659" w:rsidR="00F10502" w:rsidRPr="00F10502" w:rsidRDefault="00F10502" w:rsidP="00F10502">
            <w:pPr>
              <w:pStyle w:val="Tablecontent"/>
              <w:spacing w:before="0"/>
              <w:jc w:val="center"/>
              <w:rPr>
                <w:b/>
                <w:bCs/>
                <w:color w:val="000000"/>
              </w:rPr>
            </w:pPr>
            <w:r w:rsidRPr="00F10502">
              <w:t>55</w:t>
            </w:r>
          </w:p>
        </w:tc>
        <w:tc>
          <w:tcPr>
            <w:tcW w:w="738" w:type="pct"/>
          </w:tcPr>
          <w:p w14:paraId="6A8A1B7B" w14:textId="0164527E" w:rsidR="00F10502" w:rsidRPr="00F10502" w:rsidRDefault="00F10502" w:rsidP="00F10502">
            <w:pPr>
              <w:pStyle w:val="Tablecontent"/>
              <w:spacing w:before="0"/>
              <w:jc w:val="center"/>
              <w:rPr>
                <w:b/>
                <w:bCs/>
                <w:color w:val="000000"/>
              </w:rPr>
            </w:pPr>
            <w:r w:rsidRPr="00F10502">
              <w:t>241</w:t>
            </w:r>
          </w:p>
        </w:tc>
      </w:tr>
      <w:tr w:rsidR="00F10502" w:rsidRPr="00DB2939" w14:paraId="2C0DB60B" w14:textId="77777777" w:rsidTr="00C37B18">
        <w:trPr>
          <w:trHeight w:val="442"/>
        </w:trPr>
        <w:tc>
          <w:tcPr>
            <w:tcW w:w="2048" w:type="pct"/>
          </w:tcPr>
          <w:p w14:paraId="15E6CC48" w14:textId="77777777" w:rsidR="00F10502" w:rsidRPr="008146A0" w:rsidRDefault="00F10502" w:rsidP="00F10502">
            <w:pPr>
              <w:pStyle w:val="Tablecontent"/>
              <w:spacing w:before="0"/>
            </w:pPr>
            <w:r w:rsidRPr="008146A0">
              <w:t>University of New South Wales</w:t>
            </w:r>
          </w:p>
        </w:tc>
        <w:tc>
          <w:tcPr>
            <w:tcW w:w="738" w:type="pct"/>
          </w:tcPr>
          <w:p w14:paraId="52379FED" w14:textId="00BD5B0F" w:rsidR="00F10502" w:rsidRPr="00F10502" w:rsidRDefault="00F10502" w:rsidP="00F10502">
            <w:pPr>
              <w:pStyle w:val="Tablecontent"/>
              <w:spacing w:before="0"/>
              <w:jc w:val="center"/>
              <w:rPr>
                <w:b/>
                <w:bCs/>
                <w:color w:val="000000"/>
              </w:rPr>
            </w:pPr>
            <w:r w:rsidRPr="00F10502">
              <w:t>75</w:t>
            </w:r>
          </w:p>
        </w:tc>
        <w:tc>
          <w:tcPr>
            <w:tcW w:w="738" w:type="pct"/>
          </w:tcPr>
          <w:p w14:paraId="3AFF22A9" w14:textId="7B5AF329" w:rsidR="00F10502" w:rsidRPr="00F10502" w:rsidRDefault="00F10502" w:rsidP="00F10502">
            <w:pPr>
              <w:pStyle w:val="Tablecontent"/>
              <w:spacing w:before="0"/>
              <w:jc w:val="center"/>
              <w:rPr>
                <w:b/>
                <w:bCs/>
                <w:color w:val="000000"/>
              </w:rPr>
            </w:pPr>
            <w:r w:rsidRPr="00F10502">
              <w:t>75</w:t>
            </w:r>
          </w:p>
        </w:tc>
        <w:tc>
          <w:tcPr>
            <w:tcW w:w="738" w:type="pct"/>
          </w:tcPr>
          <w:p w14:paraId="68E185E2" w14:textId="6B2F77BE" w:rsidR="00F10502" w:rsidRPr="00F10502" w:rsidRDefault="00F10502" w:rsidP="00F10502">
            <w:pPr>
              <w:pStyle w:val="Tablecontent"/>
              <w:spacing w:before="0"/>
              <w:jc w:val="center"/>
              <w:rPr>
                <w:b/>
                <w:bCs/>
                <w:color w:val="000000"/>
              </w:rPr>
            </w:pPr>
            <w:r w:rsidRPr="00F10502">
              <w:t>101</w:t>
            </w:r>
          </w:p>
        </w:tc>
        <w:tc>
          <w:tcPr>
            <w:tcW w:w="738" w:type="pct"/>
          </w:tcPr>
          <w:p w14:paraId="2EDA1CCC" w14:textId="1711B1AE" w:rsidR="00F10502" w:rsidRPr="00F10502" w:rsidRDefault="00F10502" w:rsidP="00F10502">
            <w:pPr>
              <w:pStyle w:val="Tablecontent"/>
              <w:spacing w:before="0"/>
              <w:jc w:val="center"/>
              <w:rPr>
                <w:b/>
                <w:bCs/>
                <w:color w:val="000000"/>
              </w:rPr>
            </w:pPr>
            <w:r w:rsidRPr="00F10502">
              <w:t>251</w:t>
            </w:r>
          </w:p>
        </w:tc>
      </w:tr>
      <w:tr w:rsidR="00F10502" w:rsidRPr="00DB2939" w14:paraId="2B0FC2E7" w14:textId="77777777" w:rsidTr="00C37B18">
        <w:trPr>
          <w:trHeight w:val="442"/>
        </w:trPr>
        <w:tc>
          <w:tcPr>
            <w:tcW w:w="2048" w:type="pct"/>
          </w:tcPr>
          <w:p w14:paraId="250D8EBD" w14:textId="77777777" w:rsidR="00F10502" w:rsidRPr="008146A0" w:rsidRDefault="00F10502" w:rsidP="00F10502">
            <w:pPr>
              <w:pStyle w:val="Tablecontent"/>
              <w:spacing w:before="0"/>
            </w:pPr>
            <w:r w:rsidRPr="008146A0">
              <w:t>University of Newcastle</w:t>
            </w:r>
          </w:p>
        </w:tc>
        <w:tc>
          <w:tcPr>
            <w:tcW w:w="738" w:type="pct"/>
          </w:tcPr>
          <w:p w14:paraId="1429B67A" w14:textId="1CDA2B37" w:rsidR="00F10502" w:rsidRPr="00F10502" w:rsidRDefault="00F10502" w:rsidP="00F10502">
            <w:pPr>
              <w:pStyle w:val="Tablecontent"/>
              <w:spacing w:before="0"/>
              <w:jc w:val="center"/>
              <w:rPr>
                <w:b/>
                <w:bCs/>
                <w:color w:val="000000"/>
              </w:rPr>
            </w:pPr>
            <w:r w:rsidRPr="00F10502">
              <w:t>134</w:t>
            </w:r>
          </w:p>
        </w:tc>
        <w:tc>
          <w:tcPr>
            <w:tcW w:w="738" w:type="pct"/>
          </w:tcPr>
          <w:p w14:paraId="1F4A1EEE" w14:textId="78B8AFFF" w:rsidR="00F10502" w:rsidRPr="00F10502" w:rsidRDefault="00F10502" w:rsidP="00F10502">
            <w:pPr>
              <w:pStyle w:val="Tablecontent"/>
              <w:spacing w:before="0"/>
              <w:jc w:val="center"/>
              <w:rPr>
                <w:b/>
                <w:bCs/>
                <w:color w:val="000000"/>
              </w:rPr>
            </w:pPr>
            <w:r w:rsidRPr="00F10502">
              <w:t>63</w:t>
            </w:r>
          </w:p>
        </w:tc>
        <w:tc>
          <w:tcPr>
            <w:tcW w:w="738" w:type="pct"/>
          </w:tcPr>
          <w:p w14:paraId="79915FEB" w14:textId="6044D3BA" w:rsidR="00F10502" w:rsidRPr="00F10502" w:rsidRDefault="00F10502" w:rsidP="00F10502">
            <w:pPr>
              <w:pStyle w:val="Tablecontent"/>
              <w:spacing w:before="0"/>
              <w:jc w:val="center"/>
              <w:rPr>
                <w:b/>
                <w:bCs/>
                <w:color w:val="000000"/>
              </w:rPr>
            </w:pPr>
            <w:r w:rsidRPr="00F10502">
              <w:t>53</w:t>
            </w:r>
          </w:p>
        </w:tc>
        <w:tc>
          <w:tcPr>
            <w:tcW w:w="738" w:type="pct"/>
          </w:tcPr>
          <w:p w14:paraId="5919BF8E" w14:textId="4B7B7DC8" w:rsidR="00F10502" w:rsidRPr="00F10502" w:rsidRDefault="00F10502" w:rsidP="00F10502">
            <w:pPr>
              <w:pStyle w:val="Tablecontent"/>
              <w:spacing w:before="0"/>
              <w:jc w:val="center"/>
              <w:rPr>
                <w:b/>
                <w:bCs/>
                <w:color w:val="000000"/>
              </w:rPr>
            </w:pPr>
            <w:r w:rsidRPr="00F10502">
              <w:t>250</w:t>
            </w:r>
          </w:p>
        </w:tc>
      </w:tr>
      <w:tr w:rsidR="00F10502" w:rsidRPr="00DB2939" w14:paraId="06A2DF1F" w14:textId="77777777" w:rsidTr="00C37B18">
        <w:trPr>
          <w:trHeight w:val="442"/>
        </w:trPr>
        <w:tc>
          <w:tcPr>
            <w:tcW w:w="2048" w:type="pct"/>
          </w:tcPr>
          <w:p w14:paraId="16B4DFDB" w14:textId="77777777" w:rsidR="00F10502" w:rsidRPr="008146A0" w:rsidRDefault="00F10502" w:rsidP="00F10502">
            <w:pPr>
              <w:pStyle w:val="Tablecontent"/>
              <w:spacing w:before="0"/>
            </w:pPr>
            <w:r w:rsidRPr="008146A0">
              <w:t>University of Southern Queensland</w:t>
            </w:r>
          </w:p>
        </w:tc>
        <w:tc>
          <w:tcPr>
            <w:tcW w:w="738" w:type="pct"/>
          </w:tcPr>
          <w:p w14:paraId="33FC8710" w14:textId="5B953B1F" w:rsidR="00F10502" w:rsidRPr="00F10502" w:rsidRDefault="00F10502" w:rsidP="00F10502">
            <w:pPr>
              <w:pStyle w:val="Tablecontent"/>
              <w:spacing w:before="0"/>
              <w:jc w:val="center"/>
              <w:rPr>
                <w:b/>
                <w:bCs/>
                <w:color w:val="000000"/>
              </w:rPr>
            </w:pPr>
            <w:r w:rsidRPr="00F10502">
              <w:t>114</w:t>
            </w:r>
          </w:p>
        </w:tc>
        <w:tc>
          <w:tcPr>
            <w:tcW w:w="738" w:type="pct"/>
          </w:tcPr>
          <w:p w14:paraId="79D6349F" w14:textId="0709E976" w:rsidR="00F10502" w:rsidRPr="00F10502" w:rsidRDefault="00F10502" w:rsidP="00F10502">
            <w:pPr>
              <w:pStyle w:val="Tablecontent"/>
              <w:spacing w:before="0"/>
              <w:jc w:val="center"/>
              <w:rPr>
                <w:b/>
                <w:bCs/>
                <w:color w:val="000000"/>
              </w:rPr>
            </w:pPr>
            <w:r w:rsidRPr="00F10502">
              <w:t>71</w:t>
            </w:r>
          </w:p>
        </w:tc>
        <w:tc>
          <w:tcPr>
            <w:tcW w:w="738" w:type="pct"/>
          </w:tcPr>
          <w:p w14:paraId="29ADA05D" w14:textId="224DF523" w:rsidR="00F10502" w:rsidRPr="00F10502" w:rsidRDefault="00F10502" w:rsidP="00F10502">
            <w:pPr>
              <w:pStyle w:val="Tablecontent"/>
              <w:spacing w:before="0"/>
              <w:jc w:val="center"/>
              <w:rPr>
                <w:b/>
                <w:bCs/>
                <w:color w:val="000000"/>
              </w:rPr>
            </w:pPr>
            <w:r w:rsidRPr="00F10502">
              <w:t>58</w:t>
            </w:r>
          </w:p>
        </w:tc>
        <w:tc>
          <w:tcPr>
            <w:tcW w:w="738" w:type="pct"/>
          </w:tcPr>
          <w:p w14:paraId="04EDD925" w14:textId="23C20C12" w:rsidR="00F10502" w:rsidRPr="00F10502" w:rsidRDefault="00F10502" w:rsidP="00F10502">
            <w:pPr>
              <w:pStyle w:val="Tablecontent"/>
              <w:spacing w:before="0"/>
              <w:jc w:val="center"/>
              <w:rPr>
                <w:b/>
                <w:bCs/>
                <w:color w:val="000000"/>
              </w:rPr>
            </w:pPr>
            <w:r w:rsidRPr="00F10502">
              <w:t>243</w:t>
            </w:r>
          </w:p>
        </w:tc>
      </w:tr>
      <w:tr w:rsidR="00F10502" w:rsidRPr="00DB2939" w14:paraId="6277556B" w14:textId="77777777" w:rsidTr="00C37B18">
        <w:trPr>
          <w:trHeight w:val="442"/>
        </w:trPr>
        <w:tc>
          <w:tcPr>
            <w:tcW w:w="2048" w:type="pct"/>
          </w:tcPr>
          <w:p w14:paraId="31565525" w14:textId="77777777" w:rsidR="00F10502" w:rsidRPr="008146A0" w:rsidRDefault="00F10502" w:rsidP="00F10502">
            <w:pPr>
              <w:pStyle w:val="Tablecontent"/>
              <w:spacing w:before="0"/>
            </w:pPr>
            <w:r w:rsidRPr="008146A0">
              <w:t>University of Tasmania</w:t>
            </w:r>
          </w:p>
        </w:tc>
        <w:tc>
          <w:tcPr>
            <w:tcW w:w="738" w:type="pct"/>
          </w:tcPr>
          <w:p w14:paraId="580D3EB6" w14:textId="6655C589" w:rsidR="00F10502" w:rsidRPr="00F10502" w:rsidRDefault="00F10502" w:rsidP="00F10502">
            <w:pPr>
              <w:pStyle w:val="Tablecontent"/>
              <w:spacing w:before="0"/>
              <w:jc w:val="center"/>
              <w:rPr>
                <w:b/>
                <w:bCs/>
                <w:color w:val="000000"/>
              </w:rPr>
            </w:pPr>
            <w:r w:rsidRPr="00F10502">
              <w:t>236</w:t>
            </w:r>
          </w:p>
        </w:tc>
        <w:tc>
          <w:tcPr>
            <w:tcW w:w="738" w:type="pct"/>
          </w:tcPr>
          <w:p w14:paraId="0F2BB6E5" w14:textId="0387FF0D" w:rsidR="00F10502" w:rsidRPr="00F10502" w:rsidRDefault="00F10502" w:rsidP="00F10502">
            <w:pPr>
              <w:pStyle w:val="Tablecontent"/>
              <w:spacing w:before="0"/>
              <w:jc w:val="center"/>
              <w:rPr>
                <w:b/>
                <w:bCs/>
                <w:color w:val="000000"/>
              </w:rPr>
            </w:pPr>
            <w:r w:rsidRPr="00F10502">
              <w:t>151</w:t>
            </w:r>
          </w:p>
        </w:tc>
        <w:tc>
          <w:tcPr>
            <w:tcW w:w="738" w:type="pct"/>
          </w:tcPr>
          <w:p w14:paraId="1B141C73" w14:textId="135046E1" w:rsidR="00F10502" w:rsidRPr="00F10502" w:rsidRDefault="00F10502" w:rsidP="00F10502">
            <w:pPr>
              <w:pStyle w:val="Tablecontent"/>
              <w:spacing w:before="0"/>
              <w:jc w:val="center"/>
              <w:rPr>
                <w:b/>
                <w:bCs/>
                <w:color w:val="000000"/>
              </w:rPr>
            </w:pPr>
            <w:r w:rsidRPr="00F10502">
              <w:t>118</w:t>
            </w:r>
          </w:p>
        </w:tc>
        <w:tc>
          <w:tcPr>
            <w:tcW w:w="738" w:type="pct"/>
          </w:tcPr>
          <w:p w14:paraId="6D943686" w14:textId="09BBDF36" w:rsidR="00F10502" w:rsidRPr="00F10502" w:rsidRDefault="00F10502" w:rsidP="00F10502">
            <w:pPr>
              <w:pStyle w:val="Tablecontent"/>
              <w:spacing w:before="0"/>
              <w:jc w:val="center"/>
              <w:rPr>
                <w:b/>
                <w:bCs/>
                <w:color w:val="000000"/>
              </w:rPr>
            </w:pPr>
            <w:r w:rsidRPr="00F10502">
              <w:t>505</w:t>
            </w:r>
          </w:p>
        </w:tc>
      </w:tr>
      <w:tr w:rsidR="00F10502" w:rsidRPr="00DB2939" w14:paraId="3E28BF2F" w14:textId="77777777" w:rsidTr="00C37B18">
        <w:trPr>
          <w:trHeight w:val="442"/>
        </w:trPr>
        <w:tc>
          <w:tcPr>
            <w:tcW w:w="2048" w:type="pct"/>
          </w:tcPr>
          <w:p w14:paraId="1714C3DD" w14:textId="77777777" w:rsidR="00F10502" w:rsidRPr="008146A0" w:rsidRDefault="00F10502" w:rsidP="00F10502">
            <w:pPr>
              <w:pStyle w:val="Tablecontent"/>
              <w:spacing w:before="0"/>
            </w:pPr>
            <w:r w:rsidRPr="008146A0">
              <w:t>University of Technology Sydney</w:t>
            </w:r>
          </w:p>
        </w:tc>
        <w:tc>
          <w:tcPr>
            <w:tcW w:w="738" w:type="pct"/>
          </w:tcPr>
          <w:p w14:paraId="12AAAE89" w14:textId="076EDA4F" w:rsidR="00F10502" w:rsidRPr="00F10502" w:rsidRDefault="00F10502" w:rsidP="00F10502">
            <w:pPr>
              <w:pStyle w:val="Tablecontent"/>
              <w:spacing w:before="0"/>
              <w:jc w:val="center"/>
              <w:rPr>
                <w:b/>
                <w:bCs/>
                <w:color w:val="000000"/>
              </w:rPr>
            </w:pPr>
            <w:r w:rsidRPr="00F10502">
              <w:t>136</w:t>
            </w:r>
          </w:p>
        </w:tc>
        <w:tc>
          <w:tcPr>
            <w:tcW w:w="738" w:type="pct"/>
          </w:tcPr>
          <w:p w14:paraId="38F6688E" w14:textId="42B9CB50" w:rsidR="00F10502" w:rsidRPr="00F10502" w:rsidRDefault="00F10502" w:rsidP="00F10502">
            <w:pPr>
              <w:pStyle w:val="Tablecontent"/>
              <w:spacing w:before="0"/>
              <w:jc w:val="center"/>
              <w:rPr>
                <w:b/>
                <w:bCs/>
                <w:color w:val="000000"/>
              </w:rPr>
            </w:pPr>
            <w:r w:rsidRPr="00F10502">
              <w:t>88</w:t>
            </w:r>
          </w:p>
        </w:tc>
        <w:tc>
          <w:tcPr>
            <w:tcW w:w="738" w:type="pct"/>
          </w:tcPr>
          <w:p w14:paraId="6015DE8F" w14:textId="6CB981E5" w:rsidR="00F10502" w:rsidRPr="00F10502" w:rsidRDefault="00F10502" w:rsidP="00F10502">
            <w:pPr>
              <w:pStyle w:val="Tablecontent"/>
              <w:spacing w:before="0"/>
              <w:jc w:val="center"/>
              <w:rPr>
                <w:b/>
                <w:bCs/>
                <w:color w:val="000000"/>
              </w:rPr>
            </w:pPr>
            <w:r w:rsidRPr="00F10502">
              <w:t>96</w:t>
            </w:r>
          </w:p>
        </w:tc>
        <w:tc>
          <w:tcPr>
            <w:tcW w:w="738" w:type="pct"/>
          </w:tcPr>
          <w:p w14:paraId="4207FF06" w14:textId="23B9131F" w:rsidR="00F10502" w:rsidRPr="00F10502" w:rsidRDefault="00F10502" w:rsidP="00F10502">
            <w:pPr>
              <w:pStyle w:val="Tablecontent"/>
              <w:spacing w:before="0"/>
              <w:jc w:val="center"/>
              <w:rPr>
                <w:b/>
                <w:bCs/>
                <w:color w:val="000000"/>
              </w:rPr>
            </w:pPr>
            <w:r w:rsidRPr="00F10502">
              <w:t>320</w:t>
            </w:r>
          </w:p>
        </w:tc>
      </w:tr>
      <w:tr w:rsidR="00F10502" w:rsidRPr="00DB2939" w14:paraId="387E74CC" w14:textId="77777777" w:rsidTr="00C37B18">
        <w:trPr>
          <w:trHeight w:val="442"/>
        </w:trPr>
        <w:tc>
          <w:tcPr>
            <w:tcW w:w="2048" w:type="pct"/>
          </w:tcPr>
          <w:p w14:paraId="3C3B35A2" w14:textId="77777777" w:rsidR="00F10502" w:rsidRPr="008146A0" w:rsidRDefault="00F10502" w:rsidP="00F10502">
            <w:pPr>
              <w:pStyle w:val="Tablecontent"/>
              <w:spacing w:before="0"/>
            </w:pPr>
            <w:r w:rsidRPr="008146A0">
              <w:t>University of the Sunshine Coast</w:t>
            </w:r>
          </w:p>
        </w:tc>
        <w:tc>
          <w:tcPr>
            <w:tcW w:w="738" w:type="pct"/>
          </w:tcPr>
          <w:p w14:paraId="46854D3C" w14:textId="0E1F5984" w:rsidR="00F10502" w:rsidRPr="00F10502" w:rsidRDefault="00F10502" w:rsidP="00F10502">
            <w:pPr>
              <w:pStyle w:val="Tablecontent"/>
              <w:spacing w:before="0"/>
              <w:jc w:val="center"/>
              <w:rPr>
                <w:b/>
                <w:bCs/>
                <w:color w:val="000000"/>
              </w:rPr>
            </w:pPr>
            <w:r w:rsidRPr="00F10502">
              <w:t>50</w:t>
            </w:r>
          </w:p>
        </w:tc>
        <w:tc>
          <w:tcPr>
            <w:tcW w:w="738" w:type="pct"/>
          </w:tcPr>
          <w:p w14:paraId="02F0D848" w14:textId="63B9DAD8" w:rsidR="00F10502" w:rsidRPr="00F10502" w:rsidRDefault="00F10502" w:rsidP="00F10502">
            <w:pPr>
              <w:pStyle w:val="Tablecontent"/>
              <w:spacing w:before="0"/>
              <w:jc w:val="center"/>
              <w:rPr>
                <w:b/>
                <w:bCs/>
                <w:color w:val="000000"/>
              </w:rPr>
            </w:pPr>
            <w:r w:rsidRPr="00F10502">
              <w:t>33</w:t>
            </w:r>
          </w:p>
        </w:tc>
        <w:tc>
          <w:tcPr>
            <w:tcW w:w="738" w:type="pct"/>
          </w:tcPr>
          <w:p w14:paraId="6CA601B1" w14:textId="6C0D6BA7" w:rsidR="00F10502" w:rsidRPr="00F10502" w:rsidRDefault="00F10502" w:rsidP="00F10502">
            <w:pPr>
              <w:pStyle w:val="Tablecontent"/>
              <w:spacing w:before="0"/>
              <w:jc w:val="center"/>
              <w:rPr>
                <w:b/>
                <w:bCs/>
                <w:color w:val="000000"/>
              </w:rPr>
            </w:pPr>
            <w:r w:rsidRPr="00F10502">
              <w:t>32</w:t>
            </w:r>
          </w:p>
        </w:tc>
        <w:tc>
          <w:tcPr>
            <w:tcW w:w="738" w:type="pct"/>
          </w:tcPr>
          <w:p w14:paraId="379BE4B5" w14:textId="59E7E80B" w:rsidR="00F10502" w:rsidRPr="00F10502" w:rsidRDefault="00F10502" w:rsidP="00F10502">
            <w:pPr>
              <w:pStyle w:val="Tablecontent"/>
              <w:spacing w:before="0"/>
              <w:jc w:val="center"/>
              <w:rPr>
                <w:b/>
                <w:bCs/>
                <w:color w:val="000000"/>
              </w:rPr>
            </w:pPr>
            <w:r w:rsidRPr="00F10502">
              <w:t>115</w:t>
            </w:r>
          </w:p>
        </w:tc>
      </w:tr>
      <w:tr w:rsidR="00F10502" w:rsidRPr="00DB2939" w14:paraId="42CC09F5" w14:textId="77777777" w:rsidTr="00C37B18">
        <w:trPr>
          <w:trHeight w:val="442"/>
        </w:trPr>
        <w:tc>
          <w:tcPr>
            <w:tcW w:w="2048" w:type="pct"/>
          </w:tcPr>
          <w:p w14:paraId="6653962A" w14:textId="77777777" w:rsidR="00F10502" w:rsidRPr="008146A0" w:rsidRDefault="00F10502" w:rsidP="00F10502">
            <w:pPr>
              <w:pStyle w:val="Tablecontent"/>
              <w:spacing w:before="0"/>
            </w:pPr>
            <w:r w:rsidRPr="008146A0">
              <w:t>University of Wollongong</w:t>
            </w:r>
          </w:p>
        </w:tc>
        <w:tc>
          <w:tcPr>
            <w:tcW w:w="738" w:type="pct"/>
          </w:tcPr>
          <w:p w14:paraId="2FB4C437" w14:textId="30BDC9EF" w:rsidR="00F10502" w:rsidRPr="00F10502" w:rsidRDefault="00F10502" w:rsidP="00F10502">
            <w:pPr>
              <w:pStyle w:val="Tablecontent"/>
              <w:spacing w:before="0"/>
              <w:jc w:val="center"/>
              <w:rPr>
                <w:b/>
                <w:bCs/>
                <w:color w:val="000000"/>
              </w:rPr>
            </w:pPr>
            <w:r w:rsidRPr="00F10502">
              <w:t>77</w:t>
            </w:r>
          </w:p>
        </w:tc>
        <w:tc>
          <w:tcPr>
            <w:tcW w:w="738" w:type="pct"/>
          </w:tcPr>
          <w:p w14:paraId="44D84E98" w14:textId="7BF8AACA" w:rsidR="00F10502" w:rsidRPr="00F10502" w:rsidRDefault="00F10502" w:rsidP="00F10502">
            <w:pPr>
              <w:pStyle w:val="Tablecontent"/>
              <w:spacing w:before="0"/>
              <w:jc w:val="center"/>
              <w:rPr>
                <w:b/>
                <w:bCs/>
                <w:color w:val="000000"/>
              </w:rPr>
            </w:pPr>
            <w:r w:rsidRPr="00F10502">
              <w:t>27</w:t>
            </w:r>
          </w:p>
        </w:tc>
        <w:tc>
          <w:tcPr>
            <w:tcW w:w="738" w:type="pct"/>
          </w:tcPr>
          <w:p w14:paraId="394BE42D" w14:textId="0DBD06D7" w:rsidR="00F10502" w:rsidRPr="00F10502" w:rsidRDefault="00F10502" w:rsidP="00F10502">
            <w:pPr>
              <w:pStyle w:val="Tablecontent"/>
              <w:spacing w:before="0"/>
              <w:jc w:val="center"/>
              <w:rPr>
                <w:b/>
                <w:bCs/>
                <w:color w:val="000000"/>
              </w:rPr>
            </w:pPr>
            <w:r w:rsidRPr="00F10502">
              <w:t>45</w:t>
            </w:r>
          </w:p>
        </w:tc>
        <w:tc>
          <w:tcPr>
            <w:tcW w:w="738" w:type="pct"/>
          </w:tcPr>
          <w:p w14:paraId="2F7D6CB6" w14:textId="27BC1889" w:rsidR="00F10502" w:rsidRPr="00F10502" w:rsidRDefault="00F10502" w:rsidP="00F10502">
            <w:pPr>
              <w:pStyle w:val="Tablecontent"/>
              <w:spacing w:before="0"/>
              <w:jc w:val="center"/>
              <w:rPr>
                <w:b/>
                <w:bCs/>
                <w:color w:val="000000"/>
              </w:rPr>
            </w:pPr>
            <w:r w:rsidRPr="00F10502">
              <w:t>149</w:t>
            </w:r>
          </w:p>
        </w:tc>
      </w:tr>
      <w:tr w:rsidR="00F10502" w:rsidRPr="00DB2939" w14:paraId="384EFF83" w14:textId="77777777" w:rsidTr="00C37B18">
        <w:trPr>
          <w:trHeight w:val="442"/>
        </w:trPr>
        <w:tc>
          <w:tcPr>
            <w:tcW w:w="2048" w:type="pct"/>
          </w:tcPr>
          <w:p w14:paraId="28A6D578" w14:textId="77777777" w:rsidR="00F10502" w:rsidRPr="008146A0" w:rsidRDefault="00F10502" w:rsidP="00F10502">
            <w:pPr>
              <w:pStyle w:val="Tablecontent"/>
              <w:spacing w:before="0"/>
            </w:pPr>
            <w:r w:rsidRPr="008146A0">
              <w:t>Victoria University</w:t>
            </w:r>
          </w:p>
        </w:tc>
        <w:tc>
          <w:tcPr>
            <w:tcW w:w="738" w:type="pct"/>
          </w:tcPr>
          <w:p w14:paraId="235831CA" w14:textId="7605FC9C" w:rsidR="00F10502" w:rsidRPr="00F10502" w:rsidRDefault="00F10502" w:rsidP="00F10502">
            <w:pPr>
              <w:pStyle w:val="Tablecontent"/>
              <w:spacing w:before="0"/>
              <w:jc w:val="center"/>
              <w:rPr>
                <w:b/>
                <w:bCs/>
                <w:color w:val="000000"/>
              </w:rPr>
            </w:pPr>
            <w:r w:rsidRPr="00F10502">
              <w:t>61</w:t>
            </w:r>
          </w:p>
        </w:tc>
        <w:tc>
          <w:tcPr>
            <w:tcW w:w="738" w:type="pct"/>
          </w:tcPr>
          <w:p w14:paraId="097ADA05" w14:textId="5EB8D964" w:rsidR="00F10502" w:rsidRPr="00F10502" w:rsidRDefault="00F10502" w:rsidP="00F10502">
            <w:pPr>
              <w:pStyle w:val="Tablecontent"/>
              <w:spacing w:before="0"/>
              <w:jc w:val="center"/>
              <w:rPr>
                <w:b/>
                <w:bCs/>
                <w:color w:val="000000"/>
              </w:rPr>
            </w:pPr>
            <w:r w:rsidRPr="00F10502">
              <w:t>59</w:t>
            </w:r>
          </w:p>
        </w:tc>
        <w:tc>
          <w:tcPr>
            <w:tcW w:w="738" w:type="pct"/>
          </w:tcPr>
          <w:p w14:paraId="490A97CE" w14:textId="7478C0BE" w:rsidR="00F10502" w:rsidRPr="00F10502" w:rsidRDefault="00F10502" w:rsidP="00F10502">
            <w:pPr>
              <w:pStyle w:val="Tablecontent"/>
              <w:spacing w:before="0"/>
              <w:jc w:val="center"/>
              <w:rPr>
                <w:b/>
                <w:bCs/>
                <w:color w:val="000000"/>
              </w:rPr>
            </w:pPr>
            <w:r w:rsidRPr="00F10502">
              <w:t>56</w:t>
            </w:r>
          </w:p>
        </w:tc>
        <w:tc>
          <w:tcPr>
            <w:tcW w:w="738" w:type="pct"/>
          </w:tcPr>
          <w:p w14:paraId="366E9733" w14:textId="57873D0C" w:rsidR="00F10502" w:rsidRPr="00F10502" w:rsidRDefault="00F10502" w:rsidP="00F10502">
            <w:pPr>
              <w:pStyle w:val="Tablecontent"/>
              <w:spacing w:before="0"/>
              <w:jc w:val="center"/>
              <w:rPr>
                <w:b/>
                <w:bCs/>
                <w:color w:val="000000"/>
              </w:rPr>
            </w:pPr>
            <w:r w:rsidRPr="00F10502">
              <w:t>176</w:t>
            </w:r>
          </w:p>
        </w:tc>
      </w:tr>
      <w:tr w:rsidR="00F10502" w:rsidRPr="00DB2939" w14:paraId="1099DCB4" w14:textId="77777777" w:rsidTr="00C37B18">
        <w:trPr>
          <w:trHeight w:val="442"/>
        </w:trPr>
        <w:tc>
          <w:tcPr>
            <w:tcW w:w="2048" w:type="pct"/>
          </w:tcPr>
          <w:p w14:paraId="49AD0447" w14:textId="77777777" w:rsidR="00F10502" w:rsidRPr="008146A0" w:rsidRDefault="00F10502" w:rsidP="00F10502">
            <w:pPr>
              <w:pStyle w:val="Tablecontent"/>
              <w:spacing w:before="0"/>
            </w:pPr>
            <w:r w:rsidRPr="008146A0">
              <w:t>Western Sydney University</w:t>
            </w:r>
          </w:p>
        </w:tc>
        <w:tc>
          <w:tcPr>
            <w:tcW w:w="738" w:type="pct"/>
          </w:tcPr>
          <w:p w14:paraId="0D8A00C5" w14:textId="7A3DD14B" w:rsidR="00F10502" w:rsidRPr="00F10502" w:rsidRDefault="00F10502" w:rsidP="00F10502">
            <w:pPr>
              <w:pStyle w:val="Tablecontent"/>
              <w:spacing w:before="0"/>
              <w:jc w:val="center"/>
              <w:rPr>
                <w:b/>
                <w:bCs/>
                <w:color w:val="000000"/>
              </w:rPr>
            </w:pPr>
            <w:r w:rsidRPr="00F10502">
              <w:t>111</w:t>
            </w:r>
          </w:p>
        </w:tc>
        <w:tc>
          <w:tcPr>
            <w:tcW w:w="738" w:type="pct"/>
          </w:tcPr>
          <w:p w14:paraId="024C4B67" w14:textId="30932594" w:rsidR="00F10502" w:rsidRPr="00F10502" w:rsidRDefault="00F10502" w:rsidP="00F10502">
            <w:pPr>
              <w:pStyle w:val="Tablecontent"/>
              <w:spacing w:before="0"/>
              <w:jc w:val="center"/>
              <w:rPr>
                <w:b/>
                <w:bCs/>
                <w:color w:val="000000"/>
              </w:rPr>
            </w:pPr>
            <w:r w:rsidRPr="00F10502">
              <w:t>62</w:t>
            </w:r>
          </w:p>
        </w:tc>
        <w:tc>
          <w:tcPr>
            <w:tcW w:w="738" w:type="pct"/>
          </w:tcPr>
          <w:p w14:paraId="43F56CFC" w14:textId="18157802" w:rsidR="00F10502" w:rsidRPr="00F10502" w:rsidRDefault="00F10502" w:rsidP="00F10502">
            <w:pPr>
              <w:pStyle w:val="Tablecontent"/>
              <w:spacing w:before="0"/>
              <w:jc w:val="center"/>
              <w:rPr>
                <w:b/>
                <w:bCs/>
                <w:color w:val="000000"/>
              </w:rPr>
            </w:pPr>
            <w:r w:rsidRPr="00F10502">
              <w:t>55</w:t>
            </w:r>
          </w:p>
        </w:tc>
        <w:tc>
          <w:tcPr>
            <w:tcW w:w="738" w:type="pct"/>
          </w:tcPr>
          <w:p w14:paraId="3962CCBA" w14:textId="0AA9A505" w:rsidR="00F10502" w:rsidRPr="00F10502" w:rsidRDefault="00F10502" w:rsidP="00F10502">
            <w:pPr>
              <w:pStyle w:val="Tablecontent"/>
              <w:spacing w:before="0"/>
              <w:jc w:val="center"/>
              <w:rPr>
                <w:b/>
                <w:bCs/>
                <w:color w:val="000000"/>
              </w:rPr>
            </w:pPr>
            <w:r w:rsidRPr="00F10502">
              <w:t>228</w:t>
            </w:r>
          </w:p>
        </w:tc>
      </w:tr>
    </w:tbl>
    <w:p w14:paraId="65311157" w14:textId="2673232E" w:rsidR="00F10502" w:rsidRDefault="00F10502" w:rsidP="00F10502"/>
    <w:p w14:paraId="3B9C6360" w14:textId="443E6793" w:rsidR="00057955" w:rsidRDefault="00057955" w:rsidP="00057955">
      <w:pPr>
        <w:pStyle w:val="Caption"/>
      </w:pPr>
      <w:bookmarkStart w:id="84" w:name="_Toc86151084"/>
      <w:r>
        <w:t xml:space="preserve">Table </w:t>
      </w:r>
      <w:r>
        <w:fldChar w:fldCharType="begin"/>
      </w:r>
      <w:r>
        <w:instrText xml:space="preserve"> SEQ Table \* ARABIC </w:instrText>
      </w:r>
      <w:r>
        <w:fldChar w:fldCharType="separate"/>
      </w:r>
      <w:r w:rsidR="00DA76C7">
        <w:rPr>
          <w:noProof/>
        </w:rPr>
        <w:t>22</w:t>
      </w:r>
      <w:r>
        <w:rPr>
          <w:noProof/>
        </w:rPr>
        <w:fldChar w:fldCharType="end"/>
      </w:r>
      <w:r>
        <w:t xml:space="preserve"> </w:t>
      </w:r>
      <w:r w:rsidRPr="00057C8E">
        <w:t>NUHEI participation</w:t>
      </w:r>
      <w:r w:rsidR="00C27B47">
        <w:t>,</w:t>
      </w:r>
      <w:r w:rsidRPr="00057C8E">
        <w:t xml:space="preserve"> 201</w:t>
      </w:r>
      <w:r>
        <w:t>9</w:t>
      </w:r>
      <w:r w:rsidRPr="00057C8E">
        <w:t xml:space="preserve"> to 202</w:t>
      </w:r>
      <w:r>
        <w:t>1</w:t>
      </w:r>
      <w:bookmarkEnd w:id="84"/>
    </w:p>
    <w:tbl>
      <w:tblPr>
        <w:tblStyle w:val="TableGrid"/>
        <w:tblW w:w="3839" w:type="pct"/>
        <w:tblLook w:val="0020" w:firstRow="1" w:lastRow="0" w:firstColumn="0" w:lastColumn="0" w:noHBand="0" w:noVBand="0"/>
      </w:tblPr>
      <w:tblGrid>
        <w:gridCol w:w="3338"/>
        <w:gridCol w:w="1204"/>
        <w:gridCol w:w="1204"/>
        <w:gridCol w:w="1204"/>
        <w:gridCol w:w="1204"/>
      </w:tblGrid>
      <w:tr w:rsidR="00F10502" w:rsidRPr="00B10DEB" w14:paraId="5215CF5A" w14:textId="77777777" w:rsidTr="00C37B18">
        <w:trPr>
          <w:trHeight w:val="90"/>
        </w:trPr>
        <w:tc>
          <w:tcPr>
            <w:tcW w:w="2047" w:type="pct"/>
          </w:tcPr>
          <w:p w14:paraId="04715A79" w14:textId="5E26007E" w:rsidR="00F10502" w:rsidRPr="00B10DEB" w:rsidRDefault="00F10502" w:rsidP="00D96B4E">
            <w:pPr>
              <w:pStyle w:val="Tablecontent"/>
              <w:rPr>
                <w:b/>
                <w:bCs/>
              </w:rPr>
            </w:pPr>
            <w:bookmarkStart w:id="85" w:name="_GoBack" w:colFirst="0" w:colLast="5"/>
            <w:r>
              <w:rPr>
                <w:b/>
                <w:bCs/>
              </w:rPr>
              <w:t>Institution</w:t>
            </w:r>
          </w:p>
        </w:tc>
        <w:tc>
          <w:tcPr>
            <w:tcW w:w="738" w:type="pct"/>
          </w:tcPr>
          <w:p w14:paraId="0BA899B8" w14:textId="77777777" w:rsidR="00F10502" w:rsidRPr="00B10DEB" w:rsidRDefault="00F10502" w:rsidP="00D96B4E">
            <w:pPr>
              <w:pStyle w:val="Tablecontent"/>
              <w:spacing w:before="0"/>
              <w:jc w:val="center"/>
              <w:rPr>
                <w:b/>
                <w:bCs/>
              </w:rPr>
            </w:pPr>
            <w:r>
              <w:rPr>
                <w:b/>
                <w:bCs/>
              </w:rPr>
              <w:t>2019</w:t>
            </w:r>
          </w:p>
        </w:tc>
        <w:tc>
          <w:tcPr>
            <w:tcW w:w="738" w:type="pct"/>
          </w:tcPr>
          <w:p w14:paraId="5E1DDF70" w14:textId="77777777" w:rsidR="00F10502" w:rsidRPr="00B10DEB" w:rsidRDefault="00F10502" w:rsidP="00D96B4E">
            <w:pPr>
              <w:pStyle w:val="Tablecontent"/>
              <w:spacing w:before="0"/>
              <w:jc w:val="center"/>
              <w:rPr>
                <w:b/>
                <w:bCs/>
              </w:rPr>
            </w:pPr>
            <w:r>
              <w:rPr>
                <w:b/>
                <w:bCs/>
              </w:rPr>
              <w:t>2020</w:t>
            </w:r>
          </w:p>
        </w:tc>
        <w:tc>
          <w:tcPr>
            <w:tcW w:w="738" w:type="pct"/>
          </w:tcPr>
          <w:p w14:paraId="3B11C359" w14:textId="77777777" w:rsidR="00F10502" w:rsidRPr="00B10DEB" w:rsidRDefault="00F10502" w:rsidP="00D96B4E">
            <w:pPr>
              <w:pStyle w:val="Tablecontent"/>
              <w:spacing w:before="0"/>
              <w:jc w:val="center"/>
              <w:rPr>
                <w:b/>
                <w:bCs/>
              </w:rPr>
            </w:pPr>
            <w:r>
              <w:rPr>
                <w:b/>
                <w:bCs/>
              </w:rPr>
              <w:t>2021</w:t>
            </w:r>
          </w:p>
        </w:tc>
        <w:tc>
          <w:tcPr>
            <w:tcW w:w="738" w:type="pct"/>
          </w:tcPr>
          <w:p w14:paraId="33800A3F" w14:textId="77777777" w:rsidR="00F10502" w:rsidRPr="00B10DEB" w:rsidRDefault="00F10502" w:rsidP="00D96B4E">
            <w:pPr>
              <w:pStyle w:val="Tablecontent"/>
              <w:spacing w:before="0"/>
              <w:jc w:val="center"/>
              <w:rPr>
                <w:b/>
                <w:bCs/>
              </w:rPr>
            </w:pPr>
            <w:r>
              <w:rPr>
                <w:b/>
                <w:bCs/>
              </w:rPr>
              <w:t>Total</w:t>
            </w:r>
          </w:p>
        </w:tc>
      </w:tr>
      <w:bookmarkEnd w:id="85"/>
      <w:tr w:rsidR="00F10502" w:rsidRPr="00DB2939" w14:paraId="3D2A09DD" w14:textId="77777777" w:rsidTr="00C37B18">
        <w:trPr>
          <w:trHeight w:val="90"/>
        </w:trPr>
        <w:tc>
          <w:tcPr>
            <w:tcW w:w="2047" w:type="pct"/>
          </w:tcPr>
          <w:p w14:paraId="29C09FF1" w14:textId="58433F47" w:rsidR="00F10502" w:rsidRPr="00F10502" w:rsidRDefault="00F10502" w:rsidP="00F10502">
            <w:pPr>
              <w:pStyle w:val="Tablecontent"/>
              <w:rPr>
                <w:b/>
                <w:bCs/>
              </w:rPr>
            </w:pPr>
            <w:r w:rsidRPr="00F10502">
              <w:t>Academy of Information Technology</w:t>
            </w:r>
          </w:p>
        </w:tc>
        <w:tc>
          <w:tcPr>
            <w:tcW w:w="738" w:type="pct"/>
          </w:tcPr>
          <w:p w14:paraId="5DC497C5" w14:textId="26DF643B" w:rsidR="00F10502" w:rsidRPr="00F10502" w:rsidRDefault="00F10502" w:rsidP="00F10502">
            <w:pPr>
              <w:pStyle w:val="Tablecontent"/>
              <w:spacing w:before="0"/>
              <w:jc w:val="center"/>
              <w:rPr>
                <w:b/>
                <w:bCs/>
              </w:rPr>
            </w:pPr>
            <w:r w:rsidRPr="00F10502">
              <w:t>3</w:t>
            </w:r>
          </w:p>
        </w:tc>
        <w:tc>
          <w:tcPr>
            <w:tcW w:w="738" w:type="pct"/>
          </w:tcPr>
          <w:p w14:paraId="59FF5BBF" w14:textId="6314F250" w:rsidR="00F10502" w:rsidRPr="00F10502" w:rsidRDefault="00F10502" w:rsidP="00F10502">
            <w:pPr>
              <w:pStyle w:val="Tablecontent"/>
              <w:spacing w:before="0"/>
              <w:jc w:val="center"/>
              <w:rPr>
                <w:b/>
                <w:bCs/>
              </w:rPr>
            </w:pPr>
            <w:r w:rsidRPr="00F10502">
              <w:t>1</w:t>
            </w:r>
          </w:p>
        </w:tc>
        <w:tc>
          <w:tcPr>
            <w:tcW w:w="738" w:type="pct"/>
          </w:tcPr>
          <w:p w14:paraId="346F9FE7" w14:textId="35A0E0D2" w:rsidR="00F10502" w:rsidRPr="00F10502" w:rsidRDefault="00F10502" w:rsidP="00F10502">
            <w:pPr>
              <w:pStyle w:val="Tablecontent"/>
              <w:spacing w:before="0"/>
              <w:jc w:val="center"/>
              <w:rPr>
                <w:b/>
                <w:bCs/>
              </w:rPr>
            </w:pPr>
            <w:r w:rsidRPr="00F10502">
              <w:t>3</w:t>
            </w:r>
          </w:p>
        </w:tc>
        <w:tc>
          <w:tcPr>
            <w:tcW w:w="738" w:type="pct"/>
          </w:tcPr>
          <w:p w14:paraId="395641E0" w14:textId="77DDB87E" w:rsidR="00F10502" w:rsidRPr="00F10502" w:rsidRDefault="00F10502" w:rsidP="00F10502">
            <w:pPr>
              <w:pStyle w:val="Tablecontent"/>
              <w:spacing w:before="0"/>
              <w:jc w:val="center"/>
              <w:rPr>
                <w:b/>
                <w:bCs/>
              </w:rPr>
            </w:pPr>
            <w:r w:rsidRPr="00F10502">
              <w:t>7</w:t>
            </w:r>
          </w:p>
        </w:tc>
      </w:tr>
      <w:tr w:rsidR="00F10502" w:rsidRPr="00DB2939" w14:paraId="77F61766" w14:textId="77777777" w:rsidTr="00C37B18">
        <w:trPr>
          <w:trHeight w:val="443"/>
        </w:trPr>
        <w:tc>
          <w:tcPr>
            <w:tcW w:w="2047" w:type="pct"/>
          </w:tcPr>
          <w:p w14:paraId="10C934CF" w14:textId="0FFBC2AC" w:rsidR="00F10502" w:rsidRPr="00F10502" w:rsidRDefault="00F10502" w:rsidP="00F10502">
            <w:pPr>
              <w:pStyle w:val="Tablecontent"/>
              <w:spacing w:before="0"/>
            </w:pPr>
            <w:r w:rsidRPr="00F10502">
              <w:t>ACAP and NCPS</w:t>
            </w:r>
          </w:p>
        </w:tc>
        <w:tc>
          <w:tcPr>
            <w:tcW w:w="738" w:type="pct"/>
          </w:tcPr>
          <w:p w14:paraId="11FBB4A8" w14:textId="4867EE91" w:rsidR="00F10502" w:rsidRPr="00F10502" w:rsidRDefault="00F10502" w:rsidP="00F10502">
            <w:pPr>
              <w:pStyle w:val="Tablecontent"/>
              <w:spacing w:before="0"/>
              <w:jc w:val="center"/>
            </w:pPr>
            <w:r w:rsidRPr="00F10502">
              <w:t>16</w:t>
            </w:r>
          </w:p>
        </w:tc>
        <w:tc>
          <w:tcPr>
            <w:tcW w:w="738" w:type="pct"/>
          </w:tcPr>
          <w:p w14:paraId="004E4124" w14:textId="5637FF59" w:rsidR="00F10502" w:rsidRPr="00F10502" w:rsidRDefault="00F10502" w:rsidP="00F10502">
            <w:pPr>
              <w:pStyle w:val="Tablecontent"/>
              <w:spacing w:before="0"/>
              <w:jc w:val="center"/>
            </w:pPr>
            <w:r w:rsidRPr="00F10502">
              <w:t>11</w:t>
            </w:r>
          </w:p>
        </w:tc>
        <w:tc>
          <w:tcPr>
            <w:tcW w:w="738" w:type="pct"/>
          </w:tcPr>
          <w:p w14:paraId="5525A6B8" w14:textId="3D4BEEE5" w:rsidR="00F10502" w:rsidRPr="00F10502" w:rsidRDefault="00F10502" w:rsidP="00F10502">
            <w:pPr>
              <w:pStyle w:val="Tablecontent"/>
              <w:spacing w:before="0"/>
              <w:jc w:val="center"/>
            </w:pPr>
            <w:r w:rsidRPr="00F10502">
              <w:t>3</w:t>
            </w:r>
          </w:p>
        </w:tc>
        <w:tc>
          <w:tcPr>
            <w:tcW w:w="738" w:type="pct"/>
          </w:tcPr>
          <w:p w14:paraId="2079B3DE" w14:textId="2518A0CF" w:rsidR="00F10502" w:rsidRPr="00F10502" w:rsidRDefault="00F10502" w:rsidP="00F10502">
            <w:pPr>
              <w:pStyle w:val="Tablecontent"/>
              <w:spacing w:before="0"/>
              <w:jc w:val="center"/>
            </w:pPr>
            <w:r w:rsidRPr="00F10502">
              <w:t>30</w:t>
            </w:r>
          </w:p>
        </w:tc>
      </w:tr>
      <w:tr w:rsidR="00F10502" w:rsidRPr="00DB2939" w14:paraId="2147D328" w14:textId="77777777" w:rsidTr="00C37B18">
        <w:trPr>
          <w:trHeight w:val="442"/>
        </w:trPr>
        <w:tc>
          <w:tcPr>
            <w:tcW w:w="2047" w:type="pct"/>
          </w:tcPr>
          <w:p w14:paraId="36EC9665" w14:textId="3CDDE1F7" w:rsidR="00F10502" w:rsidRPr="00F10502" w:rsidRDefault="00F10502" w:rsidP="00F10502">
            <w:pPr>
              <w:pStyle w:val="Tablecontent"/>
              <w:spacing w:before="0"/>
            </w:pPr>
            <w:r w:rsidRPr="00F10502">
              <w:t>Adelaide Central School of Art</w:t>
            </w:r>
          </w:p>
        </w:tc>
        <w:tc>
          <w:tcPr>
            <w:tcW w:w="738" w:type="pct"/>
          </w:tcPr>
          <w:p w14:paraId="2D5281BA" w14:textId="2732A67C" w:rsidR="00F10502" w:rsidRPr="00F10502" w:rsidRDefault="00F10502" w:rsidP="00F10502">
            <w:pPr>
              <w:pStyle w:val="Tablecontent"/>
              <w:spacing w:before="0"/>
              <w:jc w:val="center"/>
            </w:pPr>
            <w:r w:rsidRPr="00F10502">
              <w:t>2</w:t>
            </w:r>
          </w:p>
        </w:tc>
        <w:tc>
          <w:tcPr>
            <w:tcW w:w="738" w:type="pct"/>
          </w:tcPr>
          <w:p w14:paraId="514778A9" w14:textId="41A46581" w:rsidR="00F10502" w:rsidRPr="00F10502" w:rsidRDefault="00F10502" w:rsidP="00F10502">
            <w:pPr>
              <w:pStyle w:val="Tablecontent"/>
              <w:spacing w:before="0"/>
              <w:jc w:val="center"/>
            </w:pPr>
          </w:p>
        </w:tc>
        <w:tc>
          <w:tcPr>
            <w:tcW w:w="738" w:type="pct"/>
          </w:tcPr>
          <w:p w14:paraId="3DECDF29" w14:textId="2AF63037" w:rsidR="00F10502" w:rsidRPr="00F10502" w:rsidRDefault="00F10502" w:rsidP="00F10502">
            <w:pPr>
              <w:pStyle w:val="Tablecontent"/>
              <w:spacing w:before="0"/>
              <w:jc w:val="center"/>
            </w:pPr>
          </w:p>
        </w:tc>
        <w:tc>
          <w:tcPr>
            <w:tcW w:w="738" w:type="pct"/>
          </w:tcPr>
          <w:p w14:paraId="4339F3B9" w14:textId="5D29B026" w:rsidR="00F10502" w:rsidRPr="00F10502" w:rsidRDefault="00F10502" w:rsidP="00F10502">
            <w:pPr>
              <w:pStyle w:val="Tablecontent"/>
              <w:spacing w:before="0"/>
              <w:jc w:val="center"/>
            </w:pPr>
            <w:r w:rsidRPr="00F10502">
              <w:t>2</w:t>
            </w:r>
          </w:p>
        </w:tc>
      </w:tr>
      <w:tr w:rsidR="00F10502" w:rsidRPr="00DB2939" w14:paraId="69C80535" w14:textId="77777777" w:rsidTr="00C37B18">
        <w:trPr>
          <w:trHeight w:val="442"/>
        </w:trPr>
        <w:tc>
          <w:tcPr>
            <w:tcW w:w="2047" w:type="pct"/>
          </w:tcPr>
          <w:p w14:paraId="5B7C5BEE" w14:textId="23577820" w:rsidR="00F10502" w:rsidRPr="00F10502" w:rsidRDefault="00F10502" w:rsidP="00F10502">
            <w:pPr>
              <w:pStyle w:val="Tablecontent"/>
              <w:spacing w:before="0"/>
            </w:pPr>
            <w:r w:rsidRPr="00F10502">
              <w:t>Adelaide College of Divinity</w:t>
            </w:r>
          </w:p>
        </w:tc>
        <w:tc>
          <w:tcPr>
            <w:tcW w:w="738" w:type="pct"/>
          </w:tcPr>
          <w:p w14:paraId="4CDF8E5B" w14:textId="6DA820B0" w:rsidR="00F10502" w:rsidRPr="00F10502" w:rsidRDefault="00F10502" w:rsidP="00F10502">
            <w:pPr>
              <w:pStyle w:val="Tablecontent"/>
              <w:spacing w:before="0"/>
              <w:jc w:val="center"/>
            </w:pPr>
            <w:r w:rsidRPr="00F10502">
              <w:t>2</w:t>
            </w:r>
          </w:p>
        </w:tc>
        <w:tc>
          <w:tcPr>
            <w:tcW w:w="738" w:type="pct"/>
          </w:tcPr>
          <w:p w14:paraId="37650B2E" w14:textId="65FB0190" w:rsidR="00F10502" w:rsidRPr="00F10502" w:rsidRDefault="00F10502" w:rsidP="00F10502">
            <w:pPr>
              <w:pStyle w:val="Tablecontent"/>
              <w:spacing w:before="0"/>
              <w:jc w:val="center"/>
            </w:pPr>
            <w:r w:rsidRPr="00F10502">
              <w:t>1</w:t>
            </w:r>
          </w:p>
        </w:tc>
        <w:tc>
          <w:tcPr>
            <w:tcW w:w="738" w:type="pct"/>
          </w:tcPr>
          <w:p w14:paraId="3A6AC08C" w14:textId="21CB604C" w:rsidR="00F10502" w:rsidRPr="00F10502" w:rsidRDefault="00F10502" w:rsidP="00F10502">
            <w:pPr>
              <w:pStyle w:val="Tablecontent"/>
              <w:spacing w:before="0"/>
              <w:jc w:val="center"/>
            </w:pPr>
          </w:p>
        </w:tc>
        <w:tc>
          <w:tcPr>
            <w:tcW w:w="738" w:type="pct"/>
          </w:tcPr>
          <w:p w14:paraId="2C6996B9" w14:textId="6977D471" w:rsidR="00F10502" w:rsidRPr="00F10502" w:rsidRDefault="00F10502" w:rsidP="00F10502">
            <w:pPr>
              <w:pStyle w:val="Tablecontent"/>
              <w:spacing w:before="0"/>
              <w:jc w:val="center"/>
            </w:pPr>
            <w:r w:rsidRPr="00F10502">
              <w:t>3</w:t>
            </w:r>
          </w:p>
        </w:tc>
      </w:tr>
      <w:tr w:rsidR="00F10502" w:rsidRPr="00DB2939" w14:paraId="5F30ADCB" w14:textId="77777777" w:rsidTr="00C37B18">
        <w:trPr>
          <w:trHeight w:val="442"/>
        </w:trPr>
        <w:tc>
          <w:tcPr>
            <w:tcW w:w="2047" w:type="pct"/>
          </w:tcPr>
          <w:p w14:paraId="397C9F77" w14:textId="351DD8CE" w:rsidR="00F10502" w:rsidRPr="00F10502" w:rsidRDefault="00F10502" w:rsidP="00F10502">
            <w:pPr>
              <w:pStyle w:val="Tablecontent"/>
              <w:spacing w:before="0"/>
              <w:rPr>
                <w:b/>
                <w:bCs/>
              </w:rPr>
            </w:pPr>
            <w:r w:rsidRPr="00F10502">
              <w:t>Alphacrucis College</w:t>
            </w:r>
          </w:p>
        </w:tc>
        <w:tc>
          <w:tcPr>
            <w:tcW w:w="738" w:type="pct"/>
          </w:tcPr>
          <w:p w14:paraId="7CFE7091" w14:textId="551323F0" w:rsidR="00F10502" w:rsidRPr="00F10502" w:rsidRDefault="00F10502" w:rsidP="00F10502">
            <w:pPr>
              <w:pStyle w:val="Tablecontent"/>
              <w:spacing w:before="0"/>
              <w:jc w:val="center"/>
            </w:pPr>
            <w:r w:rsidRPr="00F10502">
              <w:t>7</w:t>
            </w:r>
          </w:p>
        </w:tc>
        <w:tc>
          <w:tcPr>
            <w:tcW w:w="738" w:type="pct"/>
          </w:tcPr>
          <w:p w14:paraId="483170CC" w14:textId="5A568481" w:rsidR="00F10502" w:rsidRPr="00F10502" w:rsidRDefault="00F10502" w:rsidP="00F10502">
            <w:pPr>
              <w:pStyle w:val="Tablecontent"/>
              <w:spacing w:before="0"/>
              <w:jc w:val="center"/>
            </w:pPr>
            <w:r w:rsidRPr="00F10502">
              <w:t>5</w:t>
            </w:r>
          </w:p>
        </w:tc>
        <w:tc>
          <w:tcPr>
            <w:tcW w:w="738" w:type="pct"/>
          </w:tcPr>
          <w:p w14:paraId="2BC12158" w14:textId="44262C4B" w:rsidR="00F10502" w:rsidRPr="00F10502" w:rsidRDefault="00F10502" w:rsidP="00F10502">
            <w:pPr>
              <w:pStyle w:val="Tablecontent"/>
              <w:spacing w:before="0"/>
              <w:jc w:val="center"/>
            </w:pPr>
            <w:r w:rsidRPr="00F10502">
              <w:t>7</w:t>
            </w:r>
          </w:p>
        </w:tc>
        <w:tc>
          <w:tcPr>
            <w:tcW w:w="738" w:type="pct"/>
          </w:tcPr>
          <w:p w14:paraId="2B2901A4" w14:textId="077E1483" w:rsidR="00F10502" w:rsidRPr="00F10502" w:rsidRDefault="00F10502" w:rsidP="00F10502">
            <w:pPr>
              <w:pStyle w:val="Tablecontent"/>
              <w:spacing w:before="0"/>
              <w:jc w:val="center"/>
            </w:pPr>
            <w:r w:rsidRPr="00F10502">
              <w:t>19</w:t>
            </w:r>
          </w:p>
        </w:tc>
      </w:tr>
      <w:tr w:rsidR="00F10502" w:rsidRPr="00DB2939" w14:paraId="60AE01B1" w14:textId="77777777" w:rsidTr="00C37B18">
        <w:trPr>
          <w:trHeight w:val="442"/>
        </w:trPr>
        <w:tc>
          <w:tcPr>
            <w:tcW w:w="2047" w:type="pct"/>
          </w:tcPr>
          <w:p w14:paraId="69882DF1" w14:textId="0AE5A236" w:rsidR="00F10502" w:rsidRPr="00F10502" w:rsidRDefault="00F10502" w:rsidP="00F10502">
            <w:pPr>
              <w:pStyle w:val="Tablecontent"/>
              <w:spacing w:before="0"/>
              <w:rPr>
                <w:b/>
                <w:bCs/>
              </w:rPr>
            </w:pPr>
            <w:r w:rsidRPr="00F10502">
              <w:t>Asia Pacific International College</w:t>
            </w:r>
          </w:p>
        </w:tc>
        <w:tc>
          <w:tcPr>
            <w:tcW w:w="738" w:type="pct"/>
          </w:tcPr>
          <w:p w14:paraId="285777A7" w14:textId="0AEE02B7" w:rsidR="00F10502" w:rsidRPr="00F10502" w:rsidRDefault="00F10502" w:rsidP="00F10502">
            <w:pPr>
              <w:pStyle w:val="Tablecontent"/>
              <w:spacing w:before="0"/>
              <w:jc w:val="center"/>
            </w:pPr>
          </w:p>
        </w:tc>
        <w:tc>
          <w:tcPr>
            <w:tcW w:w="738" w:type="pct"/>
          </w:tcPr>
          <w:p w14:paraId="3E961A3C" w14:textId="1216ACC0" w:rsidR="00F10502" w:rsidRPr="00F10502" w:rsidRDefault="00F10502" w:rsidP="00F10502">
            <w:pPr>
              <w:pStyle w:val="Tablecontent"/>
              <w:spacing w:before="0"/>
              <w:jc w:val="center"/>
            </w:pPr>
          </w:p>
        </w:tc>
        <w:tc>
          <w:tcPr>
            <w:tcW w:w="738" w:type="pct"/>
          </w:tcPr>
          <w:p w14:paraId="1F793E19" w14:textId="268CA312" w:rsidR="00F10502" w:rsidRPr="00F10502" w:rsidRDefault="00F10502" w:rsidP="00F10502">
            <w:pPr>
              <w:pStyle w:val="Tablecontent"/>
              <w:spacing w:before="0"/>
              <w:jc w:val="center"/>
            </w:pPr>
            <w:r w:rsidRPr="00F10502">
              <w:t>2</w:t>
            </w:r>
          </w:p>
        </w:tc>
        <w:tc>
          <w:tcPr>
            <w:tcW w:w="738" w:type="pct"/>
          </w:tcPr>
          <w:p w14:paraId="095017CE" w14:textId="7C58BEE1" w:rsidR="00F10502" w:rsidRPr="00F10502" w:rsidRDefault="00F10502" w:rsidP="00F10502">
            <w:pPr>
              <w:pStyle w:val="Tablecontent"/>
              <w:spacing w:before="0"/>
              <w:jc w:val="center"/>
            </w:pPr>
            <w:r w:rsidRPr="00F10502">
              <w:t>2</w:t>
            </w:r>
          </w:p>
        </w:tc>
      </w:tr>
      <w:tr w:rsidR="00F10502" w:rsidRPr="00DB2939" w14:paraId="3E3F3EF1" w14:textId="77777777" w:rsidTr="00C37B18">
        <w:trPr>
          <w:trHeight w:val="442"/>
        </w:trPr>
        <w:tc>
          <w:tcPr>
            <w:tcW w:w="2047" w:type="pct"/>
          </w:tcPr>
          <w:p w14:paraId="0E83C490" w14:textId="739FB9AB" w:rsidR="00F10502" w:rsidRPr="00F10502" w:rsidRDefault="00F10502" w:rsidP="00F10502">
            <w:pPr>
              <w:pStyle w:val="Tablecontent"/>
              <w:spacing w:before="0"/>
              <w:rPr>
                <w:b/>
                <w:bCs/>
              </w:rPr>
            </w:pPr>
            <w:r w:rsidRPr="00F10502">
              <w:t>Australian Academy of Music and Performing Arts</w:t>
            </w:r>
          </w:p>
        </w:tc>
        <w:tc>
          <w:tcPr>
            <w:tcW w:w="738" w:type="pct"/>
          </w:tcPr>
          <w:p w14:paraId="701872F2" w14:textId="51A2BFBE" w:rsidR="00F10502" w:rsidRPr="00F10502" w:rsidRDefault="00F10502" w:rsidP="00F10502">
            <w:pPr>
              <w:pStyle w:val="Tablecontent"/>
              <w:spacing w:before="0"/>
              <w:jc w:val="center"/>
            </w:pPr>
            <w:r w:rsidRPr="00F10502">
              <w:t>1</w:t>
            </w:r>
          </w:p>
        </w:tc>
        <w:tc>
          <w:tcPr>
            <w:tcW w:w="738" w:type="pct"/>
          </w:tcPr>
          <w:p w14:paraId="74FE9550" w14:textId="279B4778" w:rsidR="00F10502" w:rsidRPr="00F10502" w:rsidRDefault="00F10502" w:rsidP="00F10502">
            <w:pPr>
              <w:pStyle w:val="Tablecontent"/>
              <w:spacing w:before="0"/>
              <w:jc w:val="center"/>
            </w:pPr>
          </w:p>
        </w:tc>
        <w:tc>
          <w:tcPr>
            <w:tcW w:w="738" w:type="pct"/>
          </w:tcPr>
          <w:p w14:paraId="65B31160" w14:textId="1CDEBA3C" w:rsidR="00F10502" w:rsidRPr="00F10502" w:rsidRDefault="00F10502" w:rsidP="00F10502">
            <w:pPr>
              <w:pStyle w:val="Tablecontent"/>
              <w:spacing w:before="0"/>
              <w:jc w:val="center"/>
            </w:pPr>
          </w:p>
        </w:tc>
        <w:tc>
          <w:tcPr>
            <w:tcW w:w="738" w:type="pct"/>
          </w:tcPr>
          <w:p w14:paraId="21AE7EB2" w14:textId="6BA2C825" w:rsidR="00F10502" w:rsidRPr="00F10502" w:rsidRDefault="00F10502" w:rsidP="00F10502">
            <w:pPr>
              <w:pStyle w:val="Tablecontent"/>
              <w:spacing w:before="0"/>
              <w:jc w:val="center"/>
            </w:pPr>
            <w:r w:rsidRPr="00F10502">
              <w:t>1</w:t>
            </w:r>
          </w:p>
        </w:tc>
      </w:tr>
      <w:tr w:rsidR="00F10502" w:rsidRPr="00DB2939" w14:paraId="338374E3" w14:textId="77777777" w:rsidTr="00C37B18">
        <w:trPr>
          <w:trHeight w:val="442"/>
        </w:trPr>
        <w:tc>
          <w:tcPr>
            <w:tcW w:w="2047" w:type="pct"/>
          </w:tcPr>
          <w:p w14:paraId="1B5E79F2" w14:textId="5EE51166" w:rsidR="00F10502" w:rsidRPr="00F10502" w:rsidRDefault="00F10502" w:rsidP="00F10502">
            <w:pPr>
              <w:pStyle w:val="Tablecontent"/>
              <w:spacing w:before="0"/>
              <w:rPr>
                <w:b/>
                <w:bCs/>
              </w:rPr>
            </w:pPr>
            <w:r w:rsidRPr="00F10502">
              <w:t>Australian College of Christian Studies</w:t>
            </w:r>
          </w:p>
        </w:tc>
        <w:tc>
          <w:tcPr>
            <w:tcW w:w="738" w:type="pct"/>
          </w:tcPr>
          <w:p w14:paraId="1278FCF4" w14:textId="588D82E1" w:rsidR="00F10502" w:rsidRPr="00F10502" w:rsidRDefault="00F10502" w:rsidP="00F10502">
            <w:pPr>
              <w:pStyle w:val="Tablecontent"/>
              <w:spacing w:before="0"/>
              <w:jc w:val="center"/>
            </w:pPr>
          </w:p>
        </w:tc>
        <w:tc>
          <w:tcPr>
            <w:tcW w:w="738" w:type="pct"/>
          </w:tcPr>
          <w:p w14:paraId="468CCD6B" w14:textId="14D96DDE" w:rsidR="00F10502" w:rsidRPr="00F10502" w:rsidRDefault="00F10502" w:rsidP="00F10502">
            <w:pPr>
              <w:pStyle w:val="Tablecontent"/>
              <w:spacing w:before="0"/>
              <w:jc w:val="center"/>
            </w:pPr>
            <w:r w:rsidRPr="00F10502">
              <w:t>1</w:t>
            </w:r>
          </w:p>
        </w:tc>
        <w:tc>
          <w:tcPr>
            <w:tcW w:w="738" w:type="pct"/>
          </w:tcPr>
          <w:p w14:paraId="22B1653A" w14:textId="7D168182" w:rsidR="00F10502" w:rsidRPr="00F10502" w:rsidRDefault="00F10502" w:rsidP="00F10502">
            <w:pPr>
              <w:pStyle w:val="Tablecontent"/>
              <w:spacing w:before="0"/>
              <w:jc w:val="center"/>
            </w:pPr>
          </w:p>
        </w:tc>
        <w:tc>
          <w:tcPr>
            <w:tcW w:w="738" w:type="pct"/>
          </w:tcPr>
          <w:p w14:paraId="0A85365E" w14:textId="7458A221" w:rsidR="00F10502" w:rsidRPr="00F10502" w:rsidRDefault="00F10502" w:rsidP="00F10502">
            <w:pPr>
              <w:pStyle w:val="Tablecontent"/>
              <w:spacing w:before="0"/>
              <w:jc w:val="center"/>
            </w:pPr>
            <w:r w:rsidRPr="00F10502">
              <w:t>1</w:t>
            </w:r>
          </w:p>
        </w:tc>
      </w:tr>
      <w:tr w:rsidR="00F10502" w:rsidRPr="00DB2939" w14:paraId="55996C19" w14:textId="77777777" w:rsidTr="00C37B18">
        <w:trPr>
          <w:trHeight w:val="442"/>
        </w:trPr>
        <w:tc>
          <w:tcPr>
            <w:tcW w:w="2047" w:type="pct"/>
          </w:tcPr>
          <w:p w14:paraId="5527FFE8" w14:textId="0750CCF2" w:rsidR="00F10502" w:rsidRPr="00F10502" w:rsidRDefault="00F10502" w:rsidP="00F10502">
            <w:pPr>
              <w:pStyle w:val="Tablecontent"/>
              <w:spacing w:before="0"/>
              <w:rPr>
                <w:b/>
                <w:bCs/>
              </w:rPr>
            </w:pPr>
            <w:r w:rsidRPr="00F10502">
              <w:t>Australian College of Nursing</w:t>
            </w:r>
          </w:p>
        </w:tc>
        <w:tc>
          <w:tcPr>
            <w:tcW w:w="738" w:type="pct"/>
          </w:tcPr>
          <w:p w14:paraId="7A914025" w14:textId="41D30441" w:rsidR="00F10502" w:rsidRPr="00F10502" w:rsidRDefault="00F10502" w:rsidP="00F10502">
            <w:pPr>
              <w:pStyle w:val="Tablecontent"/>
              <w:spacing w:before="0"/>
              <w:jc w:val="center"/>
            </w:pPr>
            <w:r w:rsidRPr="00F10502">
              <w:t>9</w:t>
            </w:r>
          </w:p>
        </w:tc>
        <w:tc>
          <w:tcPr>
            <w:tcW w:w="738" w:type="pct"/>
          </w:tcPr>
          <w:p w14:paraId="3156B59E" w14:textId="57570F1F" w:rsidR="00F10502" w:rsidRPr="00F10502" w:rsidRDefault="00F10502" w:rsidP="00F10502">
            <w:pPr>
              <w:pStyle w:val="Tablecontent"/>
              <w:spacing w:before="0"/>
              <w:jc w:val="center"/>
            </w:pPr>
            <w:r w:rsidRPr="00F10502">
              <w:t>12</w:t>
            </w:r>
          </w:p>
        </w:tc>
        <w:tc>
          <w:tcPr>
            <w:tcW w:w="738" w:type="pct"/>
          </w:tcPr>
          <w:p w14:paraId="668230B5" w14:textId="41EC0C7A" w:rsidR="00F10502" w:rsidRPr="00F10502" w:rsidRDefault="00F10502" w:rsidP="00F10502">
            <w:pPr>
              <w:pStyle w:val="Tablecontent"/>
              <w:spacing w:before="0"/>
              <w:jc w:val="center"/>
            </w:pPr>
            <w:r w:rsidRPr="00F10502">
              <w:t>16</w:t>
            </w:r>
          </w:p>
        </w:tc>
        <w:tc>
          <w:tcPr>
            <w:tcW w:w="738" w:type="pct"/>
          </w:tcPr>
          <w:p w14:paraId="2B938671" w14:textId="17A77399" w:rsidR="00F10502" w:rsidRPr="00F10502" w:rsidRDefault="00F10502" w:rsidP="00F10502">
            <w:pPr>
              <w:pStyle w:val="Tablecontent"/>
              <w:spacing w:before="0"/>
              <w:jc w:val="center"/>
            </w:pPr>
            <w:r w:rsidRPr="00F10502">
              <w:t>37</w:t>
            </w:r>
          </w:p>
        </w:tc>
      </w:tr>
      <w:tr w:rsidR="00F10502" w:rsidRPr="00DB2939" w14:paraId="62C3885C" w14:textId="77777777" w:rsidTr="00C37B18">
        <w:trPr>
          <w:trHeight w:val="442"/>
        </w:trPr>
        <w:tc>
          <w:tcPr>
            <w:tcW w:w="2047" w:type="pct"/>
          </w:tcPr>
          <w:p w14:paraId="79D4ED1F" w14:textId="0E0A6ECE" w:rsidR="00F10502" w:rsidRPr="00F10502" w:rsidRDefault="00F10502" w:rsidP="00F10502">
            <w:pPr>
              <w:pStyle w:val="Tablecontent"/>
              <w:spacing w:before="0"/>
            </w:pPr>
            <w:r w:rsidRPr="00F10502">
              <w:t>Australian College of Theology Limited</w:t>
            </w:r>
          </w:p>
        </w:tc>
        <w:tc>
          <w:tcPr>
            <w:tcW w:w="738" w:type="pct"/>
          </w:tcPr>
          <w:p w14:paraId="7899A9A1" w14:textId="41498D7B" w:rsidR="00F10502" w:rsidRPr="00F10502" w:rsidRDefault="00F10502" w:rsidP="00F10502">
            <w:pPr>
              <w:pStyle w:val="Tablecontent"/>
              <w:spacing w:before="0"/>
              <w:jc w:val="center"/>
            </w:pPr>
            <w:r w:rsidRPr="00F10502">
              <w:t>7</w:t>
            </w:r>
          </w:p>
        </w:tc>
        <w:tc>
          <w:tcPr>
            <w:tcW w:w="738" w:type="pct"/>
          </w:tcPr>
          <w:p w14:paraId="3A0D90EE" w14:textId="3DC58DD0" w:rsidR="00F10502" w:rsidRPr="00F10502" w:rsidRDefault="00F10502" w:rsidP="00F10502">
            <w:pPr>
              <w:pStyle w:val="Tablecontent"/>
              <w:spacing w:before="0"/>
              <w:jc w:val="center"/>
            </w:pPr>
            <w:r w:rsidRPr="00F10502">
              <w:t>15</w:t>
            </w:r>
          </w:p>
        </w:tc>
        <w:tc>
          <w:tcPr>
            <w:tcW w:w="738" w:type="pct"/>
          </w:tcPr>
          <w:p w14:paraId="357DD5A6" w14:textId="5EDE2E24" w:rsidR="00F10502" w:rsidRPr="00F10502" w:rsidRDefault="00F10502" w:rsidP="00F10502">
            <w:pPr>
              <w:pStyle w:val="Tablecontent"/>
              <w:spacing w:before="0"/>
              <w:jc w:val="center"/>
            </w:pPr>
            <w:r w:rsidRPr="00F10502">
              <w:t>18</w:t>
            </w:r>
          </w:p>
        </w:tc>
        <w:tc>
          <w:tcPr>
            <w:tcW w:w="738" w:type="pct"/>
          </w:tcPr>
          <w:p w14:paraId="377A1D51" w14:textId="0C9D0328" w:rsidR="00F10502" w:rsidRPr="00F10502" w:rsidRDefault="00F10502" w:rsidP="00F10502">
            <w:pPr>
              <w:pStyle w:val="Tablecontent"/>
              <w:spacing w:before="0"/>
              <w:jc w:val="center"/>
            </w:pPr>
            <w:r w:rsidRPr="00F10502">
              <w:t>40</w:t>
            </w:r>
          </w:p>
        </w:tc>
      </w:tr>
      <w:tr w:rsidR="00F10502" w:rsidRPr="00DB2939" w14:paraId="540C65B8" w14:textId="77777777" w:rsidTr="00C37B18">
        <w:trPr>
          <w:trHeight w:val="442"/>
        </w:trPr>
        <w:tc>
          <w:tcPr>
            <w:tcW w:w="2047" w:type="pct"/>
          </w:tcPr>
          <w:p w14:paraId="02532CC2" w14:textId="7E8ED478" w:rsidR="00F10502" w:rsidRPr="00F10502" w:rsidRDefault="00F10502" w:rsidP="00F10502">
            <w:pPr>
              <w:pStyle w:val="Tablecontent"/>
              <w:spacing w:before="0"/>
              <w:rPr>
                <w:b/>
                <w:bCs/>
              </w:rPr>
            </w:pPr>
            <w:r w:rsidRPr="00F10502">
              <w:t>Australian Institute of Business Pty Ltd</w:t>
            </w:r>
          </w:p>
        </w:tc>
        <w:tc>
          <w:tcPr>
            <w:tcW w:w="738" w:type="pct"/>
          </w:tcPr>
          <w:p w14:paraId="4BE8C134" w14:textId="4879EF9D" w:rsidR="00F10502" w:rsidRPr="00F10502" w:rsidRDefault="00F10502" w:rsidP="00F10502">
            <w:pPr>
              <w:pStyle w:val="Tablecontent"/>
              <w:spacing w:before="0"/>
              <w:jc w:val="center"/>
            </w:pPr>
            <w:r w:rsidRPr="00F10502">
              <w:t>63</w:t>
            </w:r>
          </w:p>
        </w:tc>
        <w:tc>
          <w:tcPr>
            <w:tcW w:w="738" w:type="pct"/>
          </w:tcPr>
          <w:p w14:paraId="3B48C09C" w14:textId="08EA22CB" w:rsidR="00F10502" w:rsidRPr="00F10502" w:rsidRDefault="00F10502" w:rsidP="00F10502">
            <w:pPr>
              <w:pStyle w:val="Tablecontent"/>
              <w:spacing w:before="0"/>
              <w:jc w:val="center"/>
            </w:pPr>
            <w:r w:rsidRPr="00F10502">
              <w:t>25</w:t>
            </w:r>
          </w:p>
        </w:tc>
        <w:tc>
          <w:tcPr>
            <w:tcW w:w="738" w:type="pct"/>
          </w:tcPr>
          <w:p w14:paraId="7111ED8C" w14:textId="19458789" w:rsidR="00F10502" w:rsidRPr="00F10502" w:rsidRDefault="00F10502" w:rsidP="00F10502">
            <w:pPr>
              <w:pStyle w:val="Tablecontent"/>
              <w:spacing w:before="0"/>
              <w:jc w:val="center"/>
            </w:pPr>
            <w:r w:rsidRPr="00F10502">
              <w:t>13</w:t>
            </w:r>
          </w:p>
        </w:tc>
        <w:tc>
          <w:tcPr>
            <w:tcW w:w="738" w:type="pct"/>
          </w:tcPr>
          <w:p w14:paraId="57D2FBA2" w14:textId="1B6D58AE" w:rsidR="00F10502" w:rsidRPr="00F10502" w:rsidRDefault="00F10502" w:rsidP="00F10502">
            <w:pPr>
              <w:pStyle w:val="Tablecontent"/>
              <w:spacing w:before="0"/>
              <w:jc w:val="center"/>
            </w:pPr>
            <w:r w:rsidRPr="00F10502">
              <w:t>101</w:t>
            </w:r>
          </w:p>
        </w:tc>
      </w:tr>
      <w:tr w:rsidR="00F10502" w:rsidRPr="00DB2939" w14:paraId="20230809" w14:textId="77777777" w:rsidTr="00C37B18">
        <w:trPr>
          <w:trHeight w:val="442"/>
        </w:trPr>
        <w:tc>
          <w:tcPr>
            <w:tcW w:w="2047" w:type="pct"/>
          </w:tcPr>
          <w:p w14:paraId="7AA724F3" w14:textId="4CEFD0BE" w:rsidR="00F10502" w:rsidRPr="00F10502" w:rsidRDefault="00F10502" w:rsidP="00F10502">
            <w:pPr>
              <w:pStyle w:val="Tablecontent"/>
              <w:spacing w:before="0"/>
            </w:pPr>
            <w:r w:rsidRPr="00F10502">
              <w:t>Australian Institute of Higher Education</w:t>
            </w:r>
          </w:p>
        </w:tc>
        <w:tc>
          <w:tcPr>
            <w:tcW w:w="738" w:type="pct"/>
          </w:tcPr>
          <w:p w14:paraId="794167B3" w14:textId="300BE289" w:rsidR="00F10502" w:rsidRPr="00F10502" w:rsidRDefault="00F10502" w:rsidP="00F10502">
            <w:pPr>
              <w:pStyle w:val="Tablecontent"/>
              <w:spacing w:before="0"/>
              <w:jc w:val="center"/>
            </w:pPr>
          </w:p>
        </w:tc>
        <w:tc>
          <w:tcPr>
            <w:tcW w:w="738" w:type="pct"/>
          </w:tcPr>
          <w:p w14:paraId="5D342DBE" w14:textId="093ACE60" w:rsidR="00F10502" w:rsidRPr="00F10502" w:rsidRDefault="00F10502" w:rsidP="00F10502">
            <w:pPr>
              <w:pStyle w:val="Tablecontent"/>
              <w:spacing w:before="0"/>
              <w:jc w:val="center"/>
            </w:pPr>
          </w:p>
        </w:tc>
        <w:tc>
          <w:tcPr>
            <w:tcW w:w="738" w:type="pct"/>
          </w:tcPr>
          <w:p w14:paraId="35CBCBA2" w14:textId="2727F872" w:rsidR="00F10502" w:rsidRPr="00F10502" w:rsidRDefault="00F10502" w:rsidP="00F10502">
            <w:pPr>
              <w:pStyle w:val="Tablecontent"/>
              <w:spacing w:before="0"/>
              <w:jc w:val="center"/>
            </w:pPr>
            <w:r w:rsidRPr="00F10502">
              <w:t>1</w:t>
            </w:r>
          </w:p>
        </w:tc>
        <w:tc>
          <w:tcPr>
            <w:tcW w:w="738" w:type="pct"/>
          </w:tcPr>
          <w:p w14:paraId="664FD81F" w14:textId="4372E4B6" w:rsidR="00F10502" w:rsidRPr="00F10502" w:rsidRDefault="00F10502" w:rsidP="00F10502">
            <w:pPr>
              <w:pStyle w:val="Tablecontent"/>
              <w:spacing w:before="0"/>
              <w:jc w:val="center"/>
            </w:pPr>
            <w:r w:rsidRPr="00F10502">
              <w:t>1</w:t>
            </w:r>
          </w:p>
        </w:tc>
      </w:tr>
      <w:tr w:rsidR="00F10502" w:rsidRPr="00DB2939" w14:paraId="7C223CE4" w14:textId="77777777" w:rsidTr="00C37B18">
        <w:trPr>
          <w:trHeight w:val="442"/>
        </w:trPr>
        <w:tc>
          <w:tcPr>
            <w:tcW w:w="2047" w:type="pct"/>
          </w:tcPr>
          <w:p w14:paraId="7AF814E3" w14:textId="29BCF5E8" w:rsidR="00F10502" w:rsidRPr="00F10502" w:rsidRDefault="00F10502" w:rsidP="00F10502">
            <w:pPr>
              <w:pStyle w:val="Tablecontent"/>
              <w:spacing w:before="0"/>
              <w:rPr>
                <w:b/>
                <w:bCs/>
              </w:rPr>
            </w:pPr>
            <w:r w:rsidRPr="00F10502">
              <w:t>Australian Institute of Management Education &amp; Training</w:t>
            </w:r>
          </w:p>
        </w:tc>
        <w:tc>
          <w:tcPr>
            <w:tcW w:w="738" w:type="pct"/>
          </w:tcPr>
          <w:p w14:paraId="1A463D95" w14:textId="51328C50" w:rsidR="00F10502" w:rsidRPr="00F10502" w:rsidRDefault="00F10502" w:rsidP="00F10502">
            <w:pPr>
              <w:pStyle w:val="Tablecontent"/>
              <w:spacing w:before="0"/>
              <w:jc w:val="center"/>
            </w:pPr>
            <w:r w:rsidRPr="00F10502">
              <w:t>2</w:t>
            </w:r>
          </w:p>
        </w:tc>
        <w:tc>
          <w:tcPr>
            <w:tcW w:w="738" w:type="pct"/>
          </w:tcPr>
          <w:p w14:paraId="13B52D03" w14:textId="1B3DBA66" w:rsidR="00F10502" w:rsidRPr="00F10502" w:rsidRDefault="00F10502" w:rsidP="00F10502">
            <w:pPr>
              <w:pStyle w:val="Tablecontent"/>
              <w:spacing w:before="0"/>
              <w:jc w:val="center"/>
            </w:pPr>
            <w:r w:rsidRPr="00F10502">
              <w:t>7</w:t>
            </w:r>
          </w:p>
        </w:tc>
        <w:tc>
          <w:tcPr>
            <w:tcW w:w="738" w:type="pct"/>
          </w:tcPr>
          <w:p w14:paraId="288C8231" w14:textId="2A248CA9" w:rsidR="00F10502" w:rsidRPr="00F10502" w:rsidRDefault="00F10502" w:rsidP="00F10502">
            <w:pPr>
              <w:pStyle w:val="Tablecontent"/>
              <w:spacing w:before="0"/>
              <w:jc w:val="center"/>
            </w:pPr>
            <w:r w:rsidRPr="00F10502">
              <w:t>11</w:t>
            </w:r>
          </w:p>
        </w:tc>
        <w:tc>
          <w:tcPr>
            <w:tcW w:w="738" w:type="pct"/>
          </w:tcPr>
          <w:p w14:paraId="316B4AD3" w14:textId="5734EC4F" w:rsidR="00F10502" w:rsidRPr="00F10502" w:rsidRDefault="00F10502" w:rsidP="00F10502">
            <w:pPr>
              <w:pStyle w:val="Tablecontent"/>
              <w:spacing w:before="0"/>
              <w:jc w:val="center"/>
            </w:pPr>
            <w:r w:rsidRPr="00F10502">
              <w:t>20</w:t>
            </w:r>
          </w:p>
        </w:tc>
      </w:tr>
      <w:tr w:rsidR="00F10502" w:rsidRPr="00DB2939" w14:paraId="1A537828" w14:textId="77777777" w:rsidTr="00C37B18">
        <w:trPr>
          <w:trHeight w:val="442"/>
        </w:trPr>
        <w:tc>
          <w:tcPr>
            <w:tcW w:w="2047" w:type="pct"/>
          </w:tcPr>
          <w:p w14:paraId="4886F887" w14:textId="245A8664" w:rsidR="00F10502" w:rsidRPr="00F10502" w:rsidRDefault="00F10502" w:rsidP="00F10502">
            <w:pPr>
              <w:pStyle w:val="Tablecontent"/>
              <w:spacing w:before="0"/>
            </w:pPr>
            <w:r w:rsidRPr="00F10502">
              <w:t>Australian Institute of Professional Counsellors</w:t>
            </w:r>
          </w:p>
        </w:tc>
        <w:tc>
          <w:tcPr>
            <w:tcW w:w="738" w:type="pct"/>
          </w:tcPr>
          <w:p w14:paraId="7CF93D10" w14:textId="7F0A1DF1" w:rsidR="00F10502" w:rsidRPr="00F10502" w:rsidRDefault="00F10502" w:rsidP="00F10502">
            <w:pPr>
              <w:pStyle w:val="Tablecontent"/>
              <w:spacing w:before="0"/>
              <w:jc w:val="center"/>
            </w:pPr>
          </w:p>
        </w:tc>
        <w:tc>
          <w:tcPr>
            <w:tcW w:w="738" w:type="pct"/>
          </w:tcPr>
          <w:p w14:paraId="00A88FD8" w14:textId="3FE26F30" w:rsidR="00F10502" w:rsidRPr="00F10502" w:rsidRDefault="00F10502" w:rsidP="00F10502">
            <w:pPr>
              <w:pStyle w:val="Tablecontent"/>
              <w:spacing w:before="0"/>
              <w:jc w:val="center"/>
            </w:pPr>
            <w:r w:rsidRPr="00F10502">
              <w:t>2</w:t>
            </w:r>
          </w:p>
        </w:tc>
        <w:tc>
          <w:tcPr>
            <w:tcW w:w="738" w:type="pct"/>
          </w:tcPr>
          <w:p w14:paraId="5DA2FCDA" w14:textId="6CD05B80" w:rsidR="00F10502" w:rsidRPr="00F10502" w:rsidRDefault="00F10502" w:rsidP="00F10502">
            <w:pPr>
              <w:pStyle w:val="Tablecontent"/>
              <w:spacing w:before="0"/>
              <w:jc w:val="center"/>
            </w:pPr>
            <w:r w:rsidRPr="00F10502">
              <w:t>1</w:t>
            </w:r>
          </w:p>
        </w:tc>
        <w:tc>
          <w:tcPr>
            <w:tcW w:w="738" w:type="pct"/>
          </w:tcPr>
          <w:p w14:paraId="50CB178E" w14:textId="10534041" w:rsidR="00F10502" w:rsidRPr="00F10502" w:rsidRDefault="00F10502" w:rsidP="00F10502">
            <w:pPr>
              <w:pStyle w:val="Tablecontent"/>
              <w:spacing w:before="0"/>
              <w:jc w:val="center"/>
            </w:pPr>
            <w:r w:rsidRPr="00F10502">
              <w:t>3</w:t>
            </w:r>
          </w:p>
        </w:tc>
      </w:tr>
      <w:tr w:rsidR="00F10502" w:rsidRPr="00DB2939" w14:paraId="2C15018D" w14:textId="77777777" w:rsidTr="00C37B18">
        <w:trPr>
          <w:trHeight w:val="442"/>
        </w:trPr>
        <w:tc>
          <w:tcPr>
            <w:tcW w:w="2047" w:type="pct"/>
          </w:tcPr>
          <w:p w14:paraId="0F355AA5" w14:textId="64D4AFBD" w:rsidR="00F10502" w:rsidRPr="00F10502" w:rsidRDefault="00F10502" w:rsidP="00F10502">
            <w:pPr>
              <w:pStyle w:val="Tablecontent"/>
              <w:spacing w:before="0"/>
            </w:pPr>
            <w:r w:rsidRPr="00F10502">
              <w:t>Avondale University College</w:t>
            </w:r>
          </w:p>
        </w:tc>
        <w:tc>
          <w:tcPr>
            <w:tcW w:w="738" w:type="pct"/>
          </w:tcPr>
          <w:p w14:paraId="0CE323B1" w14:textId="4E66D35B" w:rsidR="00F10502" w:rsidRPr="00F10502" w:rsidRDefault="00F10502" w:rsidP="00F10502">
            <w:pPr>
              <w:pStyle w:val="Tablecontent"/>
              <w:spacing w:before="0"/>
              <w:jc w:val="center"/>
              <w:rPr>
                <w:b/>
                <w:bCs/>
              </w:rPr>
            </w:pPr>
            <w:r w:rsidRPr="00F10502">
              <w:t>13</w:t>
            </w:r>
          </w:p>
        </w:tc>
        <w:tc>
          <w:tcPr>
            <w:tcW w:w="738" w:type="pct"/>
          </w:tcPr>
          <w:p w14:paraId="00DCF62D" w14:textId="59C720E6" w:rsidR="00F10502" w:rsidRPr="00F10502" w:rsidRDefault="00F10502" w:rsidP="00F10502">
            <w:pPr>
              <w:pStyle w:val="Tablecontent"/>
              <w:spacing w:before="0"/>
              <w:jc w:val="center"/>
              <w:rPr>
                <w:b/>
                <w:bCs/>
              </w:rPr>
            </w:pPr>
            <w:r w:rsidRPr="00F10502">
              <w:t>9</w:t>
            </w:r>
          </w:p>
        </w:tc>
        <w:tc>
          <w:tcPr>
            <w:tcW w:w="738" w:type="pct"/>
          </w:tcPr>
          <w:p w14:paraId="37DCCAA7" w14:textId="47460566" w:rsidR="00F10502" w:rsidRPr="00F10502" w:rsidRDefault="00F10502" w:rsidP="00F10502">
            <w:pPr>
              <w:pStyle w:val="Tablecontent"/>
              <w:spacing w:before="0"/>
              <w:jc w:val="center"/>
              <w:rPr>
                <w:b/>
                <w:bCs/>
              </w:rPr>
            </w:pPr>
            <w:r w:rsidRPr="00F10502">
              <w:t>8</w:t>
            </w:r>
          </w:p>
        </w:tc>
        <w:tc>
          <w:tcPr>
            <w:tcW w:w="738" w:type="pct"/>
          </w:tcPr>
          <w:p w14:paraId="2C574C40" w14:textId="6449FED5" w:rsidR="00F10502" w:rsidRPr="00F10502" w:rsidRDefault="00F10502" w:rsidP="00F10502">
            <w:pPr>
              <w:pStyle w:val="Tablecontent"/>
              <w:spacing w:before="0"/>
              <w:jc w:val="center"/>
              <w:rPr>
                <w:b/>
                <w:bCs/>
              </w:rPr>
            </w:pPr>
            <w:r w:rsidRPr="00F10502">
              <w:t>30</w:t>
            </w:r>
          </w:p>
        </w:tc>
      </w:tr>
      <w:tr w:rsidR="00F10502" w:rsidRPr="00DB2939" w14:paraId="2AFB67B5" w14:textId="77777777" w:rsidTr="00C37B18">
        <w:trPr>
          <w:trHeight w:val="442"/>
        </w:trPr>
        <w:tc>
          <w:tcPr>
            <w:tcW w:w="2047" w:type="pct"/>
          </w:tcPr>
          <w:p w14:paraId="3CE950F2" w14:textId="05C216FC" w:rsidR="00F10502" w:rsidRPr="00F10502" w:rsidRDefault="00F10502" w:rsidP="00F10502">
            <w:pPr>
              <w:pStyle w:val="Tablecontent"/>
              <w:spacing w:before="0"/>
              <w:rPr>
                <w:b/>
              </w:rPr>
            </w:pPr>
            <w:r w:rsidRPr="00F10502">
              <w:lastRenderedPageBreak/>
              <w:t>BBI - The Australian Institute of Theological Education</w:t>
            </w:r>
          </w:p>
        </w:tc>
        <w:tc>
          <w:tcPr>
            <w:tcW w:w="738" w:type="pct"/>
          </w:tcPr>
          <w:p w14:paraId="5DD31BC5" w14:textId="62DABA9B" w:rsidR="00F10502" w:rsidRPr="00F10502" w:rsidRDefault="00F10502" w:rsidP="00F10502">
            <w:pPr>
              <w:pStyle w:val="Tablecontent"/>
              <w:spacing w:before="0"/>
              <w:jc w:val="center"/>
              <w:rPr>
                <w:b/>
                <w:bCs/>
                <w:color w:val="000000"/>
              </w:rPr>
            </w:pPr>
          </w:p>
        </w:tc>
        <w:tc>
          <w:tcPr>
            <w:tcW w:w="738" w:type="pct"/>
          </w:tcPr>
          <w:p w14:paraId="06DD35D4" w14:textId="01F880B7" w:rsidR="00F10502" w:rsidRPr="00F10502" w:rsidRDefault="00F10502" w:rsidP="00F10502">
            <w:pPr>
              <w:pStyle w:val="Tablecontent"/>
              <w:spacing w:before="0"/>
              <w:jc w:val="center"/>
              <w:rPr>
                <w:b/>
                <w:bCs/>
                <w:color w:val="000000"/>
              </w:rPr>
            </w:pPr>
            <w:r w:rsidRPr="00F10502">
              <w:t>3</w:t>
            </w:r>
          </w:p>
        </w:tc>
        <w:tc>
          <w:tcPr>
            <w:tcW w:w="738" w:type="pct"/>
          </w:tcPr>
          <w:p w14:paraId="6F66B0A6" w14:textId="356EA4AD" w:rsidR="00F10502" w:rsidRPr="00F10502" w:rsidRDefault="00F10502" w:rsidP="00F10502">
            <w:pPr>
              <w:pStyle w:val="Tablecontent"/>
              <w:spacing w:before="0"/>
              <w:jc w:val="center"/>
              <w:rPr>
                <w:b/>
                <w:bCs/>
                <w:color w:val="000000"/>
              </w:rPr>
            </w:pPr>
            <w:r w:rsidRPr="00F10502">
              <w:t>1</w:t>
            </w:r>
          </w:p>
        </w:tc>
        <w:tc>
          <w:tcPr>
            <w:tcW w:w="738" w:type="pct"/>
          </w:tcPr>
          <w:p w14:paraId="5193B7B4" w14:textId="70B06387" w:rsidR="00F10502" w:rsidRPr="00F10502" w:rsidRDefault="00F10502" w:rsidP="00F10502">
            <w:pPr>
              <w:pStyle w:val="Tablecontent"/>
              <w:spacing w:before="0"/>
              <w:jc w:val="center"/>
              <w:rPr>
                <w:b/>
                <w:bCs/>
                <w:color w:val="000000"/>
              </w:rPr>
            </w:pPr>
            <w:r w:rsidRPr="00F10502">
              <w:t>4</w:t>
            </w:r>
          </w:p>
        </w:tc>
      </w:tr>
      <w:tr w:rsidR="00F10502" w:rsidRPr="00DB2939" w14:paraId="2E23D086" w14:textId="77777777" w:rsidTr="00C37B18">
        <w:trPr>
          <w:trHeight w:val="442"/>
        </w:trPr>
        <w:tc>
          <w:tcPr>
            <w:tcW w:w="2047" w:type="pct"/>
          </w:tcPr>
          <w:p w14:paraId="09C65323" w14:textId="39E72B5A" w:rsidR="00F10502" w:rsidRPr="00F10502" w:rsidRDefault="00F10502" w:rsidP="00F10502">
            <w:pPr>
              <w:pStyle w:val="Tablecontent"/>
              <w:spacing w:before="0"/>
              <w:rPr>
                <w:b/>
              </w:rPr>
            </w:pPr>
            <w:r w:rsidRPr="00F10502">
              <w:t>Box Hill Institute</w:t>
            </w:r>
          </w:p>
        </w:tc>
        <w:tc>
          <w:tcPr>
            <w:tcW w:w="738" w:type="pct"/>
          </w:tcPr>
          <w:p w14:paraId="18702B07" w14:textId="7476F887" w:rsidR="00F10502" w:rsidRPr="00F10502" w:rsidRDefault="00F10502" w:rsidP="00F10502">
            <w:pPr>
              <w:pStyle w:val="Tablecontent"/>
              <w:spacing w:before="0"/>
              <w:jc w:val="center"/>
              <w:rPr>
                <w:b/>
                <w:bCs/>
                <w:color w:val="000000"/>
              </w:rPr>
            </w:pPr>
            <w:r w:rsidRPr="00F10502">
              <w:t>1</w:t>
            </w:r>
          </w:p>
        </w:tc>
        <w:tc>
          <w:tcPr>
            <w:tcW w:w="738" w:type="pct"/>
          </w:tcPr>
          <w:p w14:paraId="222F5FB2" w14:textId="13295545" w:rsidR="00F10502" w:rsidRPr="00F10502" w:rsidRDefault="00F10502" w:rsidP="00F10502">
            <w:pPr>
              <w:pStyle w:val="Tablecontent"/>
              <w:spacing w:before="0"/>
              <w:jc w:val="center"/>
              <w:rPr>
                <w:b/>
                <w:bCs/>
                <w:color w:val="000000"/>
              </w:rPr>
            </w:pPr>
            <w:r w:rsidRPr="00F10502">
              <w:t>4</w:t>
            </w:r>
          </w:p>
        </w:tc>
        <w:tc>
          <w:tcPr>
            <w:tcW w:w="738" w:type="pct"/>
          </w:tcPr>
          <w:p w14:paraId="0E76F354" w14:textId="33B90638" w:rsidR="00F10502" w:rsidRPr="00F10502" w:rsidRDefault="00F10502" w:rsidP="00F10502">
            <w:pPr>
              <w:pStyle w:val="Tablecontent"/>
              <w:spacing w:before="0"/>
              <w:jc w:val="center"/>
              <w:rPr>
                <w:b/>
                <w:bCs/>
                <w:color w:val="000000"/>
              </w:rPr>
            </w:pPr>
            <w:r w:rsidRPr="00F10502">
              <w:t>3</w:t>
            </w:r>
          </w:p>
        </w:tc>
        <w:tc>
          <w:tcPr>
            <w:tcW w:w="738" w:type="pct"/>
          </w:tcPr>
          <w:p w14:paraId="046191D2" w14:textId="5C305720" w:rsidR="00F10502" w:rsidRPr="00F10502" w:rsidRDefault="00F10502" w:rsidP="00F10502">
            <w:pPr>
              <w:pStyle w:val="Tablecontent"/>
              <w:spacing w:before="0"/>
              <w:jc w:val="center"/>
              <w:rPr>
                <w:b/>
                <w:bCs/>
                <w:color w:val="000000"/>
              </w:rPr>
            </w:pPr>
            <w:r w:rsidRPr="00F10502">
              <w:t>8</w:t>
            </w:r>
          </w:p>
        </w:tc>
      </w:tr>
      <w:tr w:rsidR="00F10502" w:rsidRPr="00DB2939" w14:paraId="385BE266" w14:textId="77777777" w:rsidTr="00C37B18">
        <w:trPr>
          <w:trHeight w:val="442"/>
        </w:trPr>
        <w:tc>
          <w:tcPr>
            <w:tcW w:w="2047" w:type="pct"/>
          </w:tcPr>
          <w:p w14:paraId="2F03771A" w14:textId="458B5D16" w:rsidR="00F10502" w:rsidRPr="00F10502" w:rsidRDefault="00F10502" w:rsidP="00F10502">
            <w:pPr>
              <w:pStyle w:val="Tablecontent"/>
              <w:spacing w:before="0"/>
              <w:rPr>
                <w:b/>
              </w:rPr>
            </w:pPr>
            <w:r w:rsidRPr="00F10502">
              <w:t>Canberra Institute of Technology</w:t>
            </w:r>
          </w:p>
        </w:tc>
        <w:tc>
          <w:tcPr>
            <w:tcW w:w="738" w:type="pct"/>
          </w:tcPr>
          <w:p w14:paraId="32FCF2CB" w14:textId="55E05E2B" w:rsidR="00F10502" w:rsidRPr="00F10502" w:rsidRDefault="00F10502" w:rsidP="00F10502">
            <w:pPr>
              <w:pStyle w:val="Tablecontent"/>
              <w:spacing w:before="0"/>
              <w:jc w:val="center"/>
              <w:rPr>
                <w:b/>
                <w:bCs/>
                <w:color w:val="000000"/>
              </w:rPr>
            </w:pPr>
          </w:p>
        </w:tc>
        <w:tc>
          <w:tcPr>
            <w:tcW w:w="738" w:type="pct"/>
          </w:tcPr>
          <w:p w14:paraId="2CFB2120" w14:textId="0E7EF581" w:rsidR="00F10502" w:rsidRPr="00F10502" w:rsidRDefault="00F10502" w:rsidP="00F10502">
            <w:pPr>
              <w:pStyle w:val="Tablecontent"/>
              <w:spacing w:before="0"/>
              <w:jc w:val="center"/>
              <w:rPr>
                <w:b/>
                <w:bCs/>
                <w:color w:val="000000"/>
              </w:rPr>
            </w:pPr>
            <w:r w:rsidRPr="00F10502">
              <w:t>1</w:t>
            </w:r>
          </w:p>
        </w:tc>
        <w:tc>
          <w:tcPr>
            <w:tcW w:w="738" w:type="pct"/>
          </w:tcPr>
          <w:p w14:paraId="39329820" w14:textId="273204AA" w:rsidR="00F10502" w:rsidRPr="00F10502" w:rsidRDefault="00F10502" w:rsidP="00F10502">
            <w:pPr>
              <w:pStyle w:val="Tablecontent"/>
              <w:spacing w:before="0"/>
              <w:jc w:val="center"/>
              <w:rPr>
                <w:b/>
                <w:bCs/>
                <w:color w:val="000000"/>
              </w:rPr>
            </w:pPr>
          </w:p>
        </w:tc>
        <w:tc>
          <w:tcPr>
            <w:tcW w:w="738" w:type="pct"/>
          </w:tcPr>
          <w:p w14:paraId="6502D2BF" w14:textId="379D078B" w:rsidR="00F10502" w:rsidRPr="00F10502" w:rsidRDefault="00F10502" w:rsidP="00F10502">
            <w:pPr>
              <w:pStyle w:val="Tablecontent"/>
              <w:spacing w:before="0"/>
              <w:jc w:val="center"/>
              <w:rPr>
                <w:b/>
                <w:bCs/>
                <w:color w:val="000000"/>
              </w:rPr>
            </w:pPr>
            <w:r w:rsidRPr="00F10502">
              <w:t>1</w:t>
            </w:r>
          </w:p>
        </w:tc>
      </w:tr>
      <w:tr w:rsidR="00F10502" w:rsidRPr="00DB2939" w14:paraId="62427929" w14:textId="77777777" w:rsidTr="00C37B18">
        <w:trPr>
          <w:trHeight w:val="442"/>
        </w:trPr>
        <w:tc>
          <w:tcPr>
            <w:tcW w:w="2047" w:type="pct"/>
          </w:tcPr>
          <w:p w14:paraId="380923F2" w14:textId="1E372362" w:rsidR="00F10502" w:rsidRPr="00F10502" w:rsidRDefault="00F10502" w:rsidP="00F10502">
            <w:pPr>
              <w:pStyle w:val="Tablecontent"/>
              <w:spacing w:before="0"/>
              <w:rPr>
                <w:b/>
              </w:rPr>
            </w:pPr>
            <w:r w:rsidRPr="00F10502">
              <w:t>Chisholm Institute</w:t>
            </w:r>
          </w:p>
        </w:tc>
        <w:tc>
          <w:tcPr>
            <w:tcW w:w="738" w:type="pct"/>
          </w:tcPr>
          <w:p w14:paraId="51B4B9EE" w14:textId="44552FCE" w:rsidR="00F10502" w:rsidRPr="00F10502" w:rsidRDefault="00F10502" w:rsidP="00F10502">
            <w:pPr>
              <w:pStyle w:val="Tablecontent"/>
              <w:spacing w:before="0"/>
              <w:jc w:val="center"/>
              <w:rPr>
                <w:b/>
                <w:bCs/>
                <w:color w:val="000000"/>
              </w:rPr>
            </w:pPr>
            <w:r w:rsidRPr="00F10502">
              <w:t>1</w:t>
            </w:r>
          </w:p>
        </w:tc>
        <w:tc>
          <w:tcPr>
            <w:tcW w:w="738" w:type="pct"/>
          </w:tcPr>
          <w:p w14:paraId="1D4DB016" w14:textId="1317DD70" w:rsidR="00F10502" w:rsidRPr="00F10502" w:rsidRDefault="00F10502" w:rsidP="00F10502">
            <w:pPr>
              <w:pStyle w:val="Tablecontent"/>
              <w:spacing w:before="0"/>
              <w:jc w:val="center"/>
              <w:rPr>
                <w:b/>
                <w:bCs/>
                <w:color w:val="000000"/>
              </w:rPr>
            </w:pPr>
            <w:r w:rsidRPr="00F10502">
              <w:t>2</w:t>
            </w:r>
          </w:p>
        </w:tc>
        <w:tc>
          <w:tcPr>
            <w:tcW w:w="738" w:type="pct"/>
          </w:tcPr>
          <w:p w14:paraId="4869008D" w14:textId="1596BEDF" w:rsidR="00F10502" w:rsidRPr="00F10502" w:rsidRDefault="00F10502" w:rsidP="00F10502">
            <w:pPr>
              <w:pStyle w:val="Tablecontent"/>
              <w:spacing w:before="0"/>
              <w:jc w:val="center"/>
              <w:rPr>
                <w:b/>
                <w:bCs/>
                <w:color w:val="000000"/>
              </w:rPr>
            </w:pPr>
            <w:r w:rsidRPr="00F10502">
              <w:t>1</w:t>
            </w:r>
          </w:p>
        </w:tc>
        <w:tc>
          <w:tcPr>
            <w:tcW w:w="738" w:type="pct"/>
          </w:tcPr>
          <w:p w14:paraId="7F4702C7" w14:textId="532538CB" w:rsidR="00F10502" w:rsidRPr="00F10502" w:rsidRDefault="00F10502" w:rsidP="00F10502">
            <w:pPr>
              <w:pStyle w:val="Tablecontent"/>
              <w:spacing w:before="0"/>
              <w:jc w:val="center"/>
              <w:rPr>
                <w:b/>
                <w:bCs/>
                <w:color w:val="000000"/>
              </w:rPr>
            </w:pPr>
            <w:r w:rsidRPr="00F10502">
              <w:t>4</w:t>
            </w:r>
          </w:p>
        </w:tc>
      </w:tr>
      <w:tr w:rsidR="00F10502" w:rsidRPr="00DB2939" w14:paraId="45F18BB4" w14:textId="77777777" w:rsidTr="00C37B18">
        <w:trPr>
          <w:trHeight w:val="442"/>
        </w:trPr>
        <w:tc>
          <w:tcPr>
            <w:tcW w:w="2047" w:type="pct"/>
          </w:tcPr>
          <w:p w14:paraId="2B2F1740" w14:textId="56009E09" w:rsidR="00F10502" w:rsidRPr="00F10502" w:rsidRDefault="00F10502" w:rsidP="00F10502">
            <w:pPr>
              <w:pStyle w:val="Tablecontent"/>
              <w:spacing w:before="0"/>
              <w:rPr>
                <w:b/>
              </w:rPr>
            </w:pPr>
            <w:r w:rsidRPr="00F10502">
              <w:t>Christian Heritage College</w:t>
            </w:r>
          </w:p>
        </w:tc>
        <w:tc>
          <w:tcPr>
            <w:tcW w:w="738" w:type="pct"/>
          </w:tcPr>
          <w:p w14:paraId="489BC7AB" w14:textId="70BB9463" w:rsidR="00F10502" w:rsidRPr="00F10502" w:rsidRDefault="00F10502" w:rsidP="00F10502">
            <w:pPr>
              <w:pStyle w:val="Tablecontent"/>
              <w:spacing w:before="0"/>
              <w:jc w:val="center"/>
              <w:rPr>
                <w:b/>
                <w:bCs/>
                <w:color w:val="000000"/>
              </w:rPr>
            </w:pPr>
            <w:r w:rsidRPr="00F10502">
              <w:t>8</w:t>
            </w:r>
          </w:p>
        </w:tc>
        <w:tc>
          <w:tcPr>
            <w:tcW w:w="738" w:type="pct"/>
          </w:tcPr>
          <w:p w14:paraId="1B47C7A9" w14:textId="673880FD" w:rsidR="00F10502" w:rsidRPr="00F10502" w:rsidRDefault="00F10502" w:rsidP="00F10502">
            <w:pPr>
              <w:pStyle w:val="Tablecontent"/>
              <w:spacing w:before="0"/>
              <w:jc w:val="center"/>
              <w:rPr>
                <w:b/>
                <w:bCs/>
                <w:color w:val="000000"/>
              </w:rPr>
            </w:pPr>
            <w:r w:rsidRPr="00F10502">
              <w:t>3</w:t>
            </w:r>
          </w:p>
        </w:tc>
        <w:tc>
          <w:tcPr>
            <w:tcW w:w="738" w:type="pct"/>
          </w:tcPr>
          <w:p w14:paraId="2BC35E63" w14:textId="7DB960D1" w:rsidR="00F10502" w:rsidRPr="00F10502" w:rsidRDefault="00F10502" w:rsidP="00F10502">
            <w:pPr>
              <w:pStyle w:val="Tablecontent"/>
              <w:spacing w:before="0"/>
              <w:jc w:val="center"/>
              <w:rPr>
                <w:b/>
                <w:bCs/>
                <w:color w:val="000000"/>
              </w:rPr>
            </w:pPr>
            <w:r w:rsidRPr="00F10502">
              <w:t>7</w:t>
            </w:r>
          </w:p>
        </w:tc>
        <w:tc>
          <w:tcPr>
            <w:tcW w:w="738" w:type="pct"/>
          </w:tcPr>
          <w:p w14:paraId="0108B417" w14:textId="4BC43C3E" w:rsidR="00F10502" w:rsidRPr="00F10502" w:rsidRDefault="00F10502" w:rsidP="00F10502">
            <w:pPr>
              <w:pStyle w:val="Tablecontent"/>
              <w:spacing w:before="0"/>
              <w:jc w:val="center"/>
              <w:rPr>
                <w:b/>
                <w:bCs/>
                <w:color w:val="000000"/>
              </w:rPr>
            </w:pPr>
            <w:r w:rsidRPr="00F10502">
              <w:t>18</w:t>
            </w:r>
          </w:p>
        </w:tc>
      </w:tr>
      <w:tr w:rsidR="00F10502" w:rsidRPr="00DB2939" w14:paraId="1337095E" w14:textId="77777777" w:rsidTr="00C37B18">
        <w:trPr>
          <w:trHeight w:val="442"/>
        </w:trPr>
        <w:tc>
          <w:tcPr>
            <w:tcW w:w="2047" w:type="pct"/>
          </w:tcPr>
          <w:p w14:paraId="5E895ED1" w14:textId="4247FC5A" w:rsidR="00F10502" w:rsidRPr="00F10502" w:rsidRDefault="00F10502" w:rsidP="00F10502">
            <w:pPr>
              <w:pStyle w:val="Tablecontent"/>
              <w:spacing w:before="0"/>
              <w:rPr>
                <w:b/>
              </w:rPr>
            </w:pPr>
            <w:r w:rsidRPr="00F10502">
              <w:t>CIC Higher Education</w:t>
            </w:r>
          </w:p>
        </w:tc>
        <w:tc>
          <w:tcPr>
            <w:tcW w:w="738" w:type="pct"/>
          </w:tcPr>
          <w:p w14:paraId="570768D7" w14:textId="6AC068BA" w:rsidR="00F10502" w:rsidRPr="00F10502" w:rsidRDefault="00F10502" w:rsidP="00F10502">
            <w:pPr>
              <w:pStyle w:val="Tablecontent"/>
              <w:spacing w:before="0"/>
              <w:jc w:val="center"/>
              <w:rPr>
                <w:b/>
                <w:bCs/>
                <w:color w:val="000000"/>
              </w:rPr>
            </w:pPr>
          </w:p>
        </w:tc>
        <w:tc>
          <w:tcPr>
            <w:tcW w:w="738" w:type="pct"/>
          </w:tcPr>
          <w:p w14:paraId="524DF60B" w14:textId="2317FFE3" w:rsidR="00F10502" w:rsidRPr="00F10502" w:rsidRDefault="00F10502" w:rsidP="00F10502">
            <w:pPr>
              <w:pStyle w:val="Tablecontent"/>
              <w:spacing w:before="0"/>
              <w:jc w:val="center"/>
              <w:rPr>
                <w:b/>
                <w:bCs/>
                <w:color w:val="000000"/>
              </w:rPr>
            </w:pPr>
          </w:p>
        </w:tc>
        <w:tc>
          <w:tcPr>
            <w:tcW w:w="738" w:type="pct"/>
          </w:tcPr>
          <w:p w14:paraId="13E4DA17" w14:textId="5EA8DCC3" w:rsidR="00F10502" w:rsidRPr="00F10502" w:rsidRDefault="00F10502" w:rsidP="00F10502">
            <w:pPr>
              <w:pStyle w:val="Tablecontent"/>
              <w:spacing w:before="0"/>
              <w:jc w:val="center"/>
              <w:rPr>
                <w:b/>
                <w:bCs/>
                <w:color w:val="000000"/>
              </w:rPr>
            </w:pPr>
            <w:r w:rsidRPr="00F10502">
              <w:t>1</w:t>
            </w:r>
          </w:p>
        </w:tc>
        <w:tc>
          <w:tcPr>
            <w:tcW w:w="738" w:type="pct"/>
          </w:tcPr>
          <w:p w14:paraId="4D8F72E1" w14:textId="0F2A1D67" w:rsidR="00F10502" w:rsidRPr="00F10502" w:rsidRDefault="00F10502" w:rsidP="00F10502">
            <w:pPr>
              <w:pStyle w:val="Tablecontent"/>
              <w:spacing w:before="0"/>
              <w:jc w:val="center"/>
              <w:rPr>
                <w:b/>
                <w:bCs/>
                <w:color w:val="000000"/>
              </w:rPr>
            </w:pPr>
            <w:r w:rsidRPr="00F10502">
              <w:t>1</w:t>
            </w:r>
          </w:p>
        </w:tc>
      </w:tr>
      <w:tr w:rsidR="00F10502" w:rsidRPr="00DB2939" w14:paraId="5367F61E" w14:textId="77777777" w:rsidTr="00C37B18">
        <w:trPr>
          <w:trHeight w:val="442"/>
        </w:trPr>
        <w:tc>
          <w:tcPr>
            <w:tcW w:w="2047" w:type="pct"/>
          </w:tcPr>
          <w:p w14:paraId="416F16A4" w14:textId="5DB6B5DC" w:rsidR="00F10502" w:rsidRPr="00F10502" w:rsidRDefault="00F10502" w:rsidP="00F10502">
            <w:pPr>
              <w:pStyle w:val="Tablecontent"/>
              <w:spacing w:before="0"/>
              <w:rPr>
                <w:b/>
              </w:rPr>
            </w:pPr>
            <w:proofErr w:type="spellStart"/>
            <w:r w:rsidRPr="00F10502">
              <w:t>Collarts</w:t>
            </w:r>
            <w:proofErr w:type="spellEnd"/>
            <w:r w:rsidRPr="00F10502">
              <w:t xml:space="preserve"> (Australian College of the Arts)</w:t>
            </w:r>
          </w:p>
        </w:tc>
        <w:tc>
          <w:tcPr>
            <w:tcW w:w="738" w:type="pct"/>
          </w:tcPr>
          <w:p w14:paraId="5DC473F5" w14:textId="456B90AA" w:rsidR="00F10502" w:rsidRPr="00F10502" w:rsidRDefault="00F10502" w:rsidP="00F10502">
            <w:pPr>
              <w:pStyle w:val="Tablecontent"/>
              <w:spacing w:before="0"/>
              <w:jc w:val="center"/>
              <w:rPr>
                <w:b/>
                <w:bCs/>
                <w:color w:val="000000"/>
              </w:rPr>
            </w:pPr>
            <w:r w:rsidRPr="00F10502">
              <w:t>4</w:t>
            </w:r>
          </w:p>
        </w:tc>
        <w:tc>
          <w:tcPr>
            <w:tcW w:w="738" w:type="pct"/>
          </w:tcPr>
          <w:p w14:paraId="54A16ACD" w14:textId="5E33304A" w:rsidR="00F10502" w:rsidRPr="00F10502" w:rsidRDefault="00F10502" w:rsidP="00F10502">
            <w:pPr>
              <w:pStyle w:val="Tablecontent"/>
              <w:spacing w:before="0"/>
              <w:jc w:val="center"/>
              <w:rPr>
                <w:b/>
                <w:bCs/>
                <w:color w:val="000000"/>
              </w:rPr>
            </w:pPr>
          </w:p>
        </w:tc>
        <w:tc>
          <w:tcPr>
            <w:tcW w:w="738" w:type="pct"/>
          </w:tcPr>
          <w:p w14:paraId="4F8B0A6C" w14:textId="4A999822" w:rsidR="00F10502" w:rsidRPr="00F10502" w:rsidRDefault="00F10502" w:rsidP="00F10502">
            <w:pPr>
              <w:pStyle w:val="Tablecontent"/>
              <w:spacing w:before="0"/>
              <w:jc w:val="center"/>
              <w:rPr>
                <w:b/>
                <w:bCs/>
                <w:color w:val="000000"/>
              </w:rPr>
            </w:pPr>
            <w:r w:rsidRPr="00F10502">
              <w:t>1</w:t>
            </w:r>
          </w:p>
        </w:tc>
        <w:tc>
          <w:tcPr>
            <w:tcW w:w="738" w:type="pct"/>
          </w:tcPr>
          <w:p w14:paraId="241BA3CF" w14:textId="016E2A0B" w:rsidR="00F10502" w:rsidRPr="00F10502" w:rsidRDefault="00F10502" w:rsidP="00F10502">
            <w:pPr>
              <w:pStyle w:val="Tablecontent"/>
              <w:spacing w:before="0"/>
              <w:jc w:val="center"/>
              <w:rPr>
                <w:b/>
                <w:bCs/>
                <w:color w:val="000000"/>
              </w:rPr>
            </w:pPr>
            <w:r w:rsidRPr="00F10502">
              <w:t>5</w:t>
            </w:r>
          </w:p>
        </w:tc>
      </w:tr>
      <w:tr w:rsidR="00F10502" w:rsidRPr="00DB2939" w14:paraId="7D926D4A" w14:textId="77777777" w:rsidTr="00C37B18">
        <w:trPr>
          <w:trHeight w:val="442"/>
        </w:trPr>
        <w:tc>
          <w:tcPr>
            <w:tcW w:w="2047" w:type="pct"/>
          </w:tcPr>
          <w:p w14:paraId="5659C665" w14:textId="7A4FABBA" w:rsidR="00F10502" w:rsidRPr="00F10502" w:rsidRDefault="00F10502" w:rsidP="00F10502">
            <w:pPr>
              <w:pStyle w:val="Tablecontent"/>
              <w:spacing w:before="0"/>
              <w:rPr>
                <w:b/>
              </w:rPr>
            </w:pPr>
            <w:r w:rsidRPr="00F10502">
              <w:t>Eastern College Australia</w:t>
            </w:r>
          </w:p>
        </w:tc>
        <w:tc>
          <w:tcPr>
            <w:tcW w:w="738" w:type="pct"/>
          </w:tcPr>
          <w:p w14:paraId="4D1D074D" w14:textId="5D7C0691" w:rsidR="00F10502" w:rsidRPr="00F10502" w:rsidRDefault="00F10502" w:rsidP="00F10502">
            <w:pPr>
              <w:pStyle w:val="Tablecontent"/>
              <w:spacing w:before="0"/>
              <w:jc w:val="center"/>
              <w:rPr>
                <w:b/>
                <w:bCs/>
                <w:color w:val="000000"/>
              </w:rPr>
            </w:pPr>
            <w:r w:rsidRPr="00F10502">
              <w:t>3</w:t>
            </w:r>
          </w:p>
        </w:tc>
        <w:tc>
          <w:tcPr>
            <w:tcW w:w="738" w:type="pct"/>
          </w:tcPr>
          <w:p w14:paraId="6DAE036A" w14:textId="7A14C1C3" w:rsidR="00F10502" w:rsidRPr="00F10502" w:rsidRDefault="00F10502" w:rsidP="00F10502">
            <w:pPr>
              <w:pStyle w:val="Tablecontent"/>
              <w:spacing w:before="0"/>
              <w:jc w:val="center"/>
              <w:rPr>
                <w:b/>
                <w:bCs/>
                <w:color w:val="000000"/>
              </w:rPr>
            </w:pPr>
            <w:r w:rsidRPr="00F10502">
              <w:t>1</w:t>
            </w:r>
          </w:p>
        </w:tc>
        <w:tc>
          <w:tcPr>
            <w:tcW w:w="738" w:type="pct"/>
          </w:tcPr>
          <w:p w14:paraId="47C5EFAB" w14:textId="095A54EC" w:rsidR="00F10502" w:rsidRPr="00F10502" w:rsidRDefault="00F10502" w:rsidP="00F10502">
            <w:pPr>
              <w:pStyle w:val="Tablecontent"/>
              <w:spacing w:before="0"/>
              <w:jc w:val="center"/>
              <w:rPr>
                <w:b/>
                <w:bCs/>
                <w:color w:val="000000"/>
              </w:rPr>
            </w:pPr>
            <w:r w:rsidRPr="00F10502">
              <w:t>3</w:t>
            </w:r>
          </w:p>
        </w:tc>
        <w:tc>
          <w:tcPr>
            <w:tcW w:w="738" w:type="pct"/>
          </w:tcPr>
          <w:p w14:paraId="0F885E32" w14:textId="6978979B" w:rsidR="00F10502" w:rsidRPr="00F10502" w:rsidRDefault="00F10502" w:rsidP="00F10502">
            <w:pPr>
              <w:pStyle w:val="Tablecontent"/>
              <w:spacing w:before="0"/>
              <w:jc w:val="center"/>
              <w:rPr>
                <w:b/>
                <w:bCs/>
                <w:color w:val="000000"/>
              </w:rPr>
            </w:pPr>
            <w:r w:rsidRPr="00F10502">
              <w:t>7</w:t>
            </w:r>
          </w:p>
        </w:tc>
      </w:tr>
      <w:tr w:rsidR="00F10502" w:rsidRPr="00DB2939" w14:paraId="0AE0EB7A" w14:textId="77777777" w:rsidTr="00C37B18">
        <w:trPr>
          <w:trHeight w:val="442"/>
        </w:trPr>
        <w:tc>
          <w:tcPr>
            <w:tcW w:w="2047" w:type="pct"/>
          </w:tcPr>
          <w:p w14:paraId="7577BADF" w14:textId="525D0626" w:rsidR="00F10502" w:rsidRPr="00F10502" w:rsidRDefault="00F10502" w:rsidP="00F10502">
            <w:pPr>
              <w:pStyle w:val="Tablecontent"/>
              <w:spacing w:before="0"/>
              <w:rPr>
                <w:b/>
              </w:rPr>
            </w:pPr>
            <w:r w:rsidRPr="00F10502">
              <w:t>Endeavour College of Natural Health</w:t>
            </w:r>
          </w:p>
        </w:tc>
        <w:tc>
          <w:tcPr>
            <w:tcW w:w="738" w:type="pct"/>
          </w:tcPr>
          <w:p w14:paraId="0D48FB1F" w14:textId="55C1CEC6" w:rsidR="00F10502" w:rsidRPr="00F10502" w:rsidRDefault="00F10502" w:rsidP="00F10502">
            <w:pPr>
              <w:pStyle w:val="Tablecontent"/>
              <w:spacing w:before="0"/>
              <w:jc w:val="center"/>
              <w:rPr>
                <w:b/>
                <w:bCs/>
                <w:color w:val="000000"/>
              </w:rPr>
            </w:pPr>
            <w:r w:rsidRPr="00F10502">
              <w:t>6</w:t>
            </w:r>
          </w:p>
        </w:tc>
        <w:tc>
          <w:tcPr>
            <w:tcW w:w="738" w:type="pct"/>
          </w:tcPr>
          <w:p w14:paraId="43D67C59" w14:textId="07265C26" w:rsidR="00F10502" w:rsidRPr="00F10502" w:rsidRDefault="00F10502" w:rsidP="00F10502">
            <w:pPr>
              <w:pStyle w:val="Tablecontent"/>
              <w:spacing w:before="0"/>
              <w:jc w:val="center"/>
              <w:rPr>
                <w:b/>
                <w:bCs/>
                <w:color w:val="000000"/>
              </w:rPr>
            </w:pPr>
            <w:r w:rsidRPr="00F10502">
              <w:t>2</w:t>
            </w:r>
          </w:p>
        </w:tc>
        <w:tc>
          <w:tcPr>
            <w:tcW w:w="738" w:type="pct"/>
          </w:tcPr>
          <w:p w14:paraId="166D42FE" w14:textId="65A9C597" w:rsidR="00F10502" w:rsidRPr="00F10502" w:rsidRDefault="00F10502" w:rsidP="00F10502">
            <w:pPr>
              <w:pStyle w:val="Tablecontent"/>
              <w:spacing w:before="0"/>
              <w:jc w:val="center"/>
              <w:rPr>
                <w:b/>
                <w:bCs/>
                <w:color w:val="000000"/>
              </w:rPr>
            </w:pPr>
            <w:r w:rsidRPr="00F10502">
              <w:t>3</w:t>
            </w:r>
          </w:p>
        </w:tc>
        <w:tc>
          <w:tcPr>
            <w:tcW w:w="738" w:type="pct"/>
          </w:tcPr>
          <w:p w14:paraId="78AFC9E2" w14:textId="3D0E1D01" w:rsidR="00F10502" w:rsidRPr="00F10502" w:rsidRDefault="00F10502" w:rsidP="00F10502">
            <w:pPr>
              <w:pStyle w:val="Tablecontent"/>
              <w:spacing w:before="0"/>
              <w:jc w:val="center"/>
              <w:rPr>
                <w:b/>
                <w:bCs/>
                <w:color w:val="000000"/>
              </w:rPr>
            </w:pPr>
            <w:r w:rsidRPr="00F10502">
              <w:t>11</w:t>
            </w:r>
          </w:p>
        </w:tc>
      </w:tr>
      <w:tr w:rsidR="00F10502" w:rsidRPr="00DB2939" w14:paraId="10B375FF" w14:textId="77777777" w:rsidTr="00C37B18">
        <w:trPr>
          <w:trHeight w:val="442"/>
        </w:trPr>
        <w:tc>
          <w:tcPr>
            <w:tcW w:w="2047" w:type="pct"/>
          </w:tcPr>
          <w:p w14:paraId="71B64AE9" w14:textId="617B7F76" w:rsidR="00F10502" w:rsidRPr="00F10502" w:rsidRDefault="00F10502" w:rsidP="00F10502">
            <w:pPr>
              <w:pStyle w:val="Tablecontent"/>
              <w:spacing w:before="0"/>
              <w:rPr>
                <w:b/>
              </w:rPr>
            </w:pPr>
            <w:r w:rsidRPr="00F10502">
              <w:t>Engineering Institute of Technology</w:t>
            </w:r>
          </w:p>
        </w:tc>
        <w:tc>
          <w:tcPr>
            <w:tcW w:w="738" w:type="pct"/>
          </w:tcPr>
          <w:p w14:paraId="7964B132" w14:textId="42D3C1DA" w:rsidR="00F10502" w:rsidRPr="00F10502" w:rsidRDefault="00F10502" w:rsidP="00F10502">
            <w:pPr>
              <w:pStyle w:val="Tablecontent"/>
              <w:spacing w:before="0"/>
              <w:jc w:val="center"/>
              <w:rPr>
                <w:b/>
                <w:bCs/>
                <w:color w:val="000000"/>
              </w:rPr>
            </w:pPr>
          </w:p>
        </w:tc>
        <w:tc>
          <w:tcPr>
            <w:tcW w:w="738" w:type="pct"/>
          </w:tcPr>
          <w:p w14:paraId="26EEC260" w14:textId="460B8400" w:rsidR="00F10502" w:rsidRPr="00F10502" w:rsidRDefault="00F10502" w:rsidP="00F10502">
            <w:pPr>
              <w:pStyle w:val="Tablecontent"/>
              <w:spacing w:before="0"/>
              <w:jc w:val="center"/>
              <w:rPr>
                <w:b/>
                <w:bCs/>
                <w:color w:val="000000"/>
              </w:rPr>
            </w:pPr>
          </w:p>
        </w:tc>
        <w:tc>
          <w:tcPr>
            <w:tcW w:w="738" w:type="pct"/>
          </w:tcPr>
          <w:p w14:paraId="30A3B66A" w14:textId="59D5B260" w:rsidR="00F10502" w:rsidRPr="00F10502" w:rsidRDefault="00F10502" w:rsidP="00F10502">
            <w:pPr>
              <w:pStyle w:val="Tablecontent"/>
              <w:spacing w:before="0"/>
              <w:jc w:val="center"/>
              <w:rPr>
                <w:b/>
                <w:bCs/>
                <w:color w:val="000000"/>
              </w:rPr>
            </w:pPr>
            <w:r w:rsidRPr="00F10502">
              <w:t>4</w:t>
            </w:r>
          </w:p>
        </w:tc>
        <w:tc>
          <w:tcPr>
            <w:tcW w:w="738" w:type="pct"/>
          </w:tcPr>
          <w:p w14:paraId="1399DCAC" w14:textId="7628E4EA" w:rsidR="00F10502" w:rsidRPr="00F10502" w:rsidRDefault="00F10502" w:rsidP="00F10502">
            <w:pPr>
              <w:pStyle w:val="Tablecontent"/>
              <w:spacing w:before="0"/>
              <w:jc w:val="center"/>
              <w:rPr>
                <w:b/>
                <w:bCs/>
                <w:color w:val="000000"/>
              </w:rPr>
            </w:pPr>
            <w:r w:rsidRPr="00F10502">
              <w:t>4</w:t>
            </w:r>
          </w:p>
        </w:tc>
      </w:tr>
      <w:tr w:rsidR="00F10502" w:rsidRPr="00DB2939" w14:paraId="50E3521A" w14:textId="77777777" w:rsidTr="00C37B18">
        <w:trPr>
          <w:trHeight w:val="442"/>
        </w:trPr>
        <w:tc>
          <w:tcPr>
            <w:tcW w:w="2047" w:type="pct"/>
          </w:tcPr>
          <w:p w14:paraId="4FC2845D" w14:textId="19E2CF42" w:rsidR="00F10502" w:rsidRPr="00F10502" w:rsidRDefault="00F10502" w:rsidP="00F10502">
            <w:pPr>
              <w:pStyle w:val="Tablecontent"/>
              <w:spacing w:before="0"/>
              <w:rPr>
                <w:b/>
              </w:rPr>
            </w:pPr>
            <w:proofErr w:type="spellStart"/>
            <w:r w:rsidRPr="00F10502">
              <w:t>Excelsia</w:t>
            </w:r>
            <w:proofErr w:type="spellEnd"/>
            <w:r w:rsidRPr="00F10502">
              <w:t xml:space="preserve"> College</w:t>
            </w:r>
          </w:p>
        </w:tc>
        <w:tc>
          <w:tcPr>
            <w:tcW w:w="738" w:type="pct"/>
          </w:tcPr>
          <w:p w14:paraId="745CBD9F" w14:textId="2D35E055" w:rsidR="00F10502" w:rsidRPr="00F10502" w:rsidRDefault="00F10502" w:rsidP="00F10502">
            <w:pPr>
              <w:pStyle w:val="Tablecontent"/>
              <w:spacing w:before="0"/>
              <w:jc w:val="center"/>
              <w:rPr>
                <w:b/>
                <w:bCs/>
                <w:color w:val="000000"/>
              </w:rPr>
            </w:pPr>
            <w:r w:rsidRPr="00F10502">
              <w:t>1</w:t>
            </w:r>
          </w:p>
        </w:tc>
        <w:tc>
          <w:tcPr>
            <w:tcW w:w="738" w:type="pct"/>
          </w:tcPr>
          <w:p w14:paraId="24E374CD" w14:textId="10EA4130" w:rsidR="00F10502" w:rsidRPr="00F10502" w:rsidRDefault="00F10502" w:rsidP="00F10502">
            <w:pPr>
              <w:pStyle w:val="Tablecontent"/>
              <w:spacing w:before="0"/>
              <w:jc w:val="center"/>
              <w:rPr>
                <w:b/>
                <w:bCs/>
                <w:color w:val="000000"/>
              </w:rPr>
            </w:pPr>
          </w:p>
        </w:tc>
        <w:tc>
          <w:tcPr>
            <w:tcW w:w="738" w:type="pct"/>
          </w:tcPr>
          <w:p w14:paraId="45048FA6" w14:textId="06EBF00E" w:rsidR="00F10502" w:rsidRPr="00F10502" w:rsidRDefault="00F10502" w:rsidP="00F10502">
            <w:pPr>
              <w:pStyle w:val="Tablecontent"/>
              <w:spacing w:before="0"/>
              <w:jc w:val="center"/>
              <w:rPr>
                <w:b/>
                <w:bCs/>
                <w:color w:val="000000"/>
              </w:rPr>
            </w:pPr>
            <w:r w:rsidRPr="00F10502">
              <w:t>5</w:t>
            </w:r>
          </w:p>
        </w:tc>
        <w:tc>
          <w:tcPr>
            <w:tcW w:w="738" w:type="pct"/>
          </w:tcPr>
          <w:p w14:paraId="5B07AF77" w14:textId="2464EE07" w:rsidR="00F10502" w:rsidRPr="00F10502" w:rsidRDefault="00F10502" w:rsidP="00F10502">
            <w:pPr>
              <w:pStyle w:val="Tablecontent"/>
              <w:spacing w:before="0"/>
              <w:jc w:val="center"/>
              <w:rPr>
                <w:b/>
                <w:bCs/>
                <w:color w:val="000000"/>
              </w:rPr>
            </w:pPr>
            <w:r w:rsidRPr="00F10502">
              <w:t>6</w:t>
            </w:r>
          </w:p>
        </w:tc>
      </w:tr>
      <w:tr w:rsidR="00F10502" w:rsidRPr="00DB2939" w14:paraId="22F290D7" w14:textId="77777777" w:rsidTr="00C37B18">
        <w:trPr>
          <w:trHeight w:val="442"/>
        </w:trPr>
        <w:tc>
          <w:tcPr>
            <w:tcW w:w="2047" w:type="pct"/>
          </w:tcPr>
          <w:p w14:paraId="3BD1A289" w14:textId="4F0C4B13" w:rsidR="00F10502" w:rsidRPr="00F10502" w:rsidRDefault="00F10502" w:rsidP="00F10502">
            <w:pPr>
              <w:pStyle w:val="Tablecontent"/>
              <w:spacing w:before="0"/>
              <w:rPr>
                <w:b/>
              </w:rPr>
            </w:pPr>
            <w:r w:rsidRPr="00F10502">
              <w:t>Gestalt Therapy Brisbane</w:t>
            </w:r>
          </w:p>
        </w:tc>
        <w:tc>
          <w:tcPr>
            <w:tcW w:w="738" w:type="pct"/>
          </w:tcPr>
          <w:p w14:paraId="74553B9B" w14:textId="3A762C0A" w:rsidR="00F10502" w:rsidRPr="00F10502" w:rsidRDefault="00F10502" w:rsidP="00F10502">
            <w:pPr>
              <w:pStyle w:val="Tablecontent"/>
              <w:spacing w:before="0"/>
              <w:jc w:val="center"/>
              <w:rPr>
                <w:b/>
                <w:bCs/>
                <w:color w:val="000000"/>
              </w:rPr>
            </w:pPr>
          </w:p>
        </w:tc>
        <w:tc>
          <w:tcPr>
            <w:tcW w:w="738" w:type="pct"/>
          </w:tcPr>
          <w:p w14:paraId="04DCA159" w14:textId="40DEB297" w:rsidR="00F10502" w:rsidRPr="00F10502" w:rsidRDefault="00F10502" w:rsidP="00F10502">
            <w:pPr>
              <w:pStyle w:val="Tablecontent"/>
              <w:spacing w:before="0"/>
              <w:jc w:val="center"/>
              <w:rPr>
                <w:b/>
                <w:bCs/>
                <w:color w:val="000000"/>
              </w:rPr>
            </w:pPr>
          </w:p>
        </w:tc>
        <w:tc>
          <w:tcPr>
            <w:tcW w:w="738" w:type="pct"/>
          </w:tcPr>
          <w:p w14:paraId="1F268683" w14:textId="25A8EB26" w:rsidR="00F10502" w:rsidRPr="00F10502" w:rsidRDefault="00F10502" w:rsidP="00F10502">
            <w:pPr>
              <w:pStyle w:val="Tablecontent"/>
              <w:spacing w:before="0"/>
              <w:jc w:val="center"/>
              <w:rPr>
                <w:b/>
                <w:bCs/>
                <w:color w:val="000000"/>
              </w:rPr>
            </w:pPr>
            <w:r w:rsidRPr="00F10502">
              <w:t>2</w:t>
            </w:r>
          </w:p>
        </w:tc>
        <w:tc>
          <w:tcPr>
            <w:tcW w:w="738" w:type="pct"/>
          </w:tcPr>
          <w:p w14:paraId="24030564" w14:textId="5C51E313" w:rsidR="00F10502" w:rsidRPr="00F10502" w:rsidRDefault="00F10502" w:rsidP="00F10502">
            <w:pPr>
              <w:pStyle w:val="Tablecontent"/>
              <w:spacing w:before="0"/>
              <w:jc w:val="center"/>
              <w:rPr>
                <w:b/>
                <w:bCs/>
                <w:color w:val="000000"/>
              </w:rPr>
            </w:pPr>
            <w:r w:rsidRPr="00F10502">
              <w:t>2</w:t>
            </w:r>
          </w:p>
        </w:tc>
      </w:tr>
      <w:tr w:rsidR="00F10502" w:rsidRPr="00DB2939" w14:paraId="14879D6B" w14:textId="77777777" w:rsidTr="00C37B18">
        <w:trPr>
          <w:trHeight w:val="442"/>
        </w:trPr>
        <w:tc>
          <w:tcPr>
            <w:tcW w:w="2047" w:type="pct"/>
          </w:tcPr>
          <w:p w14:paraId="4EAB54D5" w14:textId="4C813AAD" w:rsidR="00F10502" w:rsidRPr="00F10502" w:rsidRDefault="00F10502" w:rsidP="00F10502">
            <w:pPr>
              <w:pStyle w:val="Tablecontent"/>
              <w:spacing w:before="0"/>
              <w:rPr>
                <w:b/>
              </w:rPr>
            </w:pPr>
            <w:r w:rsidRPr="00F10502">
              <w:t>Health Education &amp; Training Institute</w:t>
            </w:r>
          </w:p>
        </w:tc>
        <w:tc>
          <w:tcPr>
            <w:tcW w:w="738" w:type="pct"/>
          </w:tcPr>
          <w:p w14:paraId="1DE24938" w14:textId="14B4D278" w:rsidR="00F10502" w:rsidRPr="00F10502" w:rsidRDefault="00F10502" w:rsidP="00F10502">
            <w:pPr>
              <w:pStyle w:val="Tablecontent"/>
              <w:spacing w:before="0"/>
              <w:jc w:val="center"/>
              <w:rPr>
                <w:b/>
                <w:bCs/>
                <w:color w:val="000000"/>
              </w:rPr>
            </w:pPr>
            <w:r w:rsidRPr="00F10502">
              <w:t>1</w:t>
            </w:r>
          </w:p>
        </w:tc>
        <w:tc>
          <w:tcPr>
            <w:tcW w:w="738" w:type="pct"/>
          </w:tcPr>
          <w:p w14:paraId="0D1FBB05" w14:textId="77FB1457" w:rsidR="00F10502" w:rsidRPr="00F10502" w:rsidRDefault="00F10502" w:rsidP="00F10502">
            <w:pPr>
              <w:pStyle w:val="Tablecontent"/>
              <w:spacing w:before="0"/>
              <w:jc w:val="center"/>
              <w:rPr>
                <w:b/>
                <w:bCs/>
                <w:color w:val="000000"/>
              </w:rPr>
            </w:pPr>
            <w:r w:rsidRPr="00F10502">
              <w:t>2</w:t>
            </w:r>
          </w:p>
        </w:tc>
        <w:tc>
          <w:tcPr>
            <w:tcW w:w="738" w:type="pct"/>
          </w:tcPr>
          <w:p w14:paraId="155661D8" w14:textId="76484A22" w:rsidR="00F10502" w:rsidRPr="00F10502" w:rsidRDefault="00F10502" w:rsidP="00F10502">
            <w:pPr>
              <w:pStyle w:val="Tablecontent"/>
              <w:spacing w:before="0"/>
              <w:jc w:val="center"/>
              <w:rPr>
                <w:b/>
                <w:bCs/>
                <w:color w:val="000000"/>
              </w:rPr>
            </w:pPr>
            <w:r w:rsidRPr="00F10502">
              <w:t>2</w:t>
            </w:r>
          </w:p>
        </w:tc>
        <w:tc>
          <w:tcPr>
            <w:tcW w:w="738" w:type="pct"/>
          </w:tcPr>
          <w:p w14:paraId="2DF469B2" w14:textId="4E50F65B" w:rsidR="00F10502" w:rsidRPr="00F10502" w:rsidRDefault="00F10502" w:rsidP="00F10502">
            <w:pPr>
              <w:pStyle w:val="Tablecontent"/>
              <w:spacing w:before="0"/>
              <w:jc w:val="center"/>
              <w:rPr>
                <w:b/>
                <w:bCs/>
                <w:color w:val="000000"/>
              </w:rPr>
            </w:pPr>
            <w:r w:rsidRPr="00F10502">
              <w:t>5</w:t>
            </w:r>
          </w:p>
        </w:tc>
      </w:tr>
      <w:tr w:rsidR="00F10502" w:rsidRPr="00DB2939" w14:paraId="6B337ACE" w14:textId="77777777" w:rsidTr="00C37B18">
        <w:trPr>
          <w:trHeight w:val="442"/>
        </w:trPr>
        <w:tc>
          <w:tcPr>
            <w:tcW w:w="2047" w:type="pct"/>
          </w:tcPr>
          <w:p w14:paraId="31AEDDD9" w14:textId="1307F294" w:rsidR="00F10502" w:rsidRPr="00F10502" w:rsidRDefault="00F10502" w:rsidP="00F10502">
            <w:pPr>
              <w:pStyle w:val="Tablecontent"/>
              <w:spacing w:before="0"/>
              <w:rPr>
                <w:b/>
              </w:rPr>
            </w:pPr>
            <w:r w:rsidRPr="00F10502">
              <w:t>Holmes Institute</w:t>
            </w:r>
          </w:p>
        </w:tc>
        <w:tc>
          <w:tcPr>
            <w:tcW w:w="738" w:type="pct"/>
          </w:tcPr>
          <w:p w14:paraId="1C81AEB8" w14:textId="32F1D25C" w:rsidR="00F10502" w:rsidRPr="00F10502" w:rsidRDefault="00F10502" w:rsidP="00F10502">
            <w:pPr>
              <w:pStyle w:val="Tablecontent"/>
              <w:spacing w:before="0"/>
              <w:jc w:val="center"/>
              <w:rPr>
                <w:b/>
                <w:bCs/>
                <w:color w:val="000000"/>
              </w:rPr>
            </w:pPr>
            <w:r w:rsidRPr="00F10502">
              <w:t>11</w:t>
            </w:r>
          </w:p>
        </w:tc>
        <w:tc>
          <w:tcPr>
            <w:tcW w:w="738" w:type="pct"/>
          </w:tcPr>
          <w:p w14:paraId="36187700" w14:textId="021FEEEA" w:rsidR="00F10502" w:rsidRPr="00F10502" w:rsidRDefault="00F10502" w:rsidP="00F10502">
            <w:pPr>
              <w:pStyle w:val="Tablecontent"/>
              <w:spacing w:before="0"/>
              <w:jc w:val="center"/>
              <w:rPr>
                <w:b/>
                <w:bCs/>
                <w:color w:val="000000"/>
              </w:rPr>
            </w:pPr>
            <w:r w:rsidRPr="00F10502">
              <w:t>8</w:t>
            </w:r>
          </w:p>
        </w:tc>
        <w:tc>
          <w:tcPr>
            <w:tcW w:w="738" w:type="pct"/>
          </w:tcPr>
          <w:p w14:paraId="639A10A4" w14:textId="1E1D322B" w:rsidR="00F10502" w:rsidRPr="00F10502" w:rsidRDefault="00F10502" w:rsidP="00F10502">
            <w:pPr>
              <w:pStyle w:val="Tablecontent"/>
              <w:spacing w:before="0"/>
              <w:jc w:val="center"/>
              <w:rPr>
                <w:b/>
                <w:bCs/>
                <w:color w:val="000000"/>
              </w:rPr>
            </w:pPr>
            <w:r w:rsidRPr="00F10502">
              <w:t>19</w:t>
            </w:r>
          </w:p>
        </w:tc>
        <w:tc>
          <w:tcPr>
            <w:tcW w:w="738" w:type="pct"/>
          </w:tcPr>
          <w:p w14:paraId="287D5505" w14:textId="611A6713" w:rsidR="00F10502" w:rsidRPr="00F10502" w:rsidRDefault="00F10502" w:rsidP="00F10502">
            <w:pPr>
              <w:pStyle w:val="Tablecontent"/>
              <w:spacing w:before="0"/>
              <w:jc w:val="center"/>
              <w:rPr>
                <w:b/>
                <w:bCs/>
                <w:color w:val="000000"/>
              </w:rPr>
            </w:pPr>
            <w:r w:rsidRPr="00F10502">
              <w:t>38</w:t>
            </w:r>
          </w:p>
        </w:tc>
      </w:tr>
      <w:tr w:rsidR="00F10502" w:rsidRPr="00DB2939" w14:paraId="06F402F7" w14:textId="77777777" w:rsidTr="00C37B18">
        <w:trPr>
          <w:trHeight w:val="442"/>
        </w:trPr>
        <w:tc>
          <w:tcPr>
            <w:tcW w:w="2047" w:type="pct"/>
          </w:tcPr>
          <w:p w14:paraId="30FB1072" w14:textId="4CF1315F" w:rsidR="00F10502" w:rsidRPr="00F10502" w:rsidRDefault="00F10502" w:rsidP="00F10502">
            <w:pPr>
              <w:pStyle w:val="Tablecontent"/>
              <w:spacing w:before="0"/>
            </w:pPr>
            <w:proofErr w:type="spellStart"/>
            <w:r w:rsidRPr="00F10502">
              <w:t>Holmesglen</w:t>
            </w:r>
            <w:proofErr w:type="spellEnd"/>
            <w:r w:rsidRPr="00F10502">
              <w:t xml:space="preserve"> Institute</w:t>
            </w:r>
          </w:p>
        </w:tc>
        <w:tc>
          <w:tcPr>
            <w:tcW w:w="738" w:type="pct"/>
          </w:tcPr>
          <w:p w14:paraId="2AB2B690" w14:textId="5BFFF1CF" w:rsidR="00F10502" w:rsidRPr="00F10502" w:rsidRDefault="00F10502" w:rsidP="00F10502">
            <w:pPr>
              <w:pStyle w:val="Tablecontent"/>
              <w:spacing w:before="0"/>
              <w:jc w:val="center"/>
              <w:rPr>
                <w:b/>
                <w:bCs/>
                <w:color w:val="000000"/>
              </w:rPr>
            </w:pPr>
            <w:r w:rsidRPr="00F10502">
              <w:t>5</w:t>
            </w:r>
          </w:p>
        </w:tc>
        <w:tc>
          <w:tcPr>
            <w:tcW w:w="738" w:type="pct"/>
          </w:tcPr>
          <w:p w14:paraId="2512814A" w14:textId="04EC8C69" w:rsidR="00F10502" w:rsidRPr="00F10502" w:rsidRDefault="00F10502" w:rsidP="00F10502">
            <w:pPr>
              <w:pStyle w:val="Tablecontent"/>
              <w:spacing w:before="0"/>
              <w:jc w:val="center"/>
              <w:rPr>
                <w:b/>
                <w:bCs/>
                <w:color w:val="000000"/>
              </w:rPr>
            </w:pPr>
            <w:r w:rsidRPr="00F10502">
              <w:t>1</w:t>
            </w:r>
          </w:p>
        </w:tc>
        <w:tc>
          <w:tcPr>
            <w:tcW w:w="738" w:type="pct"/>
          </w:tcPr>
          <w:p w14:paraId="51F6B897" w14:textId="01D35571" w:rsidR="00F10502" w:rsidRPr="00F10502" w:rsidRDefault="00F10502" w:rsidP="00F10502">
            <w:pPr>
              <w:pStyle w:val="Tablecontent"/>
              <w:spacing w:before="0"/>
              <w:jc w:val="center"/>
              <w:rPr>
                <w:b/>
                <w:bCs/>
                <w:color w:val="000000"/>
              </w:rPr>
            </w:pPr>
            <w:r w:rsidRPr="00F10502">
              <w:t>4</w:t>
            </w:r>
          </w:p>
        </w:tc>
        <w:tc>
          <w:tcPr>
            <w:tcW w:w="738" w:type="pct"/>
          </w:tcPr>
          <w:p w14:paraId="0114685A" w14:textId="2381737E" w:rsidR="00F10502" w:rsidRPr="00F10502" w:rsidRDefault="00F10502" w:rsidP="00F10502">
            <w:pPr>
              <w:pStyle w:val="Tablecontent"/>
              <w:spacing w:before="0"/>
              <w:jc w:val="center"/>
              <w:rPr>
                <w:b/>
                <w:bCs/>
                <w:color w:val="000000"/>
              </w:rPr>
            </w:pPr>
            <w:r w:rsidRPr="00F10502">
              <w:t>10</w:t>
            </w:r>
          </w:p>
        </w:tc>
      </w:tr>
      <w:tr w:rsidR="00F10502" w:rsidRPr="00DB2939" w14:paraId="08E96608" w14:textId="77777777" w:rsidTr="00C37B18">
        <w:trPr>
          <w:trHeight w:val="442"/>
        </w:trPr>
        <w:tc>
          <w:tcPr>
            <w:tcW w:w="2047" w:type="pct"/>
          </w:tcPr>
          <w:p w14:paraId="5A226F08" w14:textId="38387F65" w:rsidR="00F10502" w:rsidRPr="00F10502" w:rsidRDefault="00F10502" w:rsidP="00F10502">
            <w:pPr>
              <w:pStyle w:val="Tablecontent"/>
              <w:spacing w:before="0"/>
            </w:pPr>
            <w:r w:rsidRPr="00F10502">
              <w:t>Ikon Institute of Australia</w:t>
            </w:r>
          </w:p>
        </w:tc>
        <w:tc>
          <w:tcPr>
            <w:tcW w:w="738" w:type="pct"/>
          </w:tcPr>
          <w:p w14:paraId="760A7F2D" w14:textId="12162C24" w:rsidR="00F10502" w:rsidRPr="00F10502" w:rsidRDefault="00F10502" w:rsidP="00F10502">
            <w:pPr>
              <w:pStyle w:val="Tablecontent"/>
              <w:spacing w:before="0"/>
              <w:jc w:val="center"/>
              <w:rPr>
                <w:b/>
                <w:bCs/>
                <w:color w:val="000000"/>
              </w:rPr>
            </w:pPr>
          </w:p>
        </w:tc>
        <w:tc>
          <w:tcPr>
            <w:tcW w:w="738" w:type="pct"/>
          </w:tcPr>
          <w:p w14:paraId="0BBDCDD9" w14:textId="0164C640" w:rsidR="00F10502" w:rsidRPr="00F10502" w:rsidRDefault="00F10502" w:rsidP="00F10502">
            <w:pPr>
              <w:pStyle w:val="Tablecontent"/>
              <w:spacing w:before="0"/>
              <w:jc w:val="center"/>
              <w:rPr>
                <w:b/>
                <w:bCs/>
                <w:color w:val="000000"/>
              </w:rPr>
            </w:pPr>
          </w:p>
        </w:tc>
        <w:tc>
          <w:tcPr>
            <w:tcW w:w="738" w:type="pct"/>
          </w:tcPr>
          <w:p w14:paraId="0B8EB1E9" w14:textId="6A7C0F45" w:rsidR="00F10502" w:rsidRPr="00F10502" w:rsidRDefault="00F10502" w:rsidP="00F10502">
            <w:pPr>
              <w:pStyle w:val="Tablecontent"/>
              <w:spacing w:before="0"/>
              <w:jc w:val="center"/>
              <w:rPr>
                <w:b/>
                <w:bCs/>
                <w:color w:val="000000"/>
              </w:rPr>
            </w:pPr>
            <w:r w:rsidRPr="00F10502">
              <w:t>2</w:t>
            </w:r>
          </w:p>
        </w:tc>
        <w:tc>
          <w:tcPr>
            <w:tcW w:w="738" w:type="pct"/>
          </w:tcPr>
          <w:p w14:paraId="7C4BF455" w14:textId="3462B225" w:rsidR="00F10502" w:rsidRPr="00F10502" w:rsidRDefault="00F10502" w:rsidP="00F10502">
            <w:pPr>
              <w:pStyle w:val="Tablecontent"/>
              <w:spacing w:before="0"/>
              <w:jc w:val="center"/>
              <w:rPr>
                <w:b/>
                <w:bCs/>
                <w:color w:val="000000"/>
              </w:rPr>
            </w:pPr>
            <w:r w:rsidRPr="00F10502">
              <w:t>2</w:t>
            </w:r>
          </w:p>
        </w:tc>
      </w:tr>
      <w:tr w:rsidR="00F10502" w:rsidRPr="00DB2939" w14:paraId="59276065" w14:textId="77777777" w:rsidTr="00C37B18">
        <w:trPr>
          <w:trHeight w:val="442"/>
        </w:trPr>
        <w:tc>
          <w:tcPr>
            <w:tcW w:w="2047" w:type="pct"/>
          </w:tcPr>
          <w:p w14:paraId="7CFBEBD6" w14:textId="4958F462" w:rsidR="00F10502" w:rsidRPr="00F10502" w:rsidRDefault="00F10502" w:rsidP="00F10502">
            <w:pPr>
              <w:pStyle w:val="Tablecontent"/>
              <w:spacing w:before="0"/>
            </w:pPr>
            <w:r w:rsidRPr="00F10502">
              <w:t>International College of Hotel Management</w:t>
            </w:r>
          </w:p>
        </w:tc>
        <w:tc>
          <w:tcPr>
            <w:tcW w:w="738" w:type="pct"/>
          </w:tcPr>
          <w:p w14:paraId="67937404" w14:textId="74A41D41" w:rsidR="00F10502" w:rsidRPr="00F10502" w:rsidRDefault="00F10502" w:rsidP="00F10502">
            <w:pPr>
              <w:pStyle w:val="Tablecontent"/>
              <w:spacing w:before="0"/>
              <w:jc w:val="center"/>
              <w:rPr>
                <w:b/>
                <w:bCs/>
                <w:color w:val="000000"/>
              </w:rPr>
            </w:pPr>
            <w:r w:rsidRPr="00F10502">
              <w:t>5</w:t>
            </w:r>
          </w:p>
        </w:tc>
        <w:tc>
          <w:tcPr>
            <w:tcW w:w="738" w:type="pct"/>
          </w:tcPr>
          <w:p w14:paraId="1ED6A049" w14:textId="570335A8" w:rsidR="00F10502" w:rsidRPr="00F10502" w:rsidRDefault="00F10502" w:rsidP="00F10502">
            <w:pPr>
              <w:pStyle w:val="Tablecontent"/>
              <w:spacing w:before="0"/>
              <w:jc w:val="center"/>
              <w:rPr>
                <w:b/>
                <w:bCs/>
                <w:color w:val="000000"/>
              </w:rPr>
            </w:pPr>
            <w:r w:rsidRPr="00F10502">
              <w:t>1</w:t>
            </w:r>
          </w:p>
        </w:tc>
        <w:tc>
          <w:tcPr>
            <w:tcW w:w="738" w:type="pct"/>
          </w:tcPr>
          <w:p w14:paraId="2ACFDA67" w14:textId="312E4F5D" w:rsidR="00F10502" w:rsidRPr="00F10502" w:rsidRDefault="00F10502" w:rsidP="00F10502">
            <w:pPr>
              <w:pStyle w:val="Tablecontent"/>
              <w:spacing w:before="0"/>
              <w:jc w:val="center"/>
              <w:rPr>
                <w:b/>
                <w:bCs/>
                <w:color w:val="000000"/>
              </w:rPr>
            </w:pPr>
            <w:r w:rsidRPr="00F10502">
              <w:t>4</w:t>
            </w:r>
          </w:p>
        </w:tc>
        <w:tc>
          <w:tcPr>
            <w:tcW w:w="738" w:type="pct"/>
          </w:tcPr>
          <w:p w14:paraId="02FA58A5" w14:textId="58A77AC0" w:rsidR="00F10502" w:rsidRPr="00F10502" w:rsidRDefault="00F10502" w:rsidP="00F10502">
            <w:pPr>
              <w:pStyle w:val="Tablecontent"/>
              <w:spacing w:before="0"/>
              <w:jc w:val="center"/>
              <w:rPr>
                <w:b/>
                <w:bCs/>
                <w:color w:val="000000"/>
              </w:rPr>
            </w:pPr>
            <w:r w:rsidRPr="00F10502">
              <w:t>10</w:t>
            </w:r>
          </w:p>
        </w:tc>
      </w:tr>
      <w:tr w:rsidR="00F10502" w:rsidRPr="00DB2939" w14:paraId="141DDBA1" w14:textId="77777777" w:rsidTr="00C37B18">
        <w:trPr>
          <w:trHeight w:val="442"/>
        </w:trPr>
        <w:tc>
          <w:tcPr>
            <w:tcW w:w="2047" w:type="pct"/>
          </w:tcPr>
          <w:p w14:paraId="56A9F436" w14:textId="2C1CFB08" w:rsidR="00F10502" w:rsidRPr="00F10502" w:rsidRDefault="00F10502" w:rsidP="00F10502">
            <w:pPr>
              <w:pStyle w:val="Tablecontent"/>
              <w:spacing w:before="0"/>
            </w:pPr>
            <w:r w:rsidRPr="00F10502">
              <w:t>International College of Management, Sydney</w:t>
            </w:r>
          </w:p>
        </w:tc>
        <w:tc>
          <w:tcPr>
            <w:tcW w:w="738" w:type="pct"/>
          </w:tcPr>
          <w:p w14:paraId="510A8D37" w14:textId="6ED72F3B" w:rsidR="00F10502" w:rsidRPr="00F10502" w:rsidRDefault="00F10502" w:rsidP="00F10502">
            <w:pPr>
              <w:pStyle w:val="Tablecontent"/>
              <w:spacing w:before="0"/>
              <w:jc w:val="center"/>
              <w:rPr>
                <w:b/>
                <w:bCs/>
                <w:color w:val="000000"/>
              </w:rPr>
            </w:pPr>
            <w:r w:rsidRPr="00F10502">
              <w:t>4</w:t>
            </w:r>
          </w:p>
        </w:tc>
        <w:tc>
          <w:tcPr>
            <w:tcW w:w="738" w:type="pct"/>
          </w:tcPr>
          <w:p w14:paraId="1CD84967" w14:textId="503BD5A8" w:rsidR="00F10502" w:rsidRPr="00F10502" w:rsidRDefault="00F10502" w:rsidP="00F10502">
            <w:pPr>
              <w:pStyle w:val="Tablecontent"/>
              <w:spacing w:before="0"/>
              <w:jc w:val="center"/>
              <w:rPr>
                <w:b/>
                <w:bCs/>
                <w:color w:val="000000"/>
              </w:rPr>
            </w:pPr>
            <w:r w:rsidRPr="00F10502">
              <w:t>6</w:t>
            </w:r>
          </w:p>
        </w:tc>
        <w:tc>
          <w:tcPr>
            <w:tcW w:w="738" w:type="pct"/>
          </w:tcPr>
          <w:p w14:paraId="3084C6C4" w14:textId="2280652D" w:rsidR="00F10502" w:rsidRPr="00F10502" w:rsidRDefault="00F10502" w:rsidP="00F10502">
            <w:pPr>
              <w:pStyle w:val="Tablecontent"/>
              <w:spacing w:before="0"/>
              <w:jc w:val="center"/>
              <w:rPr>
                <w:b/>
                <w:bCs/>
                <w:color w:val="000000"/>
              </w:rPr>
            </w:pPr>
            <w:r w:rsidRPr="00F10502">
              <w:t>3</w:t>
            </w:r>
          </w:p>
        </w:tc>
        <w:tc>
          <w:tcPr>
            <w:tcW w:w="738" w:type="pct"/>
          </w:tcPr>
          <w:p w14:paraId="70CA1894" w14:textId="32B62C57" w:rsidR="00F10502" w:rsidRPr="00F10502" w:rsidRDefault="00F10502" w:rsidP="00F10502">
            <w:pPr>
              <w:pStyle w:val="Tablecontent"/>
              <w:spacing w:before="0"/>
              <w:jc w:val="center"/>
              <w:rPr>
                <w:b/>
                <w:bCs/>
                <w:color w:val="000000"/>
              </w:rPr>
            </w:pPr>
            <w:r w:rsidRPr="00F10502">
              <w:t>13</w:t>
            </w:r>
          </w:p>
        </w:tc>
      </w:tr>
      <w:tr w:rsidR="00F10502" w:rsidRPr="00DB2939" w14:paraId="76A6AB21" w14:textId="77777777" w:rsidTr="00C37B18">
        <w:trPr>
          <w:trHeight w:val="442"/>
        </w:trPr>
        <w:tc>
          <w:tcPr>
            <w:tcW w:w="2047" w:type="pct"/>
          </w:tcPr>
          <w:p w14:paraId="587F7EB0" w14:textId="11CFD9E7" w:rsidR="00F10502" w:rsidRPr="00F10502" w:rsidRDefault="00F10502" w:rsidP="00F10502">
            <w:pPr>
              <w:pStyle w:val="Tablecontent"/>
              <w:spacing w:before="0"/>
            </w:pPr>
            <w:r w:rsidRPr="00F10502">
              <w:t>Kaplan Business School</w:t>
            </w:r>
          </w:p>
        </w:tc>
        <w:tc>
          <w:tcPr>
            <w:tcW w:w="738" w:type="pct"/>
          </w:tcPr>
          <w:p w14:paraId="2E2BFF8E" w14:textId="6DE733A7" w:rsidR="00F10502" w:rsidRPr="00F10502" w:rsidRDefault="00F10502" w:rsidP="00F10502">
            <w:pPr>
              <w:pStyle w:val="Tablecontent"/>
              <w:spacing w:before="0"/>
              <w:jc w:val="center"/>
              <w:rPr>
                <w:b/>
                <w:bCs/>
                <w:color w:val="000000"/>
              </w:rPr>
            </w:pPr>
            <w:r w:rsidRPr="00F10502">
              <w:t>10</w:t>
            </w:r>
          </w:p>
        </w:tc>
        <w:tc>
          <w:tcPr>
            <w:tcW w:w="738" w:type="pct"/>
          </w:tcPr>
          <w:p w14:paraId="68F7A75A" w14:textId="59B58B79" w:rsidR="00F10502" w:rsidRPr="00F10502" w:rsidRDefault="00F10502" w:rsidP="00F10502">
            <w:pPr>
              <w:pStyle w:val="Tablecontent"/>
              <w:spacing w:before="0"/>
              <w:jc w:val="center"/>
              <w:rPr>
                <w:b/>
                <w:bCs/>
                <w:color w:val="000000"/>
              </w:rPr>
            </w:pPr>
            <w:r w:rsidRPr="00F10502">
              <w:t>15</w:t>
            </w:r>
          </w:p>
        </w:tc>
        <w:tc>
          <w:tcPr>
            <w:tcW w:w="738" w:type="pct"/>
          </w:tcPr>
          <w:p w14:paraId="7FDC0D72" w14:textId="24B479E6" w:rsidR="00F10502" w:rsidRPr="00F10502" w:rsidRDefault="00F10502" w:rsidP="00F10502">
            <w:pPr>
              <w:pStyle w:val="Tablecontent"/>
              <w:spacing w:before="0"/>
              <w:jc w:val="center"/>
              <w:rPr>
                <w:b/>
                <w:bCs/>
                <w:color w:val="000000"/>
              </w:rPr>
            </w:pPr>
            <w:r w:rsidRPr="00F10502">
              <w:t>17</w:t>
            </w:r>
          </w:p>
        </w:tc>
        <w:tc>
          <w:tcPr>
            <w:tcW w:w="738" w:type="pct"/>
          </w:tcPr>
          <w:p w14:paraId="37FCC1E1" w14:textId="3AB53755" w:rsidR="00F10502" w:rsidRPr="00F10502" w:rsidRDefault="00F10502" w:rsidP="00F10502">
            <w:pPr>
              <w:pStyle w:val="Tablecontent"/>
              <w:spacing w:before="0"/>
              <w:jc w:val="center"/>
              <w:rPr>
                <w:b/>
                <w:bCs/>
                <w:color w:val="000000"/>
              </w:rPr>
            </w:pPr>
            <w:r w:rsidRPr="00F10502">
              <w:t>42</w:t>
            </w:r>
          </w:p>
        </w:tc>
      </w:tr>
      <w:tr w:rsidR="00F10502" w:rsidRPr="00DB2939" w14:paraId="38681DCC" w14:textId="77777777" w:rsidTr="00C37B18">
        <w:trPr>
          <w:trHeight w:val="442"/>
        </w:trPr>
        <w:tc>
          <w:tcPr>
            <w:tcW w:w="2047" w:type="pct"/>
          </w:tcPr>
          <w:p w14:paraId="72FFFB62" w14:textId="55189C5B" w:rsidR="00F10502" w:rsidRPr="00F10502" w:rsidRDefault="00F10502" w:rsidP="00F10502">
            <w:pPr>
              <w:pStyle w:val="Tablecontent"/>
              <w:spacing w:before="0"/>
            </w:pPr>
            <w:r w:rsidRPr="00F10502">
              <w:t>Kaplan Higher Education Pty Ltd</w:t>
            </w:r>
          </w:p>
        </w:tc>
        <w:tc>
          <w:tcPr>
            <w:tcW w:w="738" w:type="pct"/>
          </w:tcPr>
          <w:p w14:paraId="615BDC1B" w14:textId="2C333F27" w:rsidR="00F10502" w:rsidRPr="00F10502" w:rsidRDefault="00F10502" w:rsidP="00F10502">
            <w:pPr>
              <w:pStyle w:val="Tablecontent"/>
              <w:spacing w:before="0"/>
              <w:jc w:val="center"/>
              <w:rPr>
                <w:b/>
                <w:bCs/>
                <w:color w:val="000000"/>
              </w:rPr>
            </w:pPr>
            <w:r w:rsidRPr="00F10502">
              <w:t>8</w:t>
            </w:r>
          </w:p>
        </w:tc>
        <w:tc>
          <w:tcPr>
            <w:tcW w:w="738" w:type="pct"/>
          </w:tcPr>
          <w:p w14:paraId="1C17DB3E" w14:textId="450A8AD1" w:rsidR="00F10502" w:rsidRPr="00F10502" w:rsidRDefault="00F10502" w:rsidP="00F10502">
            <w:pPr>
              <w:pStyle w:val="Tablecontent"/>
              <w:spacing w:before="0"/>
              <w:jc w:val="center"/>
              <w:rPr>
                <w:b/>
                <w:bCs/>
                <w:color w:val="000000"/>
              </w:rPr>
            </w:pPr>
            <w:r w:rsidRPr="00F10502">
              <w:t>7</w:t>
            </w:r>
          </w:p>
        </w:tc>
        <w:tc>
          <w:tcPr>
            <w:tcW w:w="738" w:type="pct"/>
          </w:tcPr>
          <w:p w14:paraId="5A428E6C" w14:textId="407C50FD" w:rsidR="00F10502" w:rsidRPr="00F10502" w:rsidRDefault="00F10502" w:rsidP="00F10502">
            <w:pPr>
              <w:pStyle w:val="Tablecontent"/>
              <w:spacing w:before="0"/>
              <w:jc w:val="center"/>
              <w:rPr>
                <w:b/>
                <w:bCs/>
                <w:color w:val="000000"/>
              </w:rPr>
            </w:pPr>
            <w:r w:rsidRPr="00F10502">
              <w:t>7</w:t>
            </w:r>
          </w:p>
        </w:tc>
        <w:tc>
          <w:tcPr>
            <w:tcW w:w="738" w:type="pct"/>
          </w:tcPr>
          <w:p w14:paraId="465EA837" w14:textId="7C3BC450" w:rsidR="00F10502" w:rsidRPr="00F10502" w:rsidRDefault="00F10502" w:rsidP="00F10502">
            <w:pPr>
              <w:pStyle w:val="Tablecontent"/>
              <w:spacing w:before="0"/>
              <w:jc w:val="center"/>
              <w:rPr>
                <w:b/>
                <w:bCs/>
                <w:color w:val="000000"/>
              </w:rPr>
            </w:pPr>
            <w:r w:rsidRPr="00F10502">
              <w:t>22</w:t>
            </w:r>
          </w:p>
        </w:tc>
      </w:tr>
      <w:tr w:rsidR="00F10502" w:rsidRPr="00DB2939" w14:paraId="2CC29696" w14:textId="77777777" w:rsidTr="00C37B18">
        <w:trPr>
          <w:trHeight w:val="442"/>
        </w:trPr>
        <w:tc>
          <w:tcPr>
            <w:tcW w:w="2047" w:type="pct"/>
          </w:tcPr>
          <w:p w14:paraId="0D4BF075" w14:textId="1BE71911" w:rsidR="00F10502" w:rsidRPr="00F10502" w:rsidRDefault="00F10502" w:rsidP="00F10502">
            <w:pPr>
              <w:pStyle w:val="Tablecontent"/>
              <w:spacing w:before="0"/>
            </w:pPr>
            <w:r w:rsidRPr="00F10502">
              <w:t>Kent Institute Australia</w:t>
            </w:r>
          </w:p>
        </w:tc>
        <w:tc>
          <w:tcPr>
            <w:tcW w:w="738" w:type="pct"/>
          </w:tcPr>
          <w:p w14:paraId="355467B6" w14:textId="374A3D5A" w:rsidR="00F10502" w:rsidRPr="00F10502" w:rsidRDefault="00F10502" w:rsidP="00F10502">
            <w:pPr>
              <w:pStyle w:val="Tablecontent"/>
              <w:spacing w:before="0"/>
              <w:jc w:val="center"/>
              <w:rPr>
                <w:b/>
                <w:bCs/>
                <w:color w:val="000000"/>
              </w:rPr>
            </w:pPr>
          </w:p>
        </w:tc>
        <w:tc>
          <w:tcPr>
            <w:tcW w:w="738" w:type="pct"/>
          </w:tcPr>
          <w:p w14:paraId="021B753B" w14:textId="2A4F17A1" w:rsidR="00F10502" w:rsidRPr="00F10502" w:rsidRDefault="00F10502" w:rsidP="00F10502">
            <w:pPr>
              <w:pStyle w:val="Tablecontent"/>
              <w:spacing w:before="0"/>
              <w:jc w:val="center"/>
              <w:rPr>
                <w:b/>
                <w:bCs/>
                <w:color w:val="000000"/>
              </w:rPr>
            </w:pPr>
          </w:p>
        </w:tc>
        <w:tc>
          <w:tcPr>
            <w:tcW w:w="738" w:type="pct"/>
          </w:tcPr>
          <w:p w14:paraId="726D102D" w14:textId="0BB95927" w:rsidR="00F10502" w:rsidRPr="00F10502" w:rsidRDefault="00F10502" w:rsidP="00F10502">
            <w:pPr>
              <w:pStyle w:val="Tablecontent"/>
              <w:spacing w:before="0"/>
              <w:jc w:val="center"/>
              <w:rPr>
                <w:b/>
                <w:bCs/>
                <w:color w:val="000000"/>
              </w:rPr>
            </w:pPr>
            <w:r w:rsidRPr="00F10502">
              <w:t>5</w:t>
            </w:r>
          </w:p>
        </w:tc>
        <w:tc>
          <w:tcPr>
            <w:tcW w:w="738" w:type="pct"/>
          </w:tcPr>
          <w:p w14:paraId="5D1293F2" w14:textId="609DD494" w:rsidR="00F10502" w:rsidRPr="00F10502" w:rsidRDefault="00F10502" w:rsidP="00F10502">
            <w:pPr>
              <w:pStyle w:val="Tablecontent"/>
              <w:spacing w:before="0"/>
              <w:jc w:val="center"/>
              <w:rPr>
                <w:b/>
                <w:bCs/>
                <w:color w:val="000000"/>
              </w:rPr>
            </w:pPr>
            <w:r w:rsidRPr="00F10502">
              <w:t>5</w:t>
            </w:r>
          </w:p>
        </w:tc>
      </w:tr>
      <w:tr w:rsidR="00F10502" w:rsidRPr="00DB2939" w14:paraId="24CB47A3" w14:textId="77777777" w:rsidTr="00C37B18">
        <w:trPr>
          <w:trHeight w:val="442"/>
        </w:trPr>
        <w:tc>
          <w:tcPr>
            <w:tcW w:w="2047" w:type="pct"/>
          </w:tcPr>
          <w:p w14:paraId="4017D302" w14:textId="21F12070" w:rsidR="00F10502" w:rsidRPr="00F10502" w:rsidRDefault="00F10502" w:rsidP="00F10502">
            <w:pPr>
              <w:pStyle w:val="Tablecontent"/>
              <w:spacing w:before="0"/>
            </w:pPr>
            <w:r w:rsidRPr="00F10502">
              <w:t>King's Own Institute</w:t>
            </w:r>
          </w:p>
        </w:tc>
        <w:tc>
          <w:tcPr>
            <w:tcW w:w="738" w:type="pct"/>
          </w:tcPr>
          <w:p w14:paraId="6D06B762" w14:textId="3A762707" w:rsidR="00F10502" w:rsidRPr="00F10502" w:rsidRDefault="00F10502" w:rsidP="00F10502">
            <w:pPr>
              <w:pStyle w:val="Tablecontent"/>
              <w:spacing w:before="0"/>
              <w:jc w:val="center"/>
              <w:rPr>
                <w:b/>
                <w:bCs/>
                <w:color w:val="000000"/>
              </w:rPr>
            </w:pPr>
            <w:r w:rsidRPr="00F10502">
              <w:t>7</w:t>
            </w:r>
          </w:p>
        </w:tc>
        <w:tc>
          <w:tcPr>
            <w:tcW w:w="738" w:type="pct"/>
          </w:tcPr>
          <w:p w14:paraId="35B62BA1" w14:textId="61C4162D" w:rsidR="00F10502" w:rsidRPr="00F10502" w:rsidRDefault="00F10502" w:rsidP="00F10502">
            <w:pPr>
              <w:pStyle w:val="Tablecontent"/>
              <w:spacing w:before="0"/>
              <w:jc w:val="center"/>
              <w:rPr>
                <w:b/>
                <w:bCs/>
                <w:color w:val="000000"/>
              </w:rPr>
            </w:pPr>
            <w:r w:rsidRPr="00F10502">
              <w:t>6</w:t>
            </w:r>
          </w:p>
        </w:tc>
        <w:tc>
          <w:tcPr>
            <w:tcW w:w="738" w:type="pct"/>
          </w:tcPr>
          <w:p w14:paraId="28B4913D" w14:textId="3A93A5FF" w:rsidR="00F10502" w:rsidRPr="00F10502" w:rsidRDefault="00F10502" w:rsidP="00F10502">
            <w:pPr>
              <w:pStyle w:val="Tablecontent"/>
              <w:spacing w:before="0"/>
              <w:jc w:val="center"/>
              <w:rPr>
                <w:b/>
                <w:bCs/>
                <w:color w:val="000000"/>
              </w:rPr>
            </w:pPr>
            <w:r w:rsidRPr="00F10502">
              <w:t>4</w:t>
            </w:r>
          </w:p>
        </w:tc>
        <w:tc>
          <w:tcPr>
            <w:tcW w:w="738" w:type="pct"/>
          </w:tcPr>
          <w:p w14:paraId="32348B28" w14:textId="4D5405D2" w:rsidR="00F10502" w:rsidRPr="00F10502" w:rsidRDefault="00F10502" w:rsidP="00F10502">
            <w:pPr>
              <w:pStyle w:val="Tablecontent"/>
              <w:spacing w:before="0"/>
              <w:jc w:val="center"/>
              <w:rPr>
                <w:b/>
                <w:bCs/>
                <w:color w:val="000000"/>
              </w:rPr>
            </w:pPr>
            <w:r w:rsidRPr="00F10502">
              <w:t>17</w:t>
            </w:r>
          </w:p>
        </w:tc>
      </w:tr>
      <w:tr w:rsidR="00F10502" w:rsidRPr="00DB2939" w14:paraId="788DF3DD" w14:textId="77777777" w:rsidTr="00C37B18">
        <w:trPr>
          <w:trHeight w:val="442"/>
        </w:trPr>
        <w:tc>
          <w:tcPr>
            <w:tcW w:w="2047" w:type="pct"/>
          </w:tcPr>
          <w:p w14:paraId="25880458" w14:textId="2B702F7E" w:rsidR="00F10502" w:rsidRPr="00F10502" w:rsidRDefault="00F10502" w:rsidP="00F10502">
            <w:pPr>
              <w:pStyle w:val="Tablecontent"/>
              <w:spacing w:before="0"/>
            </w:pPr>
            <w:r w:rsidRPr="00F10502">
              <w:t>LCI Melbourne</w:t>
            </w:r>
          </w:p>
        </w:tc>
        <w:tc>
          <w:tcPr>
            <w:tcW w:w="738" w:type="pct"/>
          </w:tcPr>
          <w:p w14:paraId="6E1B6C6C" w14:textId="521C1487" w:rsidR="00F10502" w:rsidRPr="00F10502" w:rsidRDefault="00F10502" w:rsidP="00F10502">
            <w:pPr>
              <w:pStyle w:val="Tablecontent"/>
              <w:spacing w:before="0"/>
              <w:jc w:val="center"/>
              <w:rPr>
                <w:b/>
                <w:bCs/>
                <w:color w:val="000000"/>
              </w:rPr>
            </w:pPr>
          </w:p>
        </w:tc>
        <w:tc>
          <w:tcPr>
            <w:tcW w:w="738" w:type="pct"/>
          </w:tcPr>
          <w:p w14:paraId="2D1B5DE0" w14:textId="09DAC553" w:rsidR="00F10502" w:rsidRPr="00F10502" w:rsidRDefault="00F10502" w:rsidP="00F10502">
            <w:pPr>
              <w:pStyle w:val="Tablecontent"/>
              <w:spacing w:before="0"/>
              <w:jc w:val="center"/>
              <w:rPr>
                <w:b/>
                <w:bCs/>
                <w:color w:val="000000"/>
              </w:rPr>
            </w:pPr>
            <w:r w:rsidRPr="00F10502">
              <w:t>1</w:t>
            </w:r>
          </w:p>
        </w:tc>
        <w:tc>
          <w:tcPr>
            <w:tcW w:w="738" w:type="pct"/>
          </w:tcPr>
          <w:p w14:paraId="0DED30EC" w14:textId="28D0BEBF" w:rsidR="00F10502" w:rsidRPr="00F10502" w:rsidRDefault="00F10502" w:rsidP="00F10502">
            <w:pPr>
              <w:pStyle w:val="Tablecontent"/>
              <w:spacing w:before="0"/>
              <w:jc w:val="center"/>
              <w:rPr>
                <w:b/>
                <w:bCs/>
                <w:color w:val="000000"/>
              </w:rPr>
            </w:pPr>
            <w:r w:rsidRPr="00F10502">
              <w:t>1</w:t>
            </w:r>
          </w:p>
        </w:tc>
        <w:tc>
          <w:tcPr>
            <w:tcW w:w="738" w:type="pct"/>
          </w:tcPr>
          <w:p w14:paraId="5F7A7957" w14:textId="6B3264B3" w:rsidR="00F10502" w:rsidRPr="00F10502" w:rsidRDefault="00F10502" w:rsidP="00F10502">
            <w:pPr>
              <w:pStyle w:val="Tablecontent"/>
              <w:spacing w:before="0"/>
              <w:jc w:val="center"/>
              <w:rPr>
                <w:b/>
                <w:bCs/>
                <w:color w:val="000000"/>
              </w:rPr>
            </w:pPr>
            <w:r w:rsidRPr="00F10502">
              <w:t>2</w:t>
            </w:r>
          </w:p>
        </w:tc>
      </w:tr>
      <w:tr w:rsidR="00F10502" w:rsidRPr="00DB2939" w14:paraId="77C093DA" w14:textId="77777777" w:rsidTr="00C37B18">
        <w:trPr>
          <w:trHeight w:val="442"/>
        </w:trPr>
        <w:tc>
          <w:tcPr>
            <w:tcW w:w="2047" w:type="pct"/>
          </w:tcPr>
          <w:p w14:paraId="78D16FC0" w14:textId="074E1387" w:rsidR="00F10502" w:rsidRPr="00F10502" w:rsidRDefault="00F10502" w:rsidP="00F10502">
            <w:pPr>
              <w:pStyle w:val="Tablecontent"/>
              <w:spacing w:before="0"/>
            </w:pPr>
            <w:r w:rsidRPr="00F10502">
              <w:t>Le Cordon Bleu Australia</w:t>
            </w:r>
          </w:p>
        </w:tc>
        <w:tc>
          <w:tcPr>
            <w:tcW w:w="738" w:type="pct"/>
          </w:tcPr>
          <w:p w14:paraId="15B90C5E" w14:textId="594FD61E" w:rsidR="00F10502" w:rsidRPr="00F10502" w:rsidRDefault="00F10502" w:rsidP="00F10502">
            <w:pPr>
              <w:pStyle w:val="Tablecontent"/>
              <w:spacing w:before="0"/>
              <w:jc w:val="center"/>
              <w:rPr>
                <w:b/>
                <w:bCs/>
                <w:color w:val="000000"/>
              </w:rPr>
            </w:pPr>
            <w:r w:rsidRPr="00F10502">
              <w:t>6</w:t>
            </w:r>
          </w:p>
        </w:tc>
        <w:tc>
          <w:tcPr>
            <w:tcW w:w="738" w:type="pct"/>
          </w:tcPr>
          <w:p w14:paraId="771C301C" w14:textId="66D61FF4" w:rsidR="00F10502" w:rsidRPr="00F10502" w:rsidRDefault="00F10502" w:rsidP="00F10502">
            <w:pPr>
              <w:pStyle w:val="Tablecontent"/>
              <w:spacing w:before="0"/>
              <w:jc w:val="center"/>
              <w:rPr>
                <w:b/>
                <w:bCs/>
                <w:color w:val="000000"/>
              </w:rPr>
            </w:pPr>
            <w:r w:rsidRPr="00F10502">
              <w:t>1</w:t>
            </w:r>
          </w:p>
        </w:tc>
        <w:tc>
          <w:tcPr>
            <w:tcW w:w="738" w:type="pct"/>
          </w:tcPr>
          <w:p w14:paraId="0F6EAAB2" w14:textId="6EA92009" w:rsidR="00F10502" w:rsidRPr="00F10502" w:rsidRDefault="00F10502" w:rsidP="00F10502">
            <w:pPr>
              <w:pStyle w:val="Tablecontent"/>
              <w:spacing w:before="0"/>
              <w:jc w:val="center"/>
              <w:rPr>
                <w:b/>
                <w:bCs/>
                <w:color w:val="000000"/>
              </w:rPr>
            </w:pPr>
          </w:p>
        </w:tc>
        <w:tc>
          <w:tcPr>
            <w:tcW w:w="738" w:type="pct"/>
          </w:tcPr>
          <w:p w14:paraId="23972058" w14:textId="3F94B26D" w:rsidR="00F10502" w:rsidRPr="00F10502" w:rsidRDefault="00F10502" w:rsidP="00F10502">
            <w:pPr>
              <w:pStyle w:val="Tablecontent"/>
              <w:spacing w:before="0"/>
              <w:jc w:val="center"/>
              <w:rPr>
                <w:b/>
                <w:bCs/>
                <w:color w:val="000000"/>
              </w:rPr>
            </w:pPr>
            <w:r w:rsidRPr="00F10502">
              <w:t>7</w:t>
            </w:r>
          </w:p>
        </w:tc>
      </w:tr>
      <w:tr w:rsidR="00F10502" w:rsidRPr="00DB2939" w14:paraId="3C07B793" w14:textId="77777777" w:rsidTr="00C37B18">
        <w:trPr>
          <w:trHeight w:val="442"/>
        </w:trPr>
        <w:tc>
          <w:tcPr>
            <w:tcW w:w="2047" w:type="pct"/>
          </w:tcPr>
          <w:p w14:paraId="31F501C4" w14:textId="468DD0D2" w:rsidR="00F10502" w:rsidRPr="00F10502" w:rsidRDefault="00F10502" w:rsidP="00F10502">
            <w:pPr>
              <w:pStyle w:val="Tablecontent"/>
              <w:spacing w:before="0"/>
            </w:pPr>
            <w:r w:rsidRPr="00F10502">
              <w:t xml:space="preserve">Leo </w:t>
            </w:r>
            <w:proofErr w:type="spellStart"/>
            <w:r w:rsidRPr="00F10502">
              <w:t>Cussen</w:t>
            </w:r>
            <w:proofErr w:type="spellEnd"/>
            <w:r w:rsidRPr="00F10502">
              <w:t xml:space="preserve"> Centre for Law</w:t>
            </w:r>
          </w:p>
        </w:tc>
        <w:tc>
          <w:tcPr>
            <w:tcW w:w="738" w:type="pct"/>
          </w:tcPr>
          <w:p w14:paraId="1F518184" w14:textId="4990DE3B" w:rsidR="00F10502" w:rsidRPr="00F10502" w:rsidRDefault="00F10502" w:rsidP="00F10502">
            <w:pPr>
              <w:pStyle w:val="Tablecontent"/>
              <w:spacing w:before="0"/>
              <w:jc w:val="center"/>
              <w:rPr>
                <w:b/>
                <w:bCs/>
                <w:color w:val="000000"/>
              </w:rPr>
            </w:pPr>
            <w:r w:rsidRPr="00F10502">
              <w:t>2</w:t>
            </w:r>
          </w:p>
        </w:tc>
        <w:tc>
          <w:tcPr>
            <w:tcW w:w="738" w:type="pct"/>
          </w:tcPr>
          <w:p w14:paraId="14E2591B" w14:textId="55AA6462" w:rsidR="00F10502" w:rsidRPr="00F10502" w:rsidRDefault="00F10502" w:rsidP="00F10502">
            <w:pPr>
              <w:pStyle w:val="Tablecontent"/>
              <w:spacing w:before="0"/>
              <w:jc w:val="center"/>
              <w:rPr>
                <w:b/>
                <w:bCs/>
                <w:color w:val="000000"/>
              </w:rPr>
            </w:pPr>
            <w:r w:rsidRPr="00F10502">
              <w:t>5</w:t>
            </w:r>
          </w:p>
        </w:tc>
        <w:tc>
          <w:tcPr>
            <w:tcW w:w="738" w:type="pct"/>
          </w:tcPr>
          <w:p w14:paraId="4A812478" w14:textId="04D9F379" w:rsidR="00F10502" w:rsidRPr="00F10502" w:rsidRDefault="00F10502" w:rsidP="00F10502">
            <w:pPr>
              <w:pStyle w:val="Tablecontent"/>
              <w:spacing w:before="0"/>
              <w:jc w:val="center"/>
              <w:rPr>
                <w:b/>
                <w:bCs/>
                <w:color w:val="000000"/>
              </w:rPr>
            </w:pPr>
            <w:r w:rsidRPr="00F10502">
              <w:t>8</w:t>
            </w:r>
          </w:p>
        </w:tc>
        <w:tc>
          <w:tcPr>
            <w:tcW w:w="738" w:type="pct"/>
          </w:tcPr>
          <w:p w14:paraId="5760EA42" w14:textId="385E23B4" w:rsidR="00F10502" w:rsidRPr="00F10502" w:rsidRDefault="00F10502" w:rsidP="00F10502">
            <w:pPr>
              <w:pStyle w:val="Tablecontent"/>
              <w:spacing w:before="0"/>
              <w:jc w:val="center"/>
              <w:rPr>
                <w:b/>
                <w:bCs/>
                <w:color w:val="000000"/>
              </w:rPr>
            </w:pPr>
            <w:r w:rsidRPr="00F10502">
              <w:t>15</w:t>
            </w:r>
          </w:p>
        </w:tc>
      </w:tr>
      <w:tr w:rsidR="00F10502" w:rsidRPr="00DB2939" w14:paraId="27408DD3" w14:textId="77777777" w:rsidTr="00C37B18">
        <w:trPr>
          <w:trHeight w:val="442"/>
        </w:trPr>
        <w:tc>
          <w:tcPr>
            <w:tcW w:w="2047" w:type="pct"/>
          </w:tcPr>
          <w:p w14:paraId="0F1A54D4" w14:textId="0E8C7374" w:rsidR="00F10502" w:rsidRPr="00F10502" w:rsidRDefault="00F10502" w:rsidP="00F10502">
            <w:pPr>
              <w:pStyle w:val="Tablecontent"/>
              <w:spacing w:before="0"/>
            </w:pPr>
            <w:r w:rsidRPr="00F10502">
              <w:t>Macleay College</w:t>
            </w:r>
          </w:p>
        </w:tc>
        <w:tc>
          <w:tcPr>
            <w:tcW w:w="738" w:type="pct"/>
          </w:tcPr>
          <w:p w14:paraId="0034F501" w14:textId="3D35F26C" w:rsidR="00F10502" w:rsidRPr="00F10502" w:rsidRDefault="00F10502" w:rsidP="00F10502">
            <w:pPr>
              <w:pStyle w:val="Tablecontent"/>
              <w:spacing w:before="0"/>
              <w:jc w:val="center"/>
              <w:rPr>
                <w:b/>
                <w:bCs/>
                <w:color w:val="000000"/>
              </w:rPr>
            </w:pPr>
            <w:r w:rsidRPr="00F10502">
              <w:t>2</w:t>
            </w:r>
          </w:p>
        </w:tc>
        <w:tc>
          <w:tcPr>
            <w:tcW w:w="738" w:type="pct"/>
          </w:tcPr>
          <w:p w14:paraId="0AA7CC62" w14:textId="59A1E56F" w:rsidR="00F10502" w:rsidRPr="00F10502" w:rsidRDefault="00F10502" w:rsidP="00F10502">
            <w:pPr>
              <w:pStyle w:val="Tablecontent"/>
              <w:spacing w:before="0"/>
              <w:jc w:val="center"/>
              <w:rPr>
                <w:b/>
                <w:bCs/>
                <w:color w:val="000000"/>
              </w:rPr>
            </w:pPr>
            <w:r w:rsidRPr="00F10502">
              <w:t>2</w:t>
            </w:r>
          </w:p>
        </w:tc>
        <w:tc>
          <w:tcPr>
            <w:tcW w:w="738" w:type="pct"/>
          </w:tcPr>
          <w:p w14:paraId="625874BD" w14:textId="32EBC91D" w:rsidR="00F10502" w:rsidRPr="00F10502" w:rsidRDefault="00F10502" w:rsidP="00F10502">
            <w:pPr>
              <w:pStyle w:val="Tablecontent"/>
              <w:spacing w:before="0"/>
              <w:jc w:val="center"/>
              <w:rPr>
                <w:b/>
                <w:bCs/>
                <w:color w:val="000000"/>
              </w:rPr>
            </w:pPr>
            <w:r w:rsidRPr="00F10502">
              <w:t>1</w:t>
            </w:r>
          </w:p>
        </w:tc>
        <w:tc>
          <w:tcPr>
            <w:tcW w:w="738" w:type="pct"/>
          </w:tcPr>
          <w:p w14:paraId="76835429" w14:textId="1A8F25B2" w:rsidR="00F10502" w:rsidRPr="00F10502" w:rsidRDefault="00F10502" w:rsidP="00F10502">
            <w:pPr>
              <w:pStyle w:val="Tablecontent"/>
              <w:spacing w:before="0"/>
              <w:jc w:val="center"/>
              <w:rPr>
                <w:b/>
                <w:bCs/>
                <w:color w:val="000000"/>
              </w:rPr>
            </w:pPr>
            <w:r w:rsidRPr="00F10502">
              <w:t>5</w:t>
            </w:r>
          </w:p>
        </w:tc>
      </w:tr>
      <w:tr w:rsidR="00F10502" w:rsidRPr="00DB2939" w14:paraId="4FC00395" w14:textId="77777777" w:rsidTr="00C37B18">
        <w:trPr>
          <w:trHeight w:val="442"/>
        </w:trPr>
        <w:tc>
          <w:tcPr>
            <w:tcW w:w="2047" w:type="pct"/>
          </w:tcPr>
          <w:p w14:paraId="44E7FF55" w14:textId="14565049" w:rsidR="00F10502" w:rsidRPr="00F10502" w:rsidRDefault="00F10502" w:rsidP="00F10502">
            <w:pPr>
              <w:pStyle w:val="Tablecontent"/>
              <w:spacing w:before="0"/>
            </w:pPr>
            <w:r w:rsidRPr="00F10502">
              <w:t>Marcus Oldham College</w:t>
            </w:r>
          </w:p>
        </w:tc>
        <w:tc>
          <w:tcPr>
            <w:tcW w:w="738" w:type="pct"/>
          </w:tcPr>
          <w:p w14:paraId="133B2DA8" w14:textId="4E52BC3D" w:rsidR="00F10502" w:rsidRPr="00F10502" w:rsidRDefault="00F10502" w:rsidP="00F10502">
            <w:pPr>
              <w:pStyle w:val="Tablecontent"/>
              <w:spacing w:before="0"/>
              <w:jc w:val="center"/>
            </w:pPr>
            <w:r w:rsidRPr="00F10502">
              <w:t>8</w:t>
            </w:r>
          </w:p>
        </w:tc>
        <w:tc>
          <w:tcPr>
            <w:tcW w:w="738" w:type="pct"/>
          </w:tcPr>
          <w:p w14:paraId="60534E56" w14:textId="570C4115" w:rsidR="00F10502" w:rsidRPr="00F10502" w:rsidRDefault="00F10502" w:rsidP="00F10502">
            <w:pPr>
              <w:pStyle w:val="Tablecontent"/>
              <w:spacing w:before="0"/>
              <w:jc w:val="center"/>
            </w:pPr>
            <w:r w:rsidRPr="00F10502">
              <w:t>1</w:t>
            </w:r>
          </w:p>
        </w:tc>
        <w:tc>
          <w:tcPr>
            <w:tcW w:w="738" w:type="pct"/>
          </w:tcPr>
          <w:p w14:paraId="76F11DF1" w14:textId="0C29A311" w:rsidR="00F10502" w:rsidRPr="00F10502" w:rsidRDefault="00F10502" w:rsidP="00F10502">
            <w:pPr>
              <w:pStyle w:val="Tablecontent"/>
              <w:spacing w:before="0"/>
              <w:jc w:val="center"/>
            </w:pPr>
            <w:r w:rsidRPr="00F10502">
              <w:t>3</w:t>
            </w:r>
          </w:p>
        </w:tc>
        <w:tc>
          <w:tcPr>
            <w:tcW w:w="738" w:type="pct"/>
          </w:tcPr>
          <w:p w14:paraId="1B16AB8D" w14:textId="34616DE3" w:rsidR="00F10502" w:rsidRPr="00F10502" w:rsidRDefault="00F10502" w:rsidP="00F10502">
            <w:pPr>
              <w:pStyle w:val="Tablecontent"/>
              <w:spacing w:before="0"/>
              <w:jc w:val="center"/>
            </w:pPr>
            <w:r w:rsidRPr="00F10502">
              <w:t>12</w:t>
            </w:r>
          </w:p>
        </w:tc>
      </w:tr>
      <w:tr w:rsidR="00F10502" w:rsidRPr="00DB2939" w14:paraId="40651E55" w14:textId="77777777" w:rsidTr="00C37B18">
        <w:trPr>
          <w:trHeight w:val="442"/>
        </w:trPr>
        <w:tc>
          <w:tcPr>
            <w:tcW w:w="2047" w:type="pct"/>
          </w:tcPr>
          <w:p w14:paraId="72067C7B" w14:textId="02498A95" w:rsidR="00F10502" w:rsidRPr="00F10502" w:rsidRDefault="00F10502" w:rsidP="00F10502">
            <w:pPr>
              <w:pStyle w:val="Tablecontent"/>
              <w:spacing w:before="0"/>
            </w:pPr>
            <w:r w:rsidRPr="00F10502">
              <w:t>Melbourne Institute of Technology</w:t>
            </w:r>
          </w:p>
        </w:tc>
        <w:tc>
          <w:tcPr>
            <w:tcW w:w="738" w:type="pct"/>
          </w:tcPr>
          <w:p w14:paraId="7DE26A19" w14:textId="5A563897" w:rsidR="00F10502" w:rsidRPr="00F10502" w:rsidRDefault="00F10502" w:rsidP="00F10502">
            <w:pPr>
              <w:pStyle w:val="Tablecontent"/>
              <w:spacing w:before="0"/>
              <w:jc w:val="center"/>
            </w:pPr>
            <w:r w:rsidRPr="00F10502">
              <w:t>6</w:t>
            </w:r>
          </w:p>
        </w:tc>
        <w:tc>
          <w:tcPr>
            <w:tcW w:w="738" w:type="pct"/>
          </w:tcPr>
          <w:p w14:paraId="720D452E" w14:textId="38C5D71E" w:rsidR="00F10502" w:rsidRPr="00F10502" w:rsidRDefault="00F10502" w:rsidP="00F10502">
            <w:pPr>
              <w:pStyle w:val="Tablecontent"/>
              <w:spacing w:before="0"/>
              <w:jc w:val="center"/>
            </w:pPr>
            <w:r w:rsidRPr="00F10502">
              <w:t>6</w:t>
            </w:r>
          </w:p>
        </w:tc>
        <w:tc>
          <w:tcPr>
            <w:tcW w:w="738" w:type="pct"/>
          </w:tcPr>
          <w:p w14:paraId="0223D88C" w14:textId="18DA77B6" w:rsidR="00F10502" w:rsidRPr="00F10502" w:rsidRDefault="00F10502" w:rsidP="00F10502">
            <w:pPr>
              <w:pStyle w:val="Tablecontent"/>
              <w:spacing w:before="0"/>
              <w:jc w:val="center"/>
            </w:pPr>
            <w:r w:rsidRPr="00F10502">
              <w:t>7</w:t>
            </w:r>
          </w:p>
        </w:tc>
        <w:tc>
          <w:tcPr>
            <w:tcW w:w="738" w:type="pct"/>
          </w:tcPr>
          <w:p w14:paraId="34371674" w14:textId="102F447B" w:rsidR="00F10502" w:rsidRPr="00F10502" w:rsidRDefault="00F10502" w:rsidP="00F10502">
            <w:pPr>
              <w:pStyle w:val="Tablecontent"/>
              <w:spacing w:before="0"/>
              <w:jc w:val="center"/>
            </w:pPr>
            <w:r w:rsidRPr="00F10502">
              <w:t>19</w:t>
            </w:r>
          </w:p>
        </w:tc>
      </w:tr>
      <w:tr w:rsidR="00F10502" w:rsidRPr="00DB2939" w14:paraId="49A5C3A1" w14:textId="77777777" w:rsidTr="00C37B18">
        <w:trPr>
          <w:trHeight w:val="442"/>
        </w:trPr>
        <w:tc>
          <w:tcPr>
            <w:tcW w:w="2047" w:type="pct"/>
          </w:tcPr>
          <w:p w14:paraId="302136FE" w14:textId="774ED2AC" w:rsidR="00F10502" w:rsidRPr="00F10502" w:rsidRDefault="00F10502" w:rsidP="00F10502">
            <w:pPr>
              <w:pStyle w:val="Tablecontent"/>
              <w:spacing w:before="0"/>
            </w:pPr>
            <w:r w:rsidRPr="00F10502">
              <w:t>Melbourne Polytechnic</w:t>
            </w:r>
          </w:p>
        </w:tc>
        <w:tc>
          <w:tcPr>
            <w:tcW w:w="738" w:type="pct"/>
          </w:tcPr>
          <w:p w14:paraId="05478040" w14:textId="25F512DD" w:rsidR="00F10502" w:rsidRPr="00F10502" w:rsidRDefault="00F10502" w:rsidP="00F10502">
            <w:pPr>
              <w:pStyle w:val="Tablecontent"/>
              <w:spacing w:before="0"/>
              <w:jc w:val="center"/>
            </w:pPr>
            <w:r w:rsidRPr="00F10502">
              <w:t>4</w:t>
            </w:r>
          </w:p>
        </w:tc>
        <w:tc>
          <w:tcPr>
            <w:tcW w:w="738" w:type="pct"/>
          </w:tcPr>
          <w:p w14:paraId="230FBFCA" w14:textId="45E15DDC" w:rsidR="00F10502" w:rsidRPr="00F10502" w:rsidRDefault="00F10502" w:rsidP="00F10502">
            <w:pPr>
              <w:pStyle w:val="Tablecontent"/>
              <w:spacing w:before="0"/>
              <w:jc w:val="center"/>
            </w:pPr>
            <w:r w:rsidRPr="00F10502">
              <w:t>3</w:t>
            </w:r>
          </w:p>
        </w:tc>
        <w:tc>
          <w:tcPr>
            <w:tcW w:w="738" w:type="pct"/>
          </w:tcPr>
          <w:p w14:paraId="2E3D6620" w14:textId="71DA95E3" w:rsidR="00F10502" w:rsidRPr="00F10502" w:rsidRDefault="00F10502" w:rsidP="00F10502">
            <w:pPr>
              <w:pStyle w:val="Tablecontent"/>
              <w:spacing w:before="0"/>
              <w:jc w:val="center"/>
            </w:pPr>
            <w:r w:rsidRPr="00F10502">
              <w:t>3</w:t>
            </w:r>
          </w:p>
        </w:tc>
        <w:tc>
          <w:tcPr>
            <w:tcW w:w="738" w:type="pct"/>
          </w:tcPr>
          <w:p w14:paraId="0483A6E1" w14:textId="69B524EA" w:rsidR="00F10502" w:rsidRPr="00F10502" w:rsidRDefault="00F10502" w:rsidP="00F10502">
            <w:pPr>
              <w:pStyle w:val="Tablecontent"/>
              <w:spacing w:before="0"/>
              <w:jc w:val="center"/>
            </w:pPr>
            <w:r w:rsidRPr="00F10502">
              <w:t>10</w:t>
            </w:r>
          </w:p>
        </w:tc>
      </w:tr>
      <w:tr w:rsidR="00F10502" w:rsidRPr="00DB2939" w14:paraId="42D8422D" w14:textId="77777777" w:rsidTr="00C37B18">
        <w:trPr>
          <w:trHeight w:val="442"/>
        </w:trPr>
        <w:tc>
          <w:tcPr>
            <w:tcW w:w="2047" w:type="pct"/>
          </w:tcPr>
          <w:p w14:paraId="7C8C674E" w14:textId="7D6F9AF3" w:rsidR="00F10502" w:rsidRPr="00F10502" w:rsidRDefault="00F10502" w:rsidP="00F10502">
            <w:pPr>
              <w:pStyle w:val="Tablecontent"/>
              <w:spacing w:before="0"/>
            </w:pPr>
            <w:r w:rsidRPr="00F10502">
              <w:t>Montessori World Educational Institute (Australia)</w:t>
            </w:r>
          </w:p>
        </w:tc>
        <w:tc>
          <w:tcPr>
            <w:tcW w:w="738" w:type="pct"/>
          </w:tcPr>
          <w:p w14:paraId="3164085C" w14:textId="77777777" w:rsidR="00F10502" w:rsidRPr="00F10502" w:rsidRDefault="00F10502" w:rsidP="00F10502">
            <w:pPr>
              <w:pStyle w:val="Tablecontent"/>
              <w:spacing w:before="0"/>
              <w:jc w:val="center"/>
            </w:pPr>
          </w:p>
        </w:tc>
        <w:tc>
          <w:tcPr>
            <w:tcW w:w="738" w:type="pct"/>
          </w:tcPr>
          <w:p w14:paraId="65A16FFC" w14:textId="77777777" w:rsidR="00F10502" w:rsidRPr="00F10502" w:rsidRDefault="00F10502" w:rsidP="00F10502">
            <w:pPr>
              <w:pStyle w:val="Tablecontent"/>
              <w:spacing w:before="0"/>
              <w:jc w:val="center"/>
            </w:pPr>
          </w:p>
        </w:tc>
        <w:tc>
          <w:tcPr>
            <w:tcW w:w="738" w:type="pct"/>
          </w:tcPr>
          <w:p w14:paraId="7D520A15" w14:textId="3D985DFB" w:rsidR="00F10502" w:rsidRPr="00F10502" w:rsidRDefault="00F10502" w:rsidP="00F10502">
            <w:pPr>
              <w:pStyle w:val="Tablecontent"/>
              <w:spacing w:before="0"/>
              <w:jc w:val="center"/>
            </w:pPr>
            <w:r w:rsidRPr="00F10502">
              <w:t>3</w:t>
            </w:r>
          </w:p>
        </w:tc>
        <w:tc>
          <w:tcPr>
            <w:tcW w:w="738" w:type="pct"/>
          </w:tcPr>
          <w:p w14:paraId="4F59CB47" w14:textId="195A29D9" w:rsidR="00F10502" w:rsidRPr="00F10502" w:rsidRDefault="00F10502" w:rsidP="00F10502">
            <w:pPr>
              <w:pStyle w:val="Tablecontent"/>
              <w:spacing w:before="0"/>
              <w:jc w:val="center"/>
            </w:pPr>
            <w:r w:rsidRPr="00F10502">
              <w:t>3</w:t>
            </w:r>
          </w:p>
        </w:tc>
      </w:tr>
      <w:tr w:rsidR="00F10502" w:rsidRPr="00DB2939" w14:paraId="46E2F7AD" w14:textId="77777777" w:rsidTr="00C37B18">
        <w:trPr>
          <w:trHeight w:val="442"/>
        </w:trPr>
        <w:tc>
          <w:tcPr>
            <w:tcW w:w="2047" w:type="pct"/>
          </w:tcPr>
          <w:p w14:paraId="34C7FB1D" w14:textId="0C447E3E" w:rsidR="00F10502" w:rsidRPr="00F10502" w:rsidRDefault="00F10502" w:rsidP="00F10502">
            <w:pPr>
              <w:pStyle w:val="Tablecontent"/>
              <w:spacing w:before="0"/>
            </w:pPr>
            <w:r w:rsidRPr="00F10502">
              <w:t>Moore Theological College</w:t>
            </w:r>
          </w:p>
        </w:tc>
        <w:tc>
          <w:tcPr>
            <w:tcW w:w="738" w:type="pct"/>
          </w:tcPr>
          <w:p w14:paraId="76F956BB" w14:textId="3AABD48F" w:rsidR="00F10502" w:rsidRPr="00F10502" w:rsidRDefault="00F10502" w:rsidP="00F10502">
            <w:pPr>
              <w:pStyle w:val="Tablecontent"/>
              <w:spacing w:before="0"/>
              <w:jc w:val="center"/>
            </w:pPr>
            <w:r w:rsidRPr="00F10502">
              <w:t>7</w:t>
            </w:r>
          </w:p>
        </w:tc>
        <w:tc>
          <w:tcPr>
            <w:tcW w:w="738" w:type="pct"/>
          </w:tcPr>
          <w:p w14:paraId="568143E9" w14:textId="6D064917" w:rsidR="00F10502" w:rsidRPr="00F10502" w:rsidRDefault="00F10502" w:rsidP="00F10502">
            <w:pPr>
              <w:pStyle w:val="Tablecontent"/>
              <w:spacing w:before="0"/>
              <w:jc w:val="center"/>
            </w:pPr>
            <w:r w:rsidRPr="00F10502">
              <w:t>9</w:t>
            </w:r>
          </w:p>
        </w:tc>
        <w:tc>
          <w:tcPr>
            <w:tcW w:w="738" w:type="pct"/>
          </w:tcPr>
          <w:p w14:paraId="381724C7" w14:textId="252EDAB6" w:rsidR="00F10502" w:rsidRPr="00F10502" w:rsidRDefault="00F10502" w:rsidP="00F10502">
            <w:pPr>
              <w:pStyle w:val="Tablecontent"/>
              <w:spacing w:before="0"/>
              <w:jc w:val="center"/>
            </w:pPr>
            <w:r w:rsidRPr="00F10502">
              <w:t>4</w:t>
            </w:r>
          </w:p>
        </w:tc>
        <w:tc>
          <w:tcPr>
            <w:tcW w:w="738" w:type="pct"/>
          </w:tcPr>
          <w:p w14:paraId="6AEAA5AE" w14:textId="11894C91" w:rsidR="00F10502" w:rsidRPr="00F10502" w:rsidRDefault="00F10502" w:rsidP="00F10502">
            <w:pPr>
              <w:pStyle w:val="Tablecontent"/>
              <w:spacing w:before="0"/>
              <w:jc w:val="center"/>
            </w:pPr>
            <w:r w:rsidRPr="00F10502">
              <w:t>20</w:t>
            </w:r>
          </w:p>
        </w:tc>
      </w:tr>
      <w:tr w:rsidR="00F10502" w:rsidRPr="00DB2939" w14:paraId="26F3834A" w14:textId="77777777" w:rsidTr="00C37B18">
        <w:trPr>
          <w:trHeight w:val="442"/>
        </w:trPr>
        <w:tc>
          <w:tcPr>
            <w:tcW w:w="2047" w:type="pct"/>
          </w:tcPr>
          <w:p w14:paraId="27460E0D" w14:textId="67006E9E" w:rsidR="00F10502" w:rsidRPr="00F10502" w:rsidRDefault="00F10502" w:rsidP="00F10502">
            <w:pPr>
              <w:pStyle w:val="Tablecontent"/>
              <w:spacing w:before="0"/>
            </w:pPr>
            <w:proofErr w:type="spellStart"/>
            <w:r w:rsidRPr="00F10502">
              <w:lastRenderedPageBreak/>
              <w:t>Morling</w:t>
            </w:r>
            <w:proofErr w:type="spellEnd"/>
            <w:r w:rsidRPr="00F10502">
              <w:t xml:space="preserve"> College</w:t>
            </w:r>
          </w:p>
        </w:tc>
        <w:tc>
          <w:tcPr>
            <w:tcW w:w="738" w:type="pct"/>
          </w:tcPr>
          <w:p w14:paraId="4595DF1D" w14:textId="16A0A135" w:rsidR="00F10502" w:rsidRPr="00F10502" w:rsidRDefault="00F10502" w:rsidP="00F10502">
            <w:pPr>
              <w:pStyle w:val="Tablecontent"/>
              <w:spacing w:before="0"/>
              <w:jc w:val="center"/>
            </w:pPr>
            <w:r w:rsidRPr="00F10502">
              <w:t>1</w:t>
            </w:r>
          </w:p>
        </w:tc>
        <w:tc>
          <w:tcPr>
            <w:tcW w:w="738" w:type="pct"/>
          </w:tcPr>
          <w:p w14:paraId="219D45EF" w14:textId="2B5520C2" w:rsidR="00F10502" w:rsidRPr="00F10502" w:rsidRDefault="00F10502" w:rsidP="00F10502">
            <w:pPr>
              <w:pStyle w:val="Tablecontent"/>
              <w:spacing w:before="0"/>
              <w:jc w:val="center"/>
            </w:pPr>
            <w:r w:rsidRPr="00F10502">
              <w:t>3</w:t>
            </w:r>
          </w:p>
        </w:tc>
        <w:tc>
          <w:tcPr>
            <w:tcW w:w="738" w:type="pct"/>
          </w:tcPr>
          <w:p w14:paraId="2990B8F8" w14:textId="77777777" w:rsidR="00F10502" w:rsidRPr="00F10502" w:rsidRDefault="00F10502" w:rsidP="00F10502">
            <w:pPr>
              <w:pStyle w:val="Tablecontent"/>
              <w:spacing w:before="0"/>
              <w:jc w:val="center"/>
            </w:pPr>
          </w:p>
        </w:tc>
        <w:tc>
          <w:tcPr>
            <w:tcW w:w="738" w:type="pct"/>
          </w:tcPr>
          <w:p w14:paraId="3014BF16" w14:textId="7BD67649" w:rsidR="00F10502" w:rsidRPr="00F10502" w:rsidRDefault="00F10502" w:rsidP="00F10502">
            <w:pPr>
              <w:pStyle w:val="Tablecontent"/>
              <w:spacing w:before="0"/>
              <w:jc w:val="center"/>
            </w:pPr>
            <w:r w:rsidRPr="00F10502">
              <w:t>4</w:t>
            </w:r>
          </w:p>
        </w:tc>
      </w:tr>
      <w:tr w:rsidR="00F10502" w:rsidRPr="00DB2939" w14:paraId="315C1094" w14:textId="77777777" w:rsidTr="00C37B18">
        <w:trPr>
          <w:trHeight w:val="442"/>
        </w:trPr>
        <w:tc>
          <w:tcPr>
            <w:tcW w:w="2047" w:type="pct"/>
          </w:tcPr>
          <w:p w14:paraId="31552EF3" w14:textId="33F4DCA0" w:rsidR="00F10502" w:rsidRPr="00F10502" w:rsidRDefault="00F10502" w:rsidP="00F10502">
            <w:pPr>
              <w:pStyle w:val="Tablecontent"/>
              <w:spacing w:before="0"/>
            </w:pPr>
            <w:r w:rsidRPr="00F10502">
              <w:t>National Art School</w:t>
            </w:r>
          </w:p>
        </w:tc>
        <w:tc>
          <w:tcPr>
            <w:tcW w:w="738" w:type="pct"/>
          </w:tcPr>
          <w:p w14:paraId="2BF6EF07" w14:textId="53C0BE51" w:rsidR="00F10502" w:rsidRPr="00F10502" w:rsidRDefault="00F10502" w:rsidP="00F10502">
            <w:pPr>
              <w:pStyle w:val="Tablecontent"/>
              <w:spacing w:before="0"/>
              <w:jc w:val="center"/>
            </w:pPr>
            <w:r w:rsidRPr="00F10502">
              <w:t>1</w:t>
            </w:r>
          </w:p>
        </w:tc>
        <w:tc>
          <w:tcPr>
            <w:tcW w:w="738" w:type="pct"/>
          </w:tcPr>
          <w:p w14:paraId="3B3CB5B6" w14:textId="2451FB40" w:rsidR="00F10502" w:rsidRPr="00F10502" w:rsidRDefault="00F10502" w:rsidP="00F10502">
            <w:pPr>
              <w:pStyle w:val="Tablecontent"/>
              <w:spacing w:before="0"/>
              <w:jc w:val="center"/>
            </w:pPr>
            <w:r w:rsidRPr="00F10502">
              <w:t>1</w:t>
            </w:r>
          </w:p>
        </w:tc>
        <w:tc>
          <w:tcPr>
            <w:tcW w:w="738" w:type="pct"/>
          </w:tcPr>
          <w:p w14:paraId="2313DC9D" w14:textId="77777777" w:rsidR="00F10502" w:rsidRPr="00F10502" w:rsidRDefault="00F10502" w:rsidP="00F10502">
            <w:pPr>
              <w:pStyle w:val="Tablecontent"/>
              <w:spacing w:before="0"/>
              <w:jc w:val="center"/>
            </w:pPr>
          </w:p>
        </w:tc>
        <w:tc>
          <w:tcPr>
            <w:tcW w:w="738" w:type="pct"/>
          </w:tcPr>
          <w:p w14:paraId="4C03302D" w14:textId="78208736" w:rsidR="00F10502" w:rsidRPr="00F10502" w:rsidRDefault="00F10502" w:rsidP="00F10502">
            <w:pPr>
              <w:pStyle w:val="Tablecontent"/>
              <w:spacing w:before="0"/>
              <w:jc w:val="center"/>
            </w:pPr>
            <w:r w:rsidRPr="00F10502">
              <w:t>2</w:t>
            </w:r>
          </w:p>
        </w:tc>
      </w:tr>
      <w:tr w:rsidR="00F10502" w:rsidRPr="00DB2939" w14:paraId="0B841F73" w14:textId="77777777" w:rsidTr="00C37B18">
        <w:trPr>
          <w:trHeight w:val="442"/>
        </w:trPr>
        <w:tc>
          <w:tcPr>
            <w:tcW w:w="2047" w:type="pct"/>
          </w:tcPr>
          <w:p w14:paraId="5763B5D2" w14:textId="66B7438F" w:rsidR="00F10502" w:rsidRPr="00F10502" w:rsidRDefault="00F10502" w:rsidP="00F10502">
            <w:pPr>
              <w:pStyle w:val="Tablecontent"/>
              <w:spacing w:before="0"/>
            </w:pPr>
            <w:r w:rsidRPr="00F10502">
              <w:t>Perth Bible College</w:t>
            </w:r>
          </w:p>
        </w:tc>
        <w:tc>
          <w:tcPr>
            <w:tcW w:w="738" w:type="pct"/>
          </w:tcPr>
          <w:p w14:paraId="27431587" w14:textId="1FA7BB6A" w:rsidR="00F10502" w:rsidRPr="00F10502" w:rsidRDefault="00F10502" w:rsidP="00F10502">
            <w:pPr>
              <w:pStyle w:val="Tablecontent"/>
              <w:spacing w:before="0"/>
              <w:jc w:val="center"/>
            </w:pPr>
            <w:r w:rsidRPr="00F10502">
              <w:t>1</w:t>
            </w:r>
          </w:p>
        </w:tc>
        <w:tc>
          <w:tcPr>
            <w:tcW w:w="738" w:type="pct"/>
          </w:tcPr>
          <w:p w14:paraId="539DA685" w14:textId="00CD8BA8" w:rsidR="00F10502" w:rsidRPr="00F10502" w:rsidRDefault="00F10502" w:rsidP="00F10502">
            <w:pPr>
              <w:pStyle w:val="Tablecontent"/>
              <w:spacing w:before="0"/>
              <w:jc w:val="center"/>
            </w:pPr>
            <w:r w:rsidRPr="00F10502">
              <w:t>2</w:t>
            </w:r>
          </w:p>
        </w:tc>
        <w:tc>
          <w:tcPr>
            <w:tcW w:w="738" w:type="pct"/>
          </w:tcPr>
          <w:p w14:paraId="620A2B49" w14:textId="77777777" w:rsidR="00F10502" w:rsidRPr="00F10502" w:rsidRDefault="00F10502" w:rsidP="00F10502">
            <w:pPr>
              <w:pStyle w:val="Tablecontent"/>
              <w:spacing w:before="0"/>
              <w:jc w:val="center"/>
            </w:pPr>
          </w:p>
        </w:tc>
        <w:tc>
          <w:tcPr>
            <w:tcW w:w="738" w:type="pct"/>
          </w:tcPr>
          <w:p w14:paraId="3B2B69BC" w14:textId="68735DB5" w:rsidR="00F10502" w:rsidRPr="00F10502" w:rsidRDefault="00F10502" w:rsidP="00F10502">
            <w:pPr>
              <w:pStyle w:val="Tablecontent"/>
              <w:spacing w:before="0"/>
              <w:jc w:val="center"/>
            </w:pPr>
            <w:r w:rsidRPr="00F10502">
              <w:t>3</w:t>
            </w:r>
          </w:p>
        </w:tc>
      </w:tr>
      <w:tr w:rsidR="00F10502" w:rsidRPr="00DB2939" w14:paraId="2B516930" w14:textId="77777777" w:rsidTr="00C37B18">
        <w:trPr>
          <w:trHeight w:val="442"/>
        </w:trPr>
        <w:tc>
          <w:tcPr>
            <w:tcW w:w="2047" w:type="pct"/>
          </w:tcPr>
          <w:p w14:paraId="2DB01995" w14:textId="6D3D2389" w:rsidR="00F10502" w:rsidRPr="00F10502" w:rsidRDefault="00F10502" w:rsidP="00F10502">
            <w:pPr>
              <w:pStyle w:val="Tablecontent"/>
              <w:spacing w:before="0"/>
            </w:pPr>
            <w:r w:rsidRPr="00F10502">
              <w:t>Photography Studies College (Melbourne)</w:t>
            </w:r>
          </w:p>
        </w:tc>
        <w:tc>
          <w:tcPr>
            <w:tcW w:w="738" w:type="pct"/>
          </w:tcPr>
          <w:p w14:paraId="57D237CD" w14:textId="5D893B73" w:rsidR="00F10502" w:rsidRPr="00F10502" w:rsidRDefault="00F10502" w:rsidP="00F10502">
            <w:pPr>
              <w:pStyle w:val="Tablecontent"/>
              <w:spacing w:before="0"/>
              <w:jc w:val="center"/>
            </w:pPr>
            <w:r w:rsidRPr="00F10502">
              <w:t>1</w:t>
            </w:r>
          </w:p>
        </w:tc>
        <w:tc>
          <w:tcPr>
            <w:tcW w:w="738" w:type="pct"/>
          </w:tcPr>
          <w:p w14:paraId="36B3A909" w14:textId="77777777" w:rsidR="00F10502" w:rsidRPr="00F10502" w:rsidRDefault="00F10502" w:rsidP="00F10502">
            <w:pPr>
              <w:pStyle w:val="Tablecontent"/>
              <w:spacing w:before="0"/>
              <w:jc w:val="center"/>
            </w:pPr>
          </w:p>
        </w:tc>
        <w:tc>
          <w:tcPr>
            <w:tcW w:w="738" w:type="pct"/>
          </w:tcPr>
          <w:p w14:paraId="256897E3" w14:textId="77777777" w:rsidR="00F10502" w:rsidRPr="00F10502" w:rsidRDefault="00F10502" w:rsidP="00F10502">
            <w:pPr>
              <w:pStyle w:val="Tablecontent"/>
              <w:spacing w:before="0"/>
              <w:jc w:val="center"/>
            </w:pPr>
          </w:p>
        </w:tc>
        <w:tc>
          <w:tcPr>
            <w:tcW w:w="738" w:type="pct"/>
          </w:tcPr>
          <w:p w14:paraId="38979C3C" w14:textId="74BA8E34" w:rsidR="00F10502" w:rsidRPr="00F10502" w:rsidRDefault="00F10502" w:rsidP="00F10502">
            <w:pPr>
              <w:pStyle w:val="Tablecontent"/>
              <w:spacing w:before="0"/>
              <w:jc w:val="center"/>
            </w:pPr>
            <w:r w:rsidRPr="00F10502">
              <w:t>1</w:t>
            </w:r>
          </w:p>
        </w:tc>
      </w:tr>
      <w:tr w:rsidR="00F10502" w:rsidRPr="00DB2939" w14:paraId="6E5A19BF" w14:textId="77777777" w:rsidTr="00C37B18">
        <w:trPr>
          <w:trHeight w:val="442"/>
        </w:trPr>
        <w:tc>
          <w:tcPr>
            <w:tcW w:w="2047" w:type="pct"/>
          </w:tcPr>
          <w:p w14:paraId="03821E30" w14:textId="119A9EDD" w:rsidR="00F10502" w:rsidRPr="00F10502" w:rsidRDefault="00F10502" w:rsidP="00F10502">
            <w:pPr>
              <w:pStyle w:val="Tablecontent"/>
              <w:spacing w:before="0"/>
            </w:pPr>
            <w:r w:rsidRPr="00F10502">
              <w:t>SAE Institute</w:t>
            </w:r>
          </w:p>
        </w:tc>
        <w:tc>
          <w:tcPr>
            <w:tcW w:w="738" w:type="pct"/>
          </w:tcPr>
          <w:p w14:paraId="31CCCC57" w14:textId="73CD3C1B" w:rsidR="00F10502" w:rsidRPr="00F10502" w:rsidRDefault="00F10502" w:rsidP="00F10502">
            <w:pPr>
              <w:pStyle w:val="Tablecontent"/>
              <w:spacing w:before="0"/>
              <w:jc w:val="center"/>
            </w:pPr>
            <w:r w:rsidRPr="00F10502">
              <w:t>9</w:t>
            </w:r>
          </w:p>
        </w:tc>
        <w:tc>
          <w:tcPr>
            <w:tcW w:w="738" w:type="pct"/>
          </w:tcPr>
          <w:p w14:paraId="18C7E23A" w14:textId="2387BE03" w:rsidR="00F10502" w:rsidRPr="00F10502" w:rsidRDefault="00F10502" w:rsidP="00F10502">
            <w:pPr>
              <w:pStyle w:val="Tablecontent"/>
              <w:spacing w:before="0"/>
              <w:jc w:val="center"/>
            </w:pPr>
            <w:r w:rsidRPr="00F10502">
              <w:t>5</w:t>
            </w:r>
          </w:p>
        </w:tc>
        <w:tc>
          <w:tcPr>
            <w:tcW w:w="738" w:type="pct"/>
          </w:tcPr>
          <w:p w14:paraId="473E7C86" w14:textId="299149A4" w:rsidR="00F10502" w:rsidRPr="00F10502" w:rsidRDefault="00F10502" w:rsidP="00F10502">
            <w:pPr>
              <w:pStyle w:val="Tablecontent"/>
              <w:spacing w:before="0"/>
              <w:jc w:val="center"/>
            </w:pPr>
            <w:r w:rsidRPr="00F10502">
              <w:t>3</w:t>
            </w:r>
          </w:p>
        </w:tc>
        <w:tc>
          <w:tcPr>
            <w:tcW w:w="738" w:type="pct"/>
          </w:tcPr>
          <w:p w14:paraId="433BF606" w14:textId="45C2D62B" w:rsidR="00F10502" w:rsidRPr="00F10502" w:rsidRDefault="00F10502" w:rsidP="00F10502">
            <w:pPr>
              <w:pStyle w:val="Tablecontent"/>
              <w:spacing w:before="0"/>
              <w:jc w:val="center"/>
            </w:pPr>
            <w:r w:rsidRPr="00F10502">
              <w:t>17</w:t>
            </w:r>
          </w:p>
        </w:tc>
      </w:tr>
      <w:tr w:rsidR="00F10502" w:rsidRPr="00DB2939" w14:paraId="4F054C40" w14:textId="77777777" w:rsidTr="00C37B18">
        <w:trPr>
          <w:trHeight w:val="442"/>
        </w:trPr>
        <w:tc>
          <w:tcPr>
            <w:tcW w:w="2047" w:type="pct"/>
          </w:tcPr>
          <w:p w14:paraId="54E16A34" w14:textId="194B2332" w:rsidR="00F10502" w:rsidRPr="00F10502" w:rsidRDefault="00F10502" w:rsidP="00F10502">
            <w:pPr>
              <w:pStyle w:val="Tablecontent"/>
              <w:spacing w:before="0"/>
            </w:pPr>
            <w:r w:rsidRPr="00F10502">
              <w:t>SP Jain School of Management</w:t>
            </w:r>
          </w:p>
        </w:tc>
        <w:tc>
          <w:tcPr>
            <w:tcW w:w="738" w:type="pct"/>
          </w:tcPr>
          <w:p w14:paraId="66B4411A" w14:textId="77777777" w:rsidR="00F10502" w:rsidRPr="00F10502" w:rsidRDefault="00F10502" w:rsidP="00F10502">
            <w:pPr>
              <w:pStyle w:val="Tablecontent"/>
              <w:spacing w:before="0"/>
              <w:jc w:val="center"/>
            </w:pPr>
          </w:p>
        </w:tc>
        <w:tc>
          <w:tcPr>
            <w:tcW w:w="738" w:type="pct"/>
          </w:tcPr>
          <w:p w14:paraId="2C327816" w14:textId="7291F6E0" w:rsidR="00F10502" w:rsidRPr="00F10502" w:rsidRDefault="00F10502" w:rsidP="00F10502">
            <w:pPr>
              <w:pStyle w:val="Tablecontent"/>
              <w:spacing w:before="0"/>
              <w:jc w:val="center"/>
            </w:pPr>
            <w:r w:rsidRPr="00F10502">
              <w:t>1</w:t>
            </w:r>
          </w:p>
        </w:tc>
        <w:tc>
          <w:tcPr>
            <w:tcW w:w="738" w:type="pct"/>
          </w:tcPr>
          <w:p w14:paraId="27359E37" w14:textId="77777777" w:rsidR="00F10502" w:rsidRPr="00F10502" w:rsidRDefault="00F10502" w:rsidP="00F10502">
            <w:pPr>
              <w:pStyle w:val="Tablecontent"/>
              <w:spacing w:before="0"/>
              <w:jc w:val="center"/>
            </w:pPr>
          </w:p>
        </w:tc>
        <w:tc>
          <w:tcPr>
            <w:tcW w:w="738" w:type="pct"/>
          </w:tcPr>
          <w:p w14:paraId="4F035CA0" w14:textId="64B8D4AD" w:rsidR="00F10502" w:rsidRPr="00F10502" w:rsidRDefault="00F10502" w:rsidP="00F10502">
            <w:pPr>
              <w:pStyle w:val="Tablecontent"/>
              <w:spacing w:before="0"/>
              <w:jc w:val="center"/>
            </w:pPr>
            <w:r w:rsidRPr="00F10502">
              <w:t>1</w:t>
            </w:r>
          </w:p>
        </w:tc>
      </w:tr>
      <w:tr w:rsidR="00F10502" w:rsidRPr="00DB2939" w14:paraId="1AE730D2" w14:textId="77777777" w:rsidTr="00C37B18">
        <w:trPr>
          <w:trHeight w:val="442"/>
        </w:trPr>
        <w:tc>
          <w:tcPr>
            <w:tcW w:w="2047" w:type="pct"/>
          </w:tcPr>
          <w:p w14:paraId="009BA025" w14:textId="3248A9ED" w:rsidR="00F10502" w:rsidRPr="00F10502" w:rsidRDefault="00F10502" w:rsidP="00F10502">
            <w:pPr>
              <w:pStyle w:val="Tablecontent"/>
              <w:spacing w:before="0"/>
            </w:pPr>
            <w:r w:rsidRPr="00F10502">
              <w:t>Stott's College</w:t>
            </w:r>
          </w:p>
        </w:tc>
        <w:tc>
          <w:tcPr>
            <w:tcW w:w="738" w:type="pct"/>
          </w:tcPr>
          <w:p w14:paraId="6D5B515A" w14:textId="77777777" w:rsidR="00F10502" w:rsidRPr="00F10502" w:rsidRDefault="00F10502" w:rsidP="00F10502">
            <w:pPr>
              <w:pStyle w:val="Tablecontent"/>
              <w:spacing w:before="0"/>
              <w:jc w:val="center"/>
            </w:pPr>
          </w:p>
        </w:tc>
        <w:tc>
          <w:tcPr>
            <w:tcW w:w="738" w:type="pct"/>
          </w:tcPr>
          <w:p w14:paraId="634CE673" w14:textId="28ABC76F" w:rsidR="00F10502" w:rsidRPr="00F10502" w:rsidRDefault="00F10502" w:rsidP="00F10502">
            <w:pPr>
              <w:pStyle w:val="Tablecontent"/>
              <w:spacing w:before="0"/>
              <w:jc w:val="center"/>
            </w:pPr>
            <w:r w:rsidRPr="00F10502">
              <w:t>2</w:t>
            </w:r>
          </w:p>
        </w:tc>
        <w:tc>
          <w:tcPr>
            <w:tcW w:w="738" w:type="pct"/>
          </w:tcPr>
          <w:p w14:paraId="1831BFCB" w14:textId="77777777" w:rsidR="00F10502" w:rsidRPr="00F10502" w:rsidRDefault="00F10502" w:rsidP="00F10502">
            <w:pPr>
              <w:pStyle w:val="Tablecontent"/>
              <w:spacing w:before="0"/>
              <w:jc w:val="center"/>
            </w:pPr>
          </w:p>
        </w:tc>
        <w:tc>
          <w:tcPr>
            <w:tcW w:w="738" w:type="pct"/>
          </w:tcPr>
          <w:p w14:paraId="47978572" w14:textId="610EBB19" w:rsidR="00F10502" w:rsidRPr="00F10502" w:rsidRDefault="00F10502" w:rsidP="00F10502">
            <w:pPr>
              <w:pStyle w:val="Tablecontent"/>
              <w:spacing w:before="0"/>
              <w:jc w:val="center"/>
            </w:pPr>
            <w:r w:rsidRPr="00F10502">
              <w:t>2</w:t>
            </w:r>
          </w:p>
        </w:tc>
      </w:tr>
      <w:tr w:rsidR="00F10502" w:rsidRPr="00DB2939" w14:paraId="5F5E69FE" w14:textId="77777777" w:rsidTr="00C37B18">
        <w:trPr>
          <w:trHeight w:val="442"/>
        </w:trPr>
        <w:tc>
          <w:tcPr>
            <w:tcW w:w="2047" w:type="pct"/>
          </w:tcPr>
          <w:p w14:paraId="30DBC27B" w14:textId="441514F5" w:rsidR="00F10502" w:rsidRPr="00F10502" w:rsidRDefault="00F10502" w:rsidP="00F10502">
            <w:pPr>
              <w:pStyle w:val="Tablecontent"/>
              <w:spacing w:before="0"/>
            </w:pPr>
            <w:r w:rsidRPr="00F10502">
              <w:t>Sydney College of Divinity</w:t>
            </w:r>
          </w:p>
        </w:tc>
        <w:tc>
          <w:tcPr>
            <w:tcW w:w="738" w:type="pct"/>
          </w:tcPr>
          <w:p w14:paraId="79C0B93A" w14:textId="77D1D31E" w:rsidR="00F10502" w:rsidRPr="00F10502" w:rsidRDefault="00F10502" w:rsidP="00F10502">
            <w:pPr>
              <w:pStyle w:val="Tablecontent"/>
              <w:spacing w:before="0"/>
              <w:jc w:val="center"/>
            </w:pPr>
            <w:r w:rsidRPr="00F10502">
              <w:t>8</w:t>
            </w:r>
          </w:p>
        </w:tc>
        <w:tc>
          <w:tcPr>
            <w:tcW w:w="738" w:type="pct"/>
          </w:tcPr>
          <w:p w14:paraId="718EF063" w14:textId="479D171D" w:rsidR="00F10502" w:rsidRPr="00F10502" w:rsidRDefault="00F10502" w:rsidP="00F10502">
            <w:pPr>
              <w:pStyle w:val="Tablecontent"/>
              <w:spacing w:before="0"/>
              <w:jc w:val="center"/>
            </w:pPr>
            <w:r w:rsidRPr="00F10502">
              <w:t>6</w:t>
            </w:r>
          </w:p>
        </w:tc>
        <w:tc>
          <w:tcPr>
            <w:tcW w:w="738" w:type="pct"/>
          </w:tcPr>
          <w:p w14:paraId="13A8EBCC" w14:textId="77777777" w:rsidR="00F10502" w:rsidRPr="00F10502" w:rsidRDefault="00F10502" w:rsidP="00F10502">
            <w:pPr>
              <w:pStyle w:val="Tablecontent"/>
              <w:spacing w:before="0"/>
              <w:jc w:val="center"/>
            </w:pPr>
          </w:p>
        </w:tc>
        <w:tc>
          <w:tcPr>
            <w:tcW w:w="738" w:type="pct"/>
          </w:tcPr>
          <w:p w14:paraId="526A9EE4" w14:textId="708C9F0E" w:rsidR="00F10502" w:rsidRPr="00F10502" w:rsidRDefault="00F10502" w:rsidP="00F10502">
            <w:pPr>
              <w:pStyle w:val="Tablecontent"/>
              <w:spacing w:before="0"/>
              <w:jc w:val="center"/>
            </w:pPr>
            <w:r w:rsidRPr="00F10502">
              <w:t>14</w:t>
            </w:r>
          </w:p>
        </w:tc>
      </w:tr>
      <w:tr w:rsidR="00F10502" w:rsidRPr="00DB2939" w14:paraId="704C4BE5" w14:textId="77777777" w:rsidTr="00C37B18">
        <w:trPr>
          <w:trHeight w:val="442"/>
        </w:trPr>
        <w:tc>
          <w:tcPr>
            <w:tcW w:w="2047" w:type="pct"/>
          </w:tcPr>
          <w:p w14:paraId="303A7D98" w14:textId="3A088C80" w:rsidR="00F10502" w:rsidRPr="00F10502" w:rsidRDefault="00F10502" w:rsidP="00F10502">
            <w:pPr>
              <w:pStyle w:val="Tablecontent"/>
              <w:spacing w:before="0"/>
            </w:pPr>
            <w:r w:rsidRPr="00F10502">
              <w:t>Tabor College of Higher Education</w:t>
            </w:r>
          </w:p>
        </w:tc>
        <w:tc>
          <w:tcPr>
            <w:tcW w:w="738" w:type="pct"/>
          </w:tcPr>
          <w:p w14:paraId="4EF0F65A" w14:textId="7502CB29" w:rsidR="00F10502" w:rsidRPr="00F10502" w:rsidRDefault="00F10502" w:rsidP="00F10502">
            <w:pPr>
              <w:pStyle w:val="Tablecontent"/>
              <w:spacing w:before="0"/>
              <w:jc w:val="center"/>
            </w:pPr>
            <w:r w:rsidRPr="00F10502">
              <w:t>6</w:t>
            </w:r>
          </w:p>
        </w:tc>
        <w:tc>
          <w:tcPr>
            <w:tcW w:w="738" w:type="pct"/>
          </w:tcPr>
          <w:p w14:paraId="0D27B523" w14:textId="0738DABC" w:rsidR="00F10502" w:rsidRPr="00F10502" w:rsidRDefault="00F10502" w:rsidP="00F10502">
            <w:pPr>
              <w:pStyle w:val="Tablecontent"/>
              <w:spacing w:before="0"/>
              <w:jc w:val="center"/>
            </w:pPr>
            <w:r w:rsidRPr="00F10502">
              <w:t>6</w:t>
            </w:r>
          </w:p>
        </w:tc>
        <w:tc>
          <w:tcPr>
            <w:tcW w:w="738" w:type="pct"/>
          </w:tcPr>
          <w:p w14:paraId="475CBC68" w14:textId="2B2C1512" w:rsidR="00F10502" w:rsidRPr="00F10502" w:rsidRDefault="00F10502" w:rsidP="00F10502">
            <w:pPr>
              <w:pStyle w:val="Tablecontent"/>
              <w:spacing w:before="0"/>
              <w:jc w:val="center"/>
            </w:pPr>
            <w:r w:rsidRPr="00F10502">
              <w:t>3</w:t>
            </w:r>
          </w:p>
        </w:tc>
        <w:tc>
          <w:tcPr>
            <w:tcW w:w="738" w:type="pct"/>
          </w:tcPr>
          <w:p w14:paraId="4BB4C091" w14:textId="553124E9" w:rsidR="00F10502" w:rsidRPr="00F10502" w:rsidRDefault="00F10502" w:rsidP="00F10502">
            <w:pPr>
              <w:pStyle w:val="Tablecontent"/>
              <w:spacing w:before="0"/>
              <w:jc w:val="center"/>
            </w:pPr>
            <w:r w:rsidRPr="00F10502">
              <w:t>15</w:t>
            </w:r>
          </w:p>
        </w:tc>
      </w:tr>
      <w:tr w:rsidR="00F10502" w:rsidRPr="00DB2939" w14:paraId="6129A36C" w14:textId="77777777" w:rsidTr="00C37B18">
        <w:trPr>
          <w:trHeight w:val="442"/>
        </w:trPr>
        <w:tc>
          <w:tcPr>
            <w:tcW w:w="2047" w:type="pct"/>
          </w:tcPr>
          <w:p w14:paraId="7DBB7556" w14:textId="156F61F2" w:rsidR="00F10502" w:rsidRPr="00F10502" w:rsidRDefault="00F10502" w:rsidP="00F10502">
            <w:pPr>
              <w:pStyle w:val="Tablecontent"/>
              <w:spacing w:before="0"/>
            </w:pPr>
            <w:r w:rsidRPr="00F10502">
              <w:t>TAFE NSW</w:t>
            </w:r>
          </w:p>
        </w:tc>
        <w:tc>
          <w:tcPr>
            <w:tcW w:w="738" w:type="pct"/>
          </w:tcPr>
          <w:p w14:paraId="1B9160ED" w14:textId="6D0D301E" w:rsidR="00F10502" w:rsidRPr="00F10502" w:rsidRDefault="00F10502" w:rsidP="00F10502">
            <w:pPr>
              <w:pStyle w:val="Tablecontent"/>
              <w:spacing w:before="0"/>
              <w:jc w:val="center"/>
            </w:pPr>
            <w:r w:rsidRPr="00F10502">
              <w:t>5</w:t>
            </w:r>
          </w:p>
        </w:tc>
        <w:tc>
          <w:tcPr>
            <w:tcW w:w="738" w:type="pct"/>
          </w:tcPr>
          <w:p w14:paraId="3340212A" w14:textId="2DFBD95F" w:rsidR="00F10502" w:rsidRPr="00F10502" w:rsidRDefault="00F10502" w:rsidP="00F10502">
            <w:pPr>
              <w:pStyle w:val="Tablecontent"/>
              <w:spacing w:before="0"/>
              <w:jc w:val="center"/>
            </w:pPr>
            <w:r w:rsidRPr="00F10502">
              <w:t>2</w:t>
            </w:r>
          </w:p>
        </w:tc>
        <w:tc>
          <w:tcPr>
            <w:tcW w:w="738" w:type="pct"/>
          </w:tcPr>
          <w:p w14:paraId="3E452385" w14:textId="31CEEFB3" w:rsidR="00F10502" w:rsidRPr="00F10502" w:rsidRDefault="00F10502" w:rsidP="00F10502">
            <w:pPr>
              <w:pStyle w:val="Tablecontent"/>
              <w:spacing w:before="0"/>
              <w:jc w:val="center"/>
            </w:pPr>
            <w:r w:rsidRPr="00F10502">
              <w:t>5</w:t>
            </w:r>
          </w:p>
        </w:tc>
        <w:tc>
          <w:tcPr>
            <w:tcW w:w="738" w:type="pct"/>
          </w:tcPr>
          <w:p w14:paraId="7D70884B" w14:textId="6ACE65DD" w:rsidR="00F10502" w:rsidRPr="00F10502" w:rsidRDefault="00F10502" w:rsidP="00F10502">
            <w:pPr>
              <w:pStyle w:val="Tablecontent"/>
              <w:spacing w:before="0"/>
              <w:jc w:val="center"/>
            </w:pPr>
            <w:r w:rsidRPr="00F10502">
              <w:t>12</w:t>
            </w:r>
          </w:p>
        </w:tc>
      </w:tr>
      <w:tr w:rsidR="00F10502" w:rsidRPr="00DB2939" w14:paraId="7AB6BBE4" w14:textId="77777777" w:rsidTr="00C37B18">
        <w:trPr>
          <w:trHeight w:val="442"/>
        </w:trPr>
        <w:tc>
          <w:tcPr>
            <w:tcW w:w="2047" w:type="pct"/>
          </w:tcPr>
          <w:p w14:paraId="69B846B2" w14:textId="4F531CF4" w:rsidR="00F10502" w:rsidRPr="00F10502" w:rsidRDefault="00F10502" w:rsidP="00F10502">
            <w:pPr>
              <w:pStyle w:val="Tablecontent"/>
              <w:spacing w:before="0"/>
            </w:pPr>
            <w:r w:rsidRPr="00F10502">
              <w:t>TAFE Queensland</w:t>
            </w:r>
          </w:p>
        </w:tc>
        <w:tc>
          <w:tcPr>
            <w:tcW w:w="738" w:type="pct"/>
          </w:tcPr>
          <w:p w14:paraId="5D7D0B34" w14:textId="428A91AF" w:rsidR="00F10502" w:rsidRPr="00F10502" w:rsidRDefault="00F10502" w:rsidP="00F10502">
            <w:pPr>
              <w:pStyle w:val="Tablecontent"/>
              <w:spacing w:before="0"/>
              <w:jc w:val="center"/>
            </w:pPr>
            <w:r w:rsidRPr="00F10502">
              <w:t>4</w:t>
            </w:r>
          </w:p>
        </w:tc>
        <w:tc>
          <w:tcPr>
            <w:tcW w:w="738" w:type="pct"/>
          </w:tcPr>
          <w:p w14:paraId="2123C35A" w14:textId="5903C6A2" w:rsidR="00F10502" w:rsidRPr="00F10502" w:rsidRDefault="00F10502" w:rsidP="00F10502">
            <w:pPr>
              <w:pStyle w:val="Tablecontent"/>
              <w:spacing w:before="0"/>
              <w:jc w:val="center"/>
            </w:pPr>
            <w:r w:rsidRPr="00F10502">
              <w:t>1</w:t>
            </w:r>
          </w:p>
        </w:tc>
        <w:tc>
          <w:tcPr>
            <w:tcW w:w="738" w:type="pct"/>
          </w:tcPr>
          <w:p w14:paraId="740A1807" w14:textId="77777777" w:rsidR="00F10502" w:rsidRPr="00F10502" w:rsidRDefault="00F10502" w:rsidP="00F10502">
            <w:pPr>
              <w:pStyle w:val="Tablecontent"/>
              <w:spacing w:before="0"/>
              <w:jc w:val="center"/>
            </w:pPr>
          </w:p>
        </w:tc>
        <w:tc>
          <w:tcPr>
            <w:tcW w:w="738" w:type="pct"/>
          </w:tcPr>
          <w:p w14:paraId="4248B78F" w14:textId="00E80973" w:rsidR="00F10502" w:rsidRPr="00F10502" w:rsidRDefault="00F10502" w:rsidP="00F10502">
            <w:pPr>
              <w:pStyle w:val="Tablecontent"/>
              <w:spacing w:before="0"/>
              <w:jc w:val="center"/>
            </w:pPr>
            <w:r w:rsidRPr="00F10502">
              <w:t>5</w:t>
            </w:r>
          </w:p>
        </w:tc>
      </w:tr>
      <w:tr w:rsidR="00F10502" w:rsidRPr="00DB2939" w14:paraId="413580AA" w14:textId="77777777" w:rsidTr="00C37B18">
        <w:trPr>
          <w:trHeight w:val="442"/>
        </w:trPr>
        <w:tc>
          <w:tcPr>
            <w:tcW w:w="2047" w:type="pct"/>
          </w:tcPr>
          <w:p w14:paraId="4D50ABBE" w14:textId="3C95C31D" w:rsidR="00F10502" w:rsidRPr="00F10502" w:rsidRDefault="00F10502" w:rsidP="00F10502">
            <w:pPr>
              <w:pStyle w:val="Tablecontent"/>
              <w:spacing w:before="0"/>
            </w:pPr>
            <w:r w:rsidRPr="00F10502">
              <w:t>TAFE South Australia</w:t>
            </w:r>
          </w:p>
        </w:tc>
        <w:tc>
          <w:tcPr>
            <w:tcW w:w="738" w:type="pct"/>
          </w:tcPr>
          <w:p w14:paraId="2AD96FC4" w14:textId="586B02B4" w:rsidR="00F10502" w:rsidRPr="00F10502" w:rsidRDefault="00F10502" w:rsidP="00F10502">
            <w:pPr>
              <w:pStyle w:val="Tablecontent"/>
              <w:spacing w:before="0"/>
              <w:jc w:val="center"/>
            </w:pPr>
            <w:r w:rsidRPr="00F10502">
              <w:t>1</w:t>
            </w:r>
          </w:p>
        </w:tc>
        <w:tc>
          <w:tcPr>
            <w:tcW w:w="738" w:type="pct"/>
          </w:tcPr>
          <w:p w14:paraId="72A18093" w14:textId="77777777" w:rsidR="00F10502" w:rsidRPr="00F10502" w:rsidRDefault="00F10502" w:rsidP="00F10502">
            <w:pPr>
              <w:pStyle w:val="Tablecontent"/>
              <w:spacing w:before="0"/>
              <w:jc w:val="center"/>
            </w:pPr>
          </w:p>
        </w:tc>
        <w:tc>
          <w:tcPr>
            <w:tcW w:w="738" w:type="pct"/>
          </w:tcPr>
          <w:p w14:paraId="38CE8775" w14:textId="77777777" w:rsidR="00F10502" w:rsidRPr="00F10502" w:rsidRDefault="00F10502" w:rsidP="00F10502">
            <w:pPr>
              <w:pStyle w:val="Tablecontent"/>
              <w:spacing w:before="0"/>
              <w:jc w:val="center"/>
            </w:pPr>
          </w:p>
        </w:tc>
        <w:tc>
          <w:tcPr>
            <w:tcW w:w="738" w:type="pct"/>
          </w:tcPr>
          <w:p w14:paraId="662F5750" w14:textId="1C53A50F" w:rsidR="00F10502" w:rsidRPr="00F10502" w:rsidRDefault="00F10502" w:rsidP="00F10502">
            <w:pPr>
              <w:pStyle w:val="Tablecontent"/>
              <w:spacing w:before="0"/>
              <w:jc w:val="center"/>
            </w:pPr>
            <w:r w:rsidRPr="00F10502">
              <w:t>1</w:t>
            </w:r>
          </w:p>
        </w:tc>
      </w:tr>
      <w:tr w:rsidR="00F10502" w:rsidRPr="00DB2939" w14:paraId="1D8B30ED" w14:textId="77777777" w:rsidTr="00C37B18">
        <w:trPr>
          <w:trHeight w:val="442"/>
        </w:trPr>
        <w:tc>
          <w:tcPr>
            <w:tcW w:w="2047" w:type="pct"/>
          </w:tcPr>
          <w:p w14:paraId="1A2C53FF" w14:textId="7FE0BAAD" w:rsidR="00F10502" w:rsidRPr="00F10502" w:rsidRDefault="00F10502" w:rsidP="00F10502">
            <w:pPr>
              <w:pStyle w:val="Tablecontent"/>
              <w:spacing w:before="0"/>
            </w:pPr>
            <w:r w:rsidRPr="00F10502">
              <w:t>The Australian College of Physical Education</w:t>
            </w:r>
          </w:p>
        </w:tc>
        <w:tc>
          <w:tcPr>
            <w:tcW w:w="738" w:type="pct"/>
          </w:tcPr>
          <w:p w14:paraId="319F2FAF" w14:textId="6B668318" w:rsidR="00F10502" w:rsidRPr="00F10502" w:rsidRDefault="00F10502" w:rsidP="00F10502">
            <w:pPr>
              <w:pStyle w:val="Tablecontent"/>
              <w:spacing w:before="0"/>
              <w:jc w:val="center"/>
            </w:pPr>
            <w:r w:rsidRPr="00F10502">
              <w:t>1</w:t>
            </w:r>
          </w:p>
        </w:tc>
        <w:tc>
          <w:tcPr>
            <w:tcW w:w="738" w:type="pct"/>
          </w:tcPr>
          <w:p w14:paraId="42F52271" w14:textId="56C0207C" w:rsidR="00F10502" w:rsidRPr="00F10502" w:rsidRDefault="00F10502" w:rsidP="00F10502">
            <w:pPr>
              <w:pStyle w:val="Tablecontent"/>
              <w:spacing w:before="0"/>
              <w:jc w:val="center"/>
            </w:pPr>
            <w:r w:rsidRPr="00F10502">
              <w:t>1</w:t>
            </w:r>
          </w:p>
        </w:tc>
        <w:tc>
          <w:tcPr>
            <w:tcW w:w="738" w:type="pct"/>
          </w:tcPr>
          <w:p w14:paraId="51372908" w14:textId="77777777" w:rsidR="00F10502" w:rsidRPr="00F10502" w:rsidRDefault="00F10502" w:rsidP="00F10502">
            <w:pPr>
              <w:pStyle w:val="Tablecontent"/>
              <w:spacing w:before="0"/>
              <w:jc w:val="center"/>
            </w:pPr>
          </w:p>
        </w:tc>
        <w:tc>
          <w:tcPr>
            <w:tcW w:w="738" w:type="pct"/>
          </w:tcPr>
          <w:p w14:paraId="4C2E0BE5" w14:textId="23AB1D20" w:rsidR="00F10502" w:rsidRPr="00F10502" w:rsidRDefault="00F10502" w:rsidP="00F10502">
            <w:pPr>
              <w:pStyle w:val="Tablecontent"/>
              <w:spacing w:before="0"/>
              <w:jc w:val="center"/>
            </w:pPr>
            <w:r w:rsidRPr="00F10502">
              <w:t>2</w:t>
            </w:r>
          </w:p>
        </w:tc>
      </w:tr>
      <w:tr w:rsidR="00F10502" w:rsidRPr="00DB2939" w14:paraId="7905633C" w14:textId="77777777" w:rsidTr="00C37B18">
        <w:trPr>
          <w:trHeight w:val="442"/>
        </w:trPr>
        <w:tc>
          <w:tcPr>
            <w:tcW w:w="2047" w:type="pct"/>
          </w:tcPr>
          <w:p w14:paraId="2041D9F7" w14:textId="5EBCF320" w:rsidR="00F10502" w:rsidRPr="00F10502" w:rsidRDefault="00F10502" w:rsidP="00F10502">
            <w:pPr>
              <w:pStyle w:val="Tablecontent"/>
              <w:spacing w:before="0"/>
            </w:pPr>
            <w:r w:rsidRPr="00F10502">
              <w:t>The Australian Guild of Music Education</w:t>
            </w:r>
          </w:p>
        </w:tc>
        <w:tc>
          <w:tcPr>
            <w:tcW w:w="738" w:type="pct"/>
          </w:tcPr>
          <w:p w14:paraId="1953A1CA" w14:textId="77777777" w:rsidR="00F10502" w:rsidRPr="00F10502" w:rsidRDefault="00F10502" w:rsidP="00F10502">
            <w:pPr>
              <w:pStyle w:val="Tablecontent"/>
              <w:spacing w:before="0"/>
              <w:jc w:val="center"/>
            </w:pPr>
          </w:p>
        </w:tc>
        <w:tc>
          <w:tcPr>
            <w:tcW w:w="738" w:type="pct"/>
          </w:tcPr>
          <w:p w14:paraId="387279AE" w14:textId="77777777" w:rsidR="00F10502" w:rsidRPr="00F10502" w:rsidRDefault="00F10502" w:rsidP="00F10502">
            <w:pPr>
              <w:pStyle w:val="Tablecontent"/>
              <w:spacing w:before="0"/>
              <w:jc w:val="center"/>
            </w:pPr>
          </w:p>
        </w:tc>
        <w:tc>
          <w:tcPr>
            <w:tcW w:w="738" w:type="pct"/>
          </w:tcPr>
          <w:p w14:paraId="1AB2E400" w14:textId="11C7F60F" w:rsidR="00F10502" w:rsidRPr="00F10502" w:rsidRDefault="00F10502" w:rsidP="00F10502">
            <w:pPr>
              <w:pStyle w:val="Tablecontent"/>
              <w:spacing w:before="0"/>
              <w:jc w:val="center"/>
            </w:pPr>
            <w:r w:rsidRPr="00F10502">
              <w:t>1</w:t>
            </w:r>
          </w:p>
        </w:tc>
        <w:tc>
          <w:tcPr>
            <w:tcW w:w="738" w:type="pct"/>
          </w:tcPr>
          <w:p w14:paraId="5BE19B08" w14:textId="3F375259" w:rsidR="00F10502" w:rsidRPr="00F10502" w:rsidRDefault="00F10502" w:rsidP="00F10502">
            <w:pPr>
              <w:pStyle w:val="Tablecontent"/>
              <w:spacing w:before="0"/>
              <w:jc w:val="center"/>
            </w:pPr>
            <w:r w:rsidRPr="00F10502">
              <w:t>1</w:t>
            </w:r>
          </w:p>
        </w:tc>
      </w:tr>
      <w:tr w:rsidR="00F10502" w:rsidRPr="00DB2939" w14:paraId="6068B1BE" w14:textId="77777777" w:rsidTr="00C37B18">
        <w:trPr>
          <w:trHeight w:val="442"/>
        </w:trPr>
        <w:tc>
          <w:tcPr>
            <w:tcW w:w="2047" w:type="pct"/>
          </w:tcPr>
          <w:p w14:paraId="55B0EAC9" w14:textId="2B77B06C" w:rsidR="00F10502" w:rsidRPr="00F10502" w:rsidRDefault="00F10502" w:rsidP="00F10502">
            <w:pPr>
              <w:pStyle w:val="Tablecontent"/>
              <w:spacing w:before="0"/>
            </w:pPr>
            <w:r w:rsidRPr="00F10502">
              <w:t>The Australian Institute of Music</w:t>
            </w:r>
          </w:p>
        </w:tc>
        <w:tc>
          <w:tcPr>
            <w:tcW w:w="738" w:type="pct"/>
          </w:tcPr>
          <w:p w14:paraId="7F2C117C" w14:textId="29B7F661" w:rsidR="00F10502" w:rsidRPr="00F10502" w:rsidRDefault="00F10502" w:rsidP="00F10502">
            <w:pPr>
              <w:pStyle w:val="Tablecontent"/>
              <w:spacing w:before="0"/>
              <w:jc w:val="center"/>
            </w:pPr>
            <w:r w:rsidRPr="00F10502">
              <w:t>1</w:t>
            </w:r>
          </w:p>
        </w:tc>
        <w:tc>
          <w:tcPr>
            <w:tcW w:w="738" w:type="pct"/>
          </w:tcPr>
          <w:p w14:paraId="58A7B489" w14:textId="1173A43C" w:rsidR="00F10502" w:rsidRPr="00F10502" w:rsidRDefault="00F10502" w:rsidP="00F10502">
            <w:pPr>
              <w:pStyle w:val="Tablecontent"/>
              <w:spacing w:before="0"/>
              <w:jc w:val="center"/>
            </w:pPr>
            <w:r w:rsidRPr="00F10502">
              <w:t>3</w:t>
            </w:r>
          </w:p>
        </w:tc>
        <w:tc>
          <w:tcPr>
            <w:tcW w:w="738" w:type="pct"/>
          </w:tcPr>
          <w:p w14:paraId="34C5DA97" w14:textId="1C703FBB" w:rsidR="00F10502" w:rsidRPr="00F10502" w:rsidRDefault="00F10502" w:rsidP="00F10502">
            <w:pPr>
              <w:pStyle w:val="Tablecontent"/>
              <w:spacing w:before="0"/>
              <w:jc w:val="center"/>
            </w:pPr>
            <w:r w:rsidRPr="00F10502">
              <w:t>1</w:t>
            </w:r>
          </w:p>
        </w:tc>
        <w:tc>
          <w:tcPr>
            <w:tcW w:w="738" w:type="pct"/>
          </w:tcPr>
          <w:p w14:paraId="255F9F22" w14:textId="1949A9AD" w:rsidR="00F10502" w:rsidRPr="00F10502" w:rsidRDefault="00F10502" w:rsidP="00F10502">
            <w:pPr>
              <w:pStyle w:val="Tablecontent"/>
              <w:spacing w:before="0"/>
              <w:jc w:val="center"/>
            </w:pPr>
            <w:r w:rsidRPr="00F10502">
              <w:t>5</w:t>
            </w:r>
          </w:p>
        </w:tc>
      </w:tr>
      <w:tr w:rsidR="00F10502" w:rsidRPr="00DB2939" w14:paraId="537372F6" w14:textId="77777777" w:rsidTr="00C37B18">
        <w:trPr>
          <w:trHeight w:val="442"/>
        </w:trPr>
        <w:tc>
          <w:tcPr>
            <w:tcW w:w="2047" w:type="pct"/>
          </w:tcPr>
          <w:p w14:paraId="7AFE79D6" w14:textId="0F0E1E70" w:rsidR="00F10502" w:rsidRPr="00F10502" w:rsidRDefault="00F10502" w:rsidP="00F10502">
            <w:pPr>
              <w:pStyle w:val="Tablecontent"/>
              <w:spacing w:before="0"/>
            </w:pPr>
            <w:r w:rsidRPr="00F10502">
              <w:t xml:space="preserve">The </w:t>
            </w:r>
            <w:proofErr w:type="spellStart"/>
            <w:r w:rsidRPr="00F10502">
              <w:t>Cairnmillar</w:t>
            </w:r>
            <w:proofErr w:type="spellEnd"/>
            <w:r w:rsidRPr="00F10502">
              <w:t xml:space="preserve"> Institute</w:t>
            </w:r>
          </w:p>
        </w:tc>
        <w:tc>
          <w:tcPr>
            <w:tcW w:w="738" w:type="pct"/>
          </w:tcPr>
          <w:p w14:paraId="0F94F869" w14:textId="2BB264B6" w:rsidR="00F10502" w:rsidRPr="00F10502" w:rsidRDefault="00F10502" w:rsidP="00F10502">
            <w:pPr>
              <w:pStyle w:val="Tablecontent"/>
              <w:spacing w:before="0"/>
              <w:jc w:val="center"/>
            </w:pPr>
            <w:r w:rsidRPr="00F10502">
              <w:t>2</w:t>
            </w:r>
          </w:p>
        </w:tc>
        <w:tc>
          <w:tcPr>
            <w:tcW w:w="738" w:type="pct"/>
          </w:tcPr>
          <w:p w14:paraId="610A9CC0" w14:textId="77777777" w:rsidR="00F10502" w:rsidRPr="00F10502" w:rsidRDefault="00F10502" w:rsidP="00F10502">
            <w:pPr>
              <w:pStyle w:val="Tablecontent"/>
              <w:spacing w:before="0"/>
              <w:jc w:val="center"/>
            </w:pPr>
          </w:p>
        </w:tc>
        <w:tc>
          <w:tcPr>
            <w:tcW w:w="738" w:type="pct"/>
          </w:tcPr>
          <w:p w14:paraId="6F2C4BF6" w14:textId="75CE7288" w:rsidR="00F10502" w:rsidRPr="00F10502" w:rsidRDefault="00F10502" w:rsidP="00F10502">
            <w:pPr>
              <w:pStyle w:val="Tablecontent"/>
              <w:spacing w:before="0"/>
              <w:jc w:val="center"/>
            </w:pPr>
            <w:r w:rsidRPr="00F10502">
              <w:t>3</w:t>
            </w:r>
          </w:p>
        </w:tc>
        <w:tc>
          <w:tcPr>
            <w:tcW w:w="738" w:type="pct"/>
          </w:tcPr>
          <w:p w14:paraId="116B10E2" w14:textId="0C0CB223" w:rsidR="00F10502" w:rsidRPr="00F10502" w:rsidRDefault="00F10502" w:rsidP="00F10502">
            <w:pPr>
              <w:pStyle w:val="Tablecontent"/>
              <w:spacing w:before="0"/>
              <w:jc w:val="center"/>
            </w:pPr>
            <w:r w:rsidRPr="00F10502">
              <w:t>5</w:t>
            </w:r>
          </w:p>
        </w:tc>
      </w:tr>
      <w:tr w:rsidR="00F10502" w:rsidRPr="00DB2939" w14:paraId="6F204DE7" w14:textId="77777777" w:rsidTr="00C37B18">
        <w:trPr>
          <w:trHeight w:val="442"/>
        </w:trPr>
        <w:tc>
          <w:tcPr>
            <w:tcW w:w="2047" w:type="pct"/>
          </w:tcPr>
          <w:p w14:paraId="2764B8DF" w14:textId="4559788D" w:rsidR="00F10502" w:rsidRPr="00F10502" w:rsidRDefault="00F10502" w:rsidP="00F10502">
            <w:pPr>
              <w:pStyle w:val="Tablecontent"/>
              <w:spacing w:before="0"/>
            </w:pPr>
            <w:r w:rsidRPr="00F10502">
              <w:t>The College of Law Limited</w:t>
            </w:r>
          </w:p>
        </w:tc>
        <w:tc>
          <w:tcPr>
            <w:tcW w:w="738" w:type="pct"/>
          </w:tcPr>
          <w:p w14:paraId="5E151B80" w14:textId="147286C7" w:rsidR="00F10502" w:rsidRPr="00F10502" w:rsidRDefault="00F10502" w:rsidP="00F10502">
            <w:pPr>
              <w:pStyle w:val="Tablecontent"/>
              <w:spacing w:before="0"/>
              <w:jc w:val="center"/>
            </w:pPr>
            <w:r w:rsidRPr="00F10502">
              <w:t>35</w:t>
            </w:r>
          </w:p>
        </w:tc>
        <w:tc>
          <w:tcPr>
            <w:tcW w:w="738" w:type="pct"/>
          </w:tcPr>
          <w:p w14:paraId="6ACCEB31" w14:textId="08A933B3" w:rsidR="00F10502" w:rsidRPr="00F10502" w:rsidRDefault="00F10502" w:rsidP="00F10502">
            <w:pPr>
              <w:pStyle w:val="Tablecontent"/>
              <w:spacing w:before="0"/>
              <w:jc w:val="center"/>
            </w:pPr>
            <w:r w:rsidRPr="00F10502">
              <w:t>33</w:t>
            </w:r>
          </w:p>
        </w:tc>
        <w:tc>
          <w:tcPr>
            <w:tcW w:w="738" w:type="pct"/>
          </w:tcPr>
          <w:p w14:paraId="5267B401" w14:textId="5E30FE5E" w:rsidR="00F10502" w:rsidRPr="00F10502" w:rsidRDefault="00F10502" w:rsidP="00F10502">
            <w:pPr>
              <w:pStyle w:val="Tablecontent"/>
              <w:spacing w:before="0"/>
              <w:jc w:val="center"/>
            </w:pPr>
            <w:r w:rsidRPr="00F10502">
              <w:t>46</w:t>
            </w:r>
          </w:p>
        </w:tc>
        <w:tc>
          <w:tcPr>
            <w:tcW w:w="738" w:type="pct"/>
          </w:tcPr>
          <w:p w14:paraId="6F717848" w14:textId="189B39A9" w:rsidR="00F10502" w:rsidRPr="00F10502" w:rsidRDefault="00F10502" w:rsidP="00F10502">
            <w:pPr>
              <w:pStyle w:val="Tablecontent"/>
              <w:spacing w:before="0"/>
              <w:jc w:val="center"/>
            </w:pPr>
            <w:r w:rsidRPr="00F10502">
              <w:t>114</w:t>
            </w:r>
          </w:p>
        </w:tc>
      </w:tr>
      <w:tr w:rsidR="00F10502" w:rsidRPr="00DB2939" w14:paraId="0B22F713" w14:textId="77777777" w:rsidTr="00C37B18">
        <w:trPr>
          <w:trHeight w:val="442"/>
        </w:trPr>
        <w:tc>
          <w:tcPr>
            <w:tcW w:w="2047" w:type="pct"/>
          </w:tcPr>
          <w:p w14:paraId="6642A585" w14:textId="576D56F6" w:rsidR="00F10502" w:rsidRPr="00F10502" w:rsidRDefault="00F10502" w:rsidP="00F10502">
            <w:pPr>
              <w:pStyle w:val="Tablecontent"/>
              <w:spacing w:before="0"/>
            </w:pPr>
            <w:r w:rsidRPr="00F10502">
              <w:t>The MIECAT Institute</w:t>
            </w:r>
          </w:p>
        </w:tc>
        <w:tc>
          <w:tcPr>
            <w:tcW w:w="738" w:type="pct"/>
          </w:tcPr>
          <w:p w14:paraId="25D4C78B" w14:textId="77777777" w:rsidR="00F10502" w:rsidRPr="00F10502" w:rsidRDefault="00F10502" w:rsidP="00F10502">
            <w:pPr>
              <w:pStyle w:val="Tablecontent"/>
              <w:spacing w:before="0"/>
              <w:jc w:val="center"/>
            </w:pPr>
          </w:p>
        </w:tc>
        <w:tc>
          <w:tcPr>
            <w:tcW w:w="738" w:type="pct"/>
          </w:tcPr>
          <w:p w14:paraId="6EF7EC5F" w14:textId="18AE0B03" w:rsidR="00F10502" w:rsidRPr="00F10502" w:rsidRDefault="00F10502" w:rsidP="00F10502">
            <w:pPr>
              <w:pStyle w:val="Tablecontent"/>
              <w:spacing w:before="0"/>
              <w:jc w:val="center"/>
            </w:pPr>
            <w:r w:rsidRPr="00F10502">
              <w:t>2</w:t>
            </w:r>
          </w:p>
        </w:tc>
        <w:tc>
          <w:tcPr>
            <w:tcW w:w="738" w:type="pct"/>
          </w:tcPr>
          <w:p w14:paraId="3833E04A" w14:textId="77777777" w:rsidR="00F10502" w:rsidRPr="00F10502" w:rsidRDefault="00F10502" w:rsidP="00F10502">
            <w:pPr>
              <w:pStyle w:val="Tablecontent"/>
              <w:spacing w:before="0"/>
              <w:jc w:val="center"/>
            </w:pPr>
          </w:p>
        </w:tc>
        <w:tc>
          <w:tcPr>
            <w:tcW w:w="738" w:type="pct"/>
          </w:tcPr>
          <w:p w14:paraId="39304063" w14:textId="67E93E4A" w:rsidR="00F10502" w:rsidRPr="00F10502" w:rsidRDefault="00F10502" w:rsidP="00F10502">
            <w:pPr>
              <w:pStyle w:val="Tablecontent"/>
              <w:spacing w:before="0"/>
              <w:jc w:val="center"/>
            </w:pPr>
            <w:r w:rsidRPr="00F10502">
              <w:t>2</w:t>
            </w:r>
          </w:p>
        </w:tc>
      </w:tr>
      <w:tr w:rsidR="00F10502" w:rsidRPr="00DB2939" w14:paraId="75B67D01" w14:textId="77777777" w:rsidTr="00C37B18">
        <w:trPr>
          <w:trHeight w:val="442"/>
        </w:trPr>
        <w:tc>
          <w:tcPr>
            <w:tcW w:w="2047" w:type="pct"/>
          </w:tcPr>
          <w:p w14:paraId="7C7E8693" w14:textId="74E68646" w:rsidR="00F10502" w:rsidRPr="00F10502" w:rsidRDefault="00F10502" w:rsidP="00F10502">
            <w:pPr>
              <w:pStyle w:val="Tablecontent"/>
              <w:spacing w:before="0"/>
            </w:pPr>
            <w:r w:rsidRPr="00F10502">
              <w:t>The Tax Institute Higher Education</w:t>
            </w:r>
          </w:p>
        </w:tc>
        <w:tc>
          <w:tcPr>
            <w:tcW w:w="738" w:type="pct"/>
          </w:tcPr>
          <w:p w14:paraId="1CFDC14C" w14:textId="77777777" w:rsidR="00F10502" w:rsidRPr="00F10502" w:rsidRDefault="00F10502" w:rsidP="00F10502">
            <w:pPr>
              <w:pStyle w:val="Tablecontent"/>
              <w:spacing w:before="0"/>
              <w:jc w:val="center"/>
            </w:pPr>
          </w:p>
        </w:tc>
        <w:tc>
          <w:tcPr>
            <w:tcW w:w="738" w:type="pct"/>
          </w:tcPr>
          <w:p w14:paraId="4DED38E1" w14:textId="77777777" w:rsidR="00F10502" w:rsidRPr="00F10502" w:rsidRDefault="00F10502" w:rsidP="00F10502">
            <w:pPr>
              <w:pStyle w:val="Tablecontent"/>
              <w:spacing w:before="0"/>
              <w:jc w:val="center"/>
            </w:pPr>
          </w:p>
        </w:tc>
        <w:tc>
          <w:tcPr>
            <w:tcW w:w="738" w:type="pct"/>
          </w:tcPr>
          <w:p w14:paraId="20ABF964" w14:textId="4ABA1AFF" w:rsidR="00F10502" w:rsidRPr="00F10502" w:rsidRDefault="00F10502" w:rsidP="00F10502">
            <w:pPr>
              <w:pStyle w:val="Tablecontent"/>
              <w:spacing w:before="0"/>
              <w:jc w:val="center"/>
            </w:pPr>
            <w:r w:rsidRPr="00F10502">
              <w:t>1</w:t>
            </w:r>
          </w:p>
        </w:tc>
        <w:tc>
          <w:tcPr>
            <w:tcW w:w="738" w:type="pct"/>
          </w:tcPr>
          <w:p w14:paraId="008B2927" w14:textId="60AA944F" w:rsidR="00F10502" w:rsidRPr="00F10502" w:rsidRDefault="00F10502" w:rsidP="00F10502">
            <w:pPr>
              <w:pStyle w:val="Tablecontent"/>
              <w:spacing w:before="0"/>
              <w:jc w:val="center"/>
            </w:pPr>
            <w:r w:rsidRPr="00F10502">
              <w:t>1</w:t>
            </w:r>
          </w:p>
        </w:tc>
      </w:tr>
      <w:tr w:rsidR="00F10502" w:rsidRPr="00DB2939" w14:paraId="10BEA063" w14:textId="77777777" w:rsidTr="00C37B18">
        <w:trPr>
          <w:trHeight w:val="442"/>
        </w:trPr>
        <w:tc>
          <w:tcPr>
            <w:tcW w:w="2047" w:type="pct"/>
          </w:tcPr>
          <w:p w14:paraId="15298AEC" w14:textId="7C1BB56D" w:rsidR="00F10502" w:rsidRPr="00F10502" w:rsidRDefault="00F10502" w:rsidP="00F10502">
            <w:pPr>
              <w:pStyle w:val="Tablecontent"/>
              <w:spacing w:before="0"/>
            </w:pPr>
            <w:r w:rsidRPr="00F10502">
              <w:t>Think Education</w:t>
            </w:r>
          </w:p>
        </w:tc>
        <w:tc>
          <w:tcPr>
            <w:tcW w:w="738" w:type="pct"/>
          </w:tcPr>
          <w:p w14:paraId="75C34B1C" w14:textId="4E0C1108" w:rsidR="00F10502" w:rsidRPr="00F10502" w:rsidRDefault="00F10502" w:rsidP="00F10502">
            <w:pPr>
              <w:pStyle w:val="Tablecontent"/>
              <w:spacing w:before="0"/>
              <w:jc w:val="center"/>
            </w:pPr>
            <w:r w:rsidRPr="00F10502">
              <w:t>3</w:t>
            </w:r>
          </w:p>
        </w:tc>
        <w:tc>
          <w:tcPr>
            <w:tcW w:w="738" w:type="pct"/>
          </w:tcPr>
          <w:p w14:paraId="60256708" w14:textId="3FF63241" w:rsidR="00F10502" w:rsidRPr="00F10502" w:rsidRDefault="00F10502" w:rsidP="00F10502">
            <w:pPr>
              <w:pStyle w:val="Tablecontent"/>
              <w:spacing w:before="0"/>
              <w:jc w:val="center"/>
            </w:pPr>
            <w:r w:rsidRPr="00F10502">
              <w:t>2</w:t>
            </w:r>
          </w:p>
        </w:tc>
        <w:tc>
          <w:tcPr>
            <w:tcW w:w="738" w:type="pct"/>
          </w:tcPr>
          <w:p w14:paraId="15EE9379" w14:textId="62F2B2FD" w:rsidR="00F10502" w:rsidRPr="00F10502" w:rsidRDefault="00F10502" w:rsidP="00F10502">
            <w:pPr>
              <w:pStyle w:val="Tablecontent"/>
              <w:spacing w:before="0"/>
              <w:jc w:val="center"/>
            </w:pPr>
            <w:r w:rsidRPr="00F10502">
              <w:t>1</w:t>
            </w:r>
          </w:p>
        </w:tc>
        <w:tc>
          <w:tcPr>
            <w:tcW w:w="738" w:type="pct"/>
          </w:tcPr>
          <w:p w14:paraId="7C9C3C34" w14:textId="13C989C6" w:rsidR="00F10502" w:rsidRPr="00F10502" w:rsidRDefault="00F10502" w:rsidP="00F10502">
            <w:pPr>
              <w:pStyle w:val="Tablecontent"/>
              <w:spacing w:before="0"/>
              <w:jc w:val="center"/>
            </w:pPr>
            <w:r w:rsidRPr="00F10502">
              <w:t>6</w:t>
            </w:r>
          </w:p>
        </w:tc>
      </w:tr>
      <w:tr w:rsidR="00F10502" w:rsidRPr="00DB2939" w14:paraId="2159A6A7" w14:textId="77777777" w:rsidTr="00C37B18">
        <w:trPr>
          <w:trHeight w:val="442"/>
        </w:trPr>
        <w:tc>
          <w:tcPr>
            <w:tcW w:w="2047" w:type="pct"/>
          </w:tcPr>
          <w:p w14:paraId="18BB79C4" w14:textId="075B14A9" w:rsidR="00F10502" w:rsidRPr="00F10502" w:rsidRDefault="00F10502" w:rsidP="00F10502">
            <w:pPr>
              <w:pStyle w:val="Tablecontent"/>
              <w:spacing w:before="0"/>
            </w:pPr>
            <w:r w:rsidRPr="00F10502">
              <w:t>UTS College</w:t>
            </w:r>
          </w:p>
        </w:tc>
        <w:tc>
          <w:tcPr>
            <w:tcW w:w="738" w:type="pct"/>
          </w:tcPr>
          <w:p w14:paraId="6B3B0F65" w14:textId="4C344F84" w:rsidR="00F10502" w:rsidRPr="00F10502" w:rsidRDefault="00F10502" w:rsidP="00F10502">
            <w:pPr>
              <w:pStyle w:val="Tablecontent"/>
              <w:spacing w:before="0"/>
              <w:jc w:val="center"/>
            </w:pPr>
            <w:r w:rsidRPr="00F10502">
              <w:t>3</w:t>
            </w:r>
          </w:p>
        </w:tc>
        <w:tc>
          <w:tcPr>
            <w:tcW w:w="738" w:type="pct"/>
          </w:tcPr>
          <w:p w14:paraId="53CA8290" w14:textId="0DDB56AB" w:rsidR="00F10502" w:rsidRPr="00F10502" w:rsidRDefault="00F10502" w:rsidP="00F10502">
            <w:pPr>
              <w:pStyle w:val="Tablecontent"/>
              <w:spacing w:before="0"/>
              <w:jc w:val="center"/>
            </w:pPr>
            <w:r w:rsidRPr="00F10502">
              <w:t>2</w:t>
            </w:r>
          </w:p>
        </w:tc>
        <w:tc>
          <w:tcPr>
            <w:tcW w:w="738" w:type="pct"/>
          </w:tcPr>
          <w:p w14:paraId="1AFFA54F" w14:textId="77777777" w:rsidR="00F10502" w:rsidRPr="00F10502" w:rsidRDefault="00F10502" w:rsidP="00F10502">
            <w:pPr>
              <w:pStyle w:val="Tablecontent"/>
              <w:spacing w:before="0"/>
              <w:jc w:val="center"/>
            </w:pPr>
          </w:p>
        </w:tc>
        <w:tc>
          <w:tcPr>
            <w:tcW w:w="738" w:type="pct"/>
          </w:tcPr>
          <w:p w14:paraId="5C7576C1" w14:textId="32989E30" w:rsidR="00F10502" w:rsidRPr="00F10502" w:rsidRDefault="00F10502" w:rsidP="00F10502">
            <w:pPr>
              <w:pStyle w:val="Tablecontent"/>
              <w:spacing w:before="0"/>
              <w:jc w:val="center"/>
            </w:pPr>
            <w:r w:rsidRPr="00F10502">
              <w:t>5</w:t>
            </w:r>
          </w:p>
        </w:tc>
      </w:tr>
      <w:tr w:rsidR="00F10502" w:rsidRPr="00DB2939" w14:paraId="2FE84D0C" w14:textId="77777777" w:rsidTr="00C37B18">
        <w:trPr>
          <w:trHeight w:val="442"/>
        </w:trPr>
        <w:tc>
          <w:tcPr>
            <w:tcW w:w="2047" w:type="pct"/>
          </w:tcPr>
          <w:p w14:paraId="6920AA23" w14:textId="7DE09DB2" w:rsidR="00F10502" w:rsidRPr="00F10502" w:rsidRDefault="00F10502" w:rsidP="00F10502">
            <w:pPr>
              <w:pStyle w:val="Tablecontent"/>
              <w:spacing w:before="0"/>
            </w:pPr>
            <w:r w:rsidRPr="00F10502">
              <w:t>VIT (Victorian Institute of Technology)</w:t>
            </w:r>
          </w:p>
        </w:tc>
        <w:tc>
          <w:tcPr>
            <w:tcW w:w="738" w:type="pct"/>
          </w:tcPr>
          <w:p w14:paraId="252BE80B" w14:textId="77777777" w:rsidR="00F10502" w:rsidRPr="00F10502" w:rsidRDefault="00F10502" w:rsidP="00F10502">
            <w:pPr>
              <w:pStyle w:val="Tablecontent"/>
              <w:spacing w:before="0"/>
              <w:jc w:val="center"/>
            </w:pPr>
          </w:p>
        </w:tc>
        <w:tc>
          <w:tcPr>
            <w:tcW w:w="738" w:type="pct"/>
          </w:tcPr>
          <w:p w14:paraId="2071B3FB" w14:textId="2D0EBBCA" w:rsidR="00F10502" w:rsidRPr="00F10502" w:rsidRDefault="00F10502" w:rsidP="00F10502">
            <w:pPr>
              <w:pStyle w:val="Tablecontent"/>
              <w:spacing w:before="0"/>
              <w:jc w:val="center"/>
            </w:pPr>
            <w:r w:rsidRPr="00F10502">
              <w:t>1</w:t>
            </w:r>
          </w:p>
        </w:tc>
        <w:tc>
          <w:tcPr>
            <w:tcW w:w="738" w:type="pct"/>
          </w:tcPr>
          <w:p w14:paraId="451270AF" w14:textId="2946ED41" w:rsidR="00F10502" w:rsidRPr="00F10502" w:rsidRDefault="00F10502" w:rsidP="00F10502">
            <w:pPr>
              <w:pStyle w:val="Tablecontent"/>
              <w:spacing w:before="0"/>
              <w:jc w:val="center"/>
            </w:pPr>
            <w:r w:rsidRPr="00F10502">
              <w:t>8</w:t>
            </w:r>
          </w:p>
        </w:tc>
        <w:tc>
          <w:tcPr>
            <w:tcW w:w="738" w:type="pct"/>
          </w:tcPr>
          <w:p w14:paraId="6F79D4DE" w14:textId="2108AB49" w:rsidR="00F10502" w:rsidRPr="00F10502" w:rsidRDefault="00F10502" w:rsidP="00F10502">
            <w:pPr>
              <w:pStyle w:val="Tablecontent"/>
              <w:spacing w:before="0"/>
              <w:jc w:val="center"/>
            </w:pPr>
            <w:r w:rsidRPr="00F10502">
              <w:t>9</w:t>
            </w:r>
          </w:p>
        </w:tc>
      </w:tr>
      <w:tr w:rsidR="00F10502" w:rsidRPr="00DB2939" w14:paraId="0923C823" w14:textId="77777777" w:rsidTr="00C37B18">
        <w:trPr>
          <w:trHeight w:val="442"/>
        </w:trPr>
        <w:tc>
          <w:tcPr>
            <w:tcW w:w="2047" w:type="pct"/>
          </w:tcPr>
          <w:p w14:paraId="64B6B8FD" w14:textId="3CC18A9B" w:rsidR="00F10502" w:rsidRPr="00F10502" w:rsidRDefault="00F10502" w:rsidP="00F10502">
            <w:pPr>
              <w:pStyle w:val="Tablecontent"/>
              <w:spacing w:before="0"/>
            </w:pPr>
            <w:r w:rsidRPr="00F10502">
              <w:t>Wentworth Institute of Higher Education</w:t>
            </w:r>
          </w:p>
        </w:tc>
        <w:tc>
          <w:tcPr>
            <w:tcW w:w="738" w:type="pct"/>
          </w:tcPr>
          <w:p w14:paraId="50E3B719" w14:textId="77777777" w:rsidR="00F10502" w:rsidRPr="00F10502" w:rsidRDefault="00F10502" w:rsidP="00F10502">
            <w:pPr>
              <w:pStyle w:val="Tablecontent"/>
              <w:spacing w:before="0"/>
              <w:jc w:val="center"/>
            </w:pPr>
          </w:p>
        </w:tc>
        <w:tc>
          <w:tcPr>
            <w:tcW w:w="738" w:type="pct"/>
          </w:tcPr>
          <w:p w14:paraId="4AF41738" w14:textId="67EF365F" w:rsidR="00F10502" w:rsidRPr="00F10502" w:rsidRDefault="00F10502" w:rsidP="00F10502">
            <w:pPr>
              <w:pStyle w:val="Tablecontent"/>
              <w:spacing w:before="0"/>
              <w:jc w:val="center"/>
            </w:pPr>
            <w:r w:rsidRPr="00F10502">
              <w:t>1</w:t>
            </w:r>
          </w:p>
        </w:tc>
        <w:tc>
          <w:tcPr>
            <w:tcW w:w="738" w:type="pct"/>
          </w:tcPr>
          <w:p w14:paraId="112B90B8" w14:textId="5F05C116" w:rsidR="00F10502" w:rsidRPr="00F10502" w:rsidRDefault="00F10502" w:rsidP="00F10502">
            <w:pPr>
              <w:pStyle w:val="Tablecontent"/>
              <w:spacing w:before="0"/>
              <w:jc w:val="center"/>
            </w:pPr>
            <w:r w:rsidRPr="00F10502">
              <w:t>2</w:t>
            </w:r>
          </w:p>
        </w:tc>
        <w:tc>
          <w:tcPr>
            <w:tcW w:w="738" w:type="pct"/>
          </w:tcPr>
          <w:p w14:paraId="4F5BA05C" w14:textId="7ACD5C61" w:rsidR="00F10502" w:rsidRPr="00F10502" w:rsidRDefault="00F10502" w:rsidP="00F10502">
            <w:pPr>
              <w:pStyle w:val="Tablecontent"/>
              <w:spacing w:before="0"/>
              <w:jc w:val="center"/>
            </w:pPr>
            <w:r w:rsidRPr="00F10502">
              <w:t>3</w:t>
            </w:r>
          </w:p>
        </w:tc>
      </w:tr>
      <w:tr w:rsidR="00F10502" w:rsidRPr="00DB2939" w14:paraId="540658E0" w14:textId="77777777" w:rsidTr="00C37B18">
        <w:trPr>
          <w:trHeight w:val="442"/>
        </w:trPr>
        <w:tc>
          <w:tcPr>
            <w:tcW w:w="2047" w:type="pct"/>
          </w:tcPr>
          <w:p w14:paraId="5E196B15" w14:textId="128C6025" w:rsidR="00F10502" w:rsidRPr="00F10502" w:rsidRDefault="00F10502" w:rsidP="00F10502">
            <w:pPr>
              <w:pStyle w:val="Tablecontent"/>
              <w:spacing w:before="0"/>
            </w:pPr>
            <w:r w:rsidRPr="00F10502">
              <w:t>Whitehouse Institute of Design, Australia</w:t>
            </w:r>
          </w:p>
        </w:tc>
        <w:tc>
          <w:tcPr>
            <w:tcW w:w="738" w:type="pct"/>
          </w:tcPr>
          <w:p w14:paraId="102DFD91" w14:textId="77777777" w:rsidR="00F10502" w:rsidRPr="00F10502" w:rsidRDefault="00F10502" w:rsidP="00F10502">
            <w:pPr>
              <w:pStyle w:val="Tablecontent"/>
              <w:spacing w:before="0"/>
              <w:jc w:val="center"/>
            </w:pPr>
          </w:p>
        </w:tc>
        <w:tc>
          <w:tcPr>
            <w:tcW w:w="738" w:type="pct"/>
          </w:tcPr>
          <w:p w14:paraId="4F655D98" w14:textId="2E512BF5" w:rsidR="00F10502" w:rsidRPr="00F10502" w:rsidRDefault="00F10502" w:rsidP="00F10502">
            <w:pPr>
              <w:pStyle w:val="Tablecontent"/>
              <w:spacing w:before="0"/>
              <w:jc w:val="center"/>
            </w:pPr>
            <w:r w:rsidRPr="00F10502">
              <w:t>2</w:t>
            </w:r>
          </w:p>
        </w:tc>
        <w:tc>
          <w:tcPr>
            <w:tcW w:w="738" w:type="pct"/>
          </w:tcPr>
          <w:p w14:paraId="7EC479B7" w14:textId="77777777" w:rsidR="00F10502" w:rsidRPr="00F10502" w:rsidRDefault="00F10502" w:rsidP="00F10502">
            <w:pPr>
              <w:pStyle w:val="Tablecontent"/>
              <w:spacing w:before="0"/>
              <w:jc w:val="center"/>
            </w:pPr>
          </w:p>
        </w:tc>
        <w:tc>
          <w:tcPr>
            <w:tcW w:w="738" w:type="pct"/>
          </w:tcPr>
          <w:p w14:paraId="527E5817" w14:textId="7B101889" w:rsidR="00F10502" w:rsidRPr="00F10502" w:rsidRDefault="00F10502" w:rsidP="00F10502">
            <w:pPr>
              <w:pStyle w:val="Tablecontent"/>
              <w:spacing w:before="0"/>
              <w:jc w:val="center"/>
            </w:pPr>
            <w:r w:rsidRPr="00F10502">
              <w:t>2</w:t>
            </w:r>
          </w:p>
        </w:tc>
      </w:tr>
      <w:tr w:rsidR="00F10502" w:rsidRPr="00DB2939" w14:paraId="77E31C4F" w14:textId="77777777" w:rsidTr="00C37B18">
        <w:trPr>
          <w:trHeight w:val="442"/>
        </w:trPr>
        <w:tc>
          <w:tcPr>
            <w:tcW w:w="2047" w:type="pct"/>
          </w:tcPr>
          <w:p w14:paraId="52ED7B8B" w14:textId="5EC1EBE6" w:rsidR="00F10502" w:rsidRPr="00F10502" w:rsidRDefault="00F10502" w:rsidP="00F10502">
            <w:pPr>
              <w:pStyle w:val="Tablecontent"/>
              <w:spacing w:before="0"/>
            </w:pPr>
            <w:r w:rsidRPr="00F10502">
              <w:t>William Angliss Institute</w:t>
            </w:r>
          </w:p>
        </w:tc>
        <w:tc>
          <w:tcPr>
            <w:tcW w:w="738" w:type="pct"/>
          </w:tcPr>
          <w:p w14:paraId="7BA95BD5" w14:textId="5083B14B" w:rsidR="00F10502" w:rsidRPr="00F10502" w:rsidRDefault="00F10502" w:rsidP="00F10502">
            <w:pPr>
              <w:pStyle w:val="Tablecontent"/>
              <w:spacing w:before="0"/>
              <w:jc w:val="center"/>
            </w:pPr>
            <w:r w:rsidRPr="00F10502">
              <w:t>1</w:t>
            </w:r>
          </w:p>
        </w:tc>
        <w:tc>
          <w:tcPr>
            <w:tcW w:w="738" w:type="pct"/>
          </w:tcPr>
          <w:p w14:paraId="2B350081" w14:textId="77777777" w:rsidR="00F10502" w:rsidRPr="00F10502" w:rsidRDefault="00F10502" w:rsidP="00F10502">
            <w:pPr>
              <w:pStyle w:val="Tablecontent"/>
              <w:spacing w:before="0"/>
              <w:jc w:val="center"/>
            </w:pPr>
          </w:p>
        </w:tc>
        <w:tc>
          <w:tcPr>
            <w:tcW w:w="738" w:type="pct"/>
          </w:tcPr>
          <w:p w14:paraId="2B610DBC" w14:textId="77777777" w:rsidR="00F10502" w:rsidRPr="00F10502" w:rsidRDefault="00F10502" w:rsidP="00F10502">
            <w:pPr>
              <w:pStyle w:val="Tablecontent"/>
              <w:spacing w:before="0"/>
              <w:jc w:val="center"/>
            </w:pPr>
          </w:p>
        </w:tc>
        <w:tc>
          <w:tcPr>
            <w:tcW w:w="738" w:type="pct"/>
          </w:tcPr>
          <w:p w14:paraId="4558B9F7" w14:textId="673562CF" w:rsidR="00F10502" w:rsidRPr="00F10502" w:rsidRDefault="00F10502" w:rsidP="00F10502">
            <w:pPr>
              <w:pStyle w:val="Tablecontent"/>
              <w:spacing w:before="0"/>
              <w:jc w:val="center"/>
            </w:pPr>
            <w:r w:rsidRPr="00F10502">
              <w:t>1</w:t>
            </w:r>
          </w:p>
        </w:tc>
      </w:tr>
    </w:tbl>
    <w:p w14:paraId="54642DD3" w14:textId="223EC821" w:rsidR="00F10502" w:rsidRDefault="00F10502" w:rsidP="00F10502"/>
    <w:p w14:paraId="5D90509C" w14:textId="77777777" w:rsidR="00F10502" w:rsidRPr="00F10502" w:rsidRDefault="00F10502" w:rsidP="00F10502"/>
    <w:p w14:paraId="70D650BB" w14:textId="77777777" w:rsidR="00057955" w:rsidRPr="00186DA3" w:rsidRDefault="00057955" w:rsidP="00057955">
      <w:pPr>
        <w:rPr>
          <w:rFonts w:asciiTheme="minorHAnsi" w:hAnsiTheme="minorHAnsi"/>
          <w:szCs w:val="21"/>
        </w:rPr>
      </w:pPr>
      <w:r>
        <w:rPr>
          <w:rFonts w:asciiTheme="minorHAnsi" w:hAnsiTheme="minorHAnsi"/>
          <w:szCs w:val="21"/>
        </w:rPr>
        <w:br w:type="textWrapping" w:clear="all"/>
      </w:r>
    </w:p>
    <w:p w14:paraId="7DCE3CFF" w14:textId="77777777" w:rsidR="00783779" w:rsidRPr="00057955" w:rsidRDefault="00783779" w:rsidP="00057955"/>
    <w:sectPr w:rsidR="00783779" w:rsidRPr="00057955" w:rsidSect="00850427">
      <w:footerReference w:type="default" r:id="rId10"/>
      <w:pgSz w:w="11900" w:h="16840"/>
      <w:pgMar w:top="852" w:right="560" w:bottom="994" w:left="710"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9008C" w14:textId="77777777" w:rsidR="00AE7DF0" w:rsidRDefault="00AE7DF0" w:rsidP="00873121">
      <w:r>
        <w:separator/>
      </w:r>
    </w:p>
  </w:endnote>
  <w:endnote w:type="continuationSeparator" w:id="0">
    <w:p w14:paraId="41A9D54D" w14:textId="77777777" w:rsidR="00AE7DF0" w:rsidRDefault="00AE7DF0" w:rsidP="0087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40503050306020203"/>
    <w:charset w:val="4D"/>
    <w:family w:val="auto"/>
    <w:notTrueType/>
    <w:pitch w:val="default"/>
    <w:sig w:usb0="00000003" w:usb1="00000000" w:usb2="00000000" w:usb3="00000000" w:csb0="00000001" w:csb1="00000000"/>
  </w:font>
  <w:font w:name="DINOT-Light">
    <w:altName w:val="Calibri"/>
    <w:charset w:val="00"/>
    <w:family w:val="auto"/>
    <w:pitch w:val="variable"/>
    <w:sig w:usb0="800000AF" w:usb1="4000207B" w:usb2="00000000" w:usb3="00000000" w:csb0="00000001" w:csb1="00000000"/>
  </w:font>
  <w:font w:name="DINOT-Medium">
    <w:altName w:val="Calibri"/>
    <w:charset w:val="00"/>
    <w:family w:val="auto"/>
    <w:pitch w:val="variable"/>
    <w:sig w:usb0="800000AF" w:usb1="4000207B"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Gotham-Light">
    <w:altName w:val="Calibri"/>
    <w:charset w:val="00"/>
    <w:family w:val="auto"/>
    <w:pitch w:val="variable"/>
    <w:sig w:usb0="A100007F" w:usb1="4000005B" w:usb2="00000000" w:usb3="00000000" w:csb0="0000009B" w:csb1="00000000"/>
  </w:font>
  <w:font w:name="CaeciliaLTStd-Heavy">
    <w:altName w:val="Calibri"/>
    <w:charset w:val="00"/>
    <w:family w:val="auto"/>
    <w:pitch w:val="variable"/>
    <w:sig w:usb0="800000AF" w:usb1="5000204A" w:usb2="00000000" w:usb3="00000000" w:csb0="00000001" w:csb1="00000000"/>
  </w:font>
  <w:font w:name="Gotham-Medium">
    <w:altName w:val="Calibri"/>
    <w:charset w:val="00"/>
    <w:family w:val="auto"/>
    <w:pitch w:val="variable"/>
    <w:sig w:usb0="A100007F" w:usb1="4000005B" w:usb2="00000000" w:usb3="00000000" w:csb0="0000009B" w:csb1="00000000"/>
  </w:font>
  <w:font w:name="Gotham-Book">
    <w:altName w:val="Calibri"/>
    <w:charset w:val="00"/>
    <w:family w:val="auto"/>
    <w:pitch w:val="variable"/>
    <w:sig w:usb0="A100007F" w:usb1="4000005B" w:usb2="00000000" w:usb3="00000000" w:csb0="0000009B" w:csb1="00000000"/>
  </w:font>
  <w:font w:name="VIC-Regular">
    <w:altName w:val="Calibri"/>
    <w:panose1 w:val="00000500000000000000"/>
    <w:charset w:val="00"/>
    <w:family w:val="auto"/>
    <w:pitch w:val="variable"/>
    <w:sig w:usb0="00000007" w:usb1="00000000" w:usb2="00000000" w:usb3="00000000" w:csb0="00000093" w:csb1="00000000"/>
  </w:font>
  <w:font w:name="Arial-Black">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auto"/>
    <w:pitch w:val="variable"/>
    <w:sig w:usb0="00000000" w:usb1="5000A1FF" w:usb2="00000000" w:usb3="00000000" w:csb0="000001BF" w:csb1="00000000"/>
  </w:font>
  <w:font w:name="Klavika">
    <w:altName w:val="Calibri"/>
    <w:panose1 w:val="00000000000000000000"/>
    <w:charset w:val="00"/>
    <w:family w:val="swiss"/>
    <w:notTrueType/>
    <w:pitch w:val="variable"/>
    <w:sig w:usb0="A00000AF" w:usb1="5000204A" w:usb2="00000000" w:usb3="00000000" w:csb0="0000009F" w:csb1="00000000"/>
  </w:font>
  <w:font w:name="Atletico">
    <w:altName w:val="Calibri"/>
    <w:panose1 w:val="000005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D884" w14:textId="1630B1E4" w:rsidR="00AE7DF0" w:rsidRPr="00FF67F6" w:rsidRDefault="00AE7DF0" w:rsidP="00FF67F6">
    <w:pPr>
      <w:pStyle w:val="Footerrunning"/>
      <w:jc w:val="right"/>
      <w:rPr>
        <w:rFonts w:ascii="Arial" w:hAnsi="Arial" w:cs="Arial"/>
        <w:sz w:val="16"/>
        <w:szCs w:val="16"/>
      </w:rPr>
    </w:pPr>
    <w:r w:rsidRPr="00FF67F6">
      <w:rPr>
        <w:rFonts w:ascii="Arial" w:hAnsi="Arial" w:cs="Arial"/>
        <w:sz w:val="16"/>
        <w:szCs w:val="16"/>
      </w:rPr>
      <w:t>20</w:t>
    </w:r>
    <w:r>
      <w:rPr>
        <w:rFonts w:ascii="Arial" w:hAnsi="Arial" w:cs="Arial"/>
        <w:sz w:val="16"/>
        <w:szCs w:val="16"/>
      </w:rPr>
      <w:t>21</w:t>
    </w:r>
    <w:r w:rsidRPr="00FF67F6">
      <w:rPr>
        <w:rFonts w:ascii="Arial" w:hAnsi="Arial" w:cs="Arial"/>
        <w:sz w:val="16"/>
        <w:szCs w:val="16"/>
      </w:rPr>
      <w:t xml:space="preserve"> </w:t>
    </w:r>
    <w:r>
      <w:rPr>
        <w:rFonts w:ascii="Arial" w:hAnsi="Arial" w:cs="Arial"/>
        <w:sz w:val="16"/>
        <w:szCs w:val="16"/>
      </w:rPr>
      <w:t xml:space="preserve">ESS </w:t>
    </w:r>
    <w:r w:rsidRPr="00FF67F6">
      <w:rPr>
        <w:rFonts w:ascii="Arial" w:hAnsi="Arial" w:cs="Arial"/>
        <w:sz w:val="16"/>
        <w:szCs w:val="16"/>
      </w:rPr>
      <w:t>National Report</w:t>
    </w:r>
    <w:r w:rsidR="009833BC">
      <w:rPr>
        <w:rFonts w:ascii="Arial" w:hAnsi="Arial" w:cs="Arial"/>
        <w:sz w:val="16"/>
        <w:szCs w:val="16"/>
      </w:rPr>
      <w:t xml:space="preserve"> Accessible</w:t>
    </w:r>
    <w:r w:rsidRPr="00FF67F6">
      <w:rPr>
        <w:rFonts w:ascii="Arial" w:hAnsi="Arial" w:cs="Arial"/>
        <w:sz w:val="16"/>
        <w:szCs w:val="16"/>
      </w:rPr>
      <w:tab/>
    </w:r>
    <w:r w:rsidRPr="00FF67F6">
      <w:rPr>
        <w:rFonts w:ascii="Arial" w:hAnsi="Arial" w:cs="Arial"/>
        <w:sz w:val="16"/>
        <w:szCs w:val="16"/>
      </w:rPr>
      <w:fldChar w:fldCharType="begin"/>
    </w:r>
    <w:r w:rsidRPr="00FF67F6">
      <w:rPr>
        <w:rFonts w:ascii="Arial" w:hAnsi="Arial" w:cs="Arial"/>
        <w:sz w:val="16"/>
        <w:szCs w:val="16"/>
      </w:rPr>
      <w:instrText xml:space="preserve"> PAGE </w:instrText>
    </w:r>
    <w:r w:rsidRPr="00FF67F6">
      <w:rPr>
        <w:rFonts w:ascii="Arial" w:hAnsi="Arial" w:cs="Arial"/>
        <w:sz w:val="16"/>
        <w:szCs w:val="16"/>
      </w:rPr>
      <w:fldChar w:fldCharType="separate"/>
    </w:r>
    <w:r>
      <w:rPr>
        <w:rFonts w:ascii="Arial" w:hAnsi="Arial" w:cs="Arial"/>
        <w:noProof/>
        <w:sz w:val="16"/>
        <w:szCs w:val="16"/>
      </w:rPr>
      <w:t>26</w:t>
    </w:r>
    <w:r w:rsidRPr="00FF67F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05F28" w14:textId="77777777" w:rsidR="00AE7DF0" w:rsidRDefault="00AE7DF0" w:rsidP="00873121">
      <w:r>
        <w:separator/>
      </w:r>
    </w:p>
  </w:footnote>
  <w:footnote w:type="continuationSeparator" w:id="0">
    <w:p w14:paraId="6780C629" w14:textId="77777777" w:rsidR="00AE7DF0" w:rsidRDefault="00AE7DF0" w:rsidP="00873121">
      <w:r>
        <w:continuationSeparator/>
      </w:r>
    </w:p>
  </w:footnote>
  <w:footnote w:id="1">
    <w:p w14:paraId="1CF77D8E" w14:textId="668DFD4F" w:rsidR="00AE7DF0" w:rsidRPr="00D34E7B" w:rsidRDefault="00AE7DF0" w:rsidP="00057955">
      <w:pPr>
        <w:pStyle w:val="p1"/>
        <w:rPr>
          <w:rFonts w:ascii="Arial" w:hAnsi="Arial" w:cs="Arial"/>
          <w:sz w:val="16"/>
          <w:szCs w:val="16"/>
        </w:rPr>
      </w:pPr>
      <w:r w:rsidRPr="00D34E7B">
        <w:rPr>
          <w:rStyle w:val="FootnoteReference"/>
          <w:rFonts w:ascii="Arial" w:hAnsi="Arial" w:cs="Arial"/>
          <w:sz w:val="16"/>
          <w:szCs w:val="16"/>
        </w:rPr>
        <w:footnoteRef/>
      </w:r>
      <w:r w:rsidRPr="00D34E7B">
        <w:rPr>
          <w:rFonts w:ascii="Arial" w:hAnsi="Arial" w:cs="Arial"/>
          <w:sz w:val="16"/>
          <w:szCs w:val="16"/>
        </w:rPr>
        <w:t xml:space="preserve"> For </w:t>
      </w:r>
      <w:r>
        <w:rPr>
          <w:rFonts w:ascii="Arial" w:hAnsi="Arial" w:cs="Arial"/>
          <w:sz w:val="16"/>
          <w:szCs w:val="16"/>
        </w:rPr>
        <w:t>an overview</w:t>
      </w:r>
      <w:r w:rsidRPr="00D34E7B">
        <w:rPr>
          <w:rFonts w:ascii="Arial" w:hAnsi="Arial" w:cs="Arial"/>
          <w:sz w:val="16"/>
          <w:szCs w:val="16"/>
        </w:rPr>
        <w:t>, see</w:t>
      </w:r>
      <w:r>
        <w:rPr>
          <w:rFonts w:ascii="Arial" w:hAnsi="Arial" w:cs="Arial"/>
          <w:sz w:val="16"/>
          <w:szCs w:val="16"/>
        </w:rPr>
        <w:t xml:space="preserve"> McGuiness, S. </w:t>
      </w:r>
      <w:proofErr w:type="spellStart"/>
      <w:r>
        <w:rPr>
          <w:rFonts w:ascii="Arial" w:hAnsi="Arial" w:cs="Arial"/>
          <w:sz w:val="16"/>
          <w:szCs w:val="16"/>
        </w:rPr>
        <w:t>Pouliakas</w:t>
      </w:r>
      <w:proofErr w:type="spellEnd"/>
      <w:r>
        <w:rPr>
          <w:rFonts w:ascii="Arial" w:hAnsi="Arial" w:cs="Arial"/>
          <w:sz w:val="16"/>
          <w:szCs w:val="16"/>
        </w:rPr>
        <w:t xml:space="preserve">, K. &amp; Redmond, P. (2017). How Useful is the Concept of Skills Mismatch? IZA Discussion Papers, no. 10786. Retrieved from </w:t>
      </w:r>
      <w:r w:rsidRPr="008B515A">
        <w:rPr>
          <w:rFonts w:ascii="Arial" w:hAnsi="Arial" w:cs="Arial"/>
          <w:sz w:val="16"/>
          <w:szCs w:val="16"/>
        </w:rPr>
        <w:t>https://www.econstor.eu/handle/10419/170770</w:t>
      </w:r>
      <w:r>
        <w:rPr>
          <w:rFonts w:ascii="Arial" w:hAnsi="Arial" w:cs="Arial"/>
          <w:sz w:val="16"/>
          <w:szCs w:val="16"/>
        </w:rPr>
        <w:t>.</w:t>
      </w:r>
    </w:p>
  </w:footnote>
  <w:footnote w:id="2">
    <w:p w14:paraId="5383742F" w14:textId="77777777" w:rsidR="00AE7DF0" w:rsidRPr="008C6C78" w:rsidRDefault="00AE7DF0" w:rsidP="00BB7174">
      <w:pPr>
        <w:pStyle w:val="Tabletext"/>
        <w:rPr>
          <w:rFonts w:ascii="Arial" w:hAnsi="Arial" w:cs="Arial"/>
          <w:sz w:val="16"/>
          <w:szCs w:val="16"/>
        </w:rPr>
      </w:pPr>
      <w:r w:rsidRPr="008C6C78">
        <w:rPr>
          <w:rStyle w:val="FootnoteReference"/>
          <w:rFonts w:ascii="Arial" w:hAnsi="Arial" w:cs="Arial"/>
          <w:sz w:val="16"/>
          <w:szCs w:val="16"/>
        </w:rPr>
        <w:footnoteRef/>
      </w:r>
      <w:r w:rsidRPr="008C6C78">
        <w:rPr>
          <w:rFonts w:ascii="Arial" w:hAnsi="Arial" w:cs="Arial"/>
          <w:sz w:val="16"/>
          <w:szCs w:val="16"/>
        </w:rPr>
        <w:t xml:space="preserve"> Excludes opt outs, disqualified and out of scope surveys</w:t>
      </w:r>
    </w:p>
  </w:footnote>
  <w:footnote w:id="3">
    <w:p w14:paraId="3AC78AE0" w14:textId="77777777" w:rsidR="00AE7DF0" w:rsidRPr="00E84A52" w:rsidRDefault="00AE7DF0" w:rsidP="00057955">
      <w:pPr>
        <w:pStyle w:val="Tabletext"/>
        <w:rPr>
          <w:rFonts w:ascii="Arial" w:hAnsi="Arial" w:cs="Arial"/>
        </w:rPr>
      </w:pPr>
      <w:r w:rsidRPr="00E84A52">
        <w:rPr>
          <w:rStyle w:val="FootnoteReference"/>
          <w:rFonts w:ascii="Arial" w:hAnsi="Arial" w:cs="Arial"/>
        </w:rPr>
        <w:footnoteRef/>
      </w:r>
      <w:r w:rsidRPr="00E84A52">
        <w:rPr>
          <w:rFonts w:ascii="Arial" w:hAnsi="Arial" w:cs="Arial"/>
        </w:rPr>
        <w:t xml:space="preserve"> Total includes a small number of responses in Food, Hospitality and Personal Services. Note that total figures by broad field of education shown elsewhere in this report include Food, Hospitality and Personal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11B4"/>
    <w:multiLevelType w:val="hybridMultilevel"/>
    <w:tmpl w:val="E7568A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0F0A51"/>
    <w:multiLevelType w:val="hybridMultilevel"/>
    <w:tmpl w:val="A320A5FC"/>
    <w:lvl w:ilvl="0" w:tplc="4BC88548">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950498"/>
    <w:multiLevelType w:val="hybridMultilevel"/>
    <w:tmpl w:val="DB1EBB96"/>
    <w:lvl w:ilvl="0" w:tplc="EF5090D2">
      <w:start w:val="1"/>
      <w:numFmt w:val="lowerLetter"/>
      <w:pStyle w:val="TableAPPXbulletALPHA"/>
      <w:lvlText w:val="%1)"/>
      <w:lvlJc w:val="left"/>
      <w:pPr>
        <w:ind w:left="720" w:hanging="493"/>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62E4F"/>
    <w:multiLevelType w:val="hybridMultilevel"/>
    <w:tmpl w:val="FF7494C2"/>
    <w:lvl w:ilvl="0" w:tplc="5560B522">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4E51776"/>
    <w:multiLevelType w:val="hybridMultilevel"/>
    <w:tmpl w:val="7772F40A"/>
    <w:lvl w:ilvl="0" w:tplc="336ACA1E">
      <w:start w:val="1"/>
      <w:numFmt w:val="decimal"/>
      <w:lvlText w:val="%1."/>
      <w:lvlJc w:val="left"/>
      <w:pPr>
        <w:ind w:left="360" w:hanging="360"/>
      </w:pPr>
      <w:rPr>
        <w:rFonts w:eastAsia="Calibri" w:hint="default"/>
        <w:color w:val="00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6E2385B"/>
    <w:multiLevelType w:val="hybridMultilevel"/>
    <w:tmpl w:val="2EF86D16"/>
    <w:lvl w:ilvl="0" w:tplc="5B82FB4E">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7F0CE3"/>
    <w:multiLevelType w:val="hybridMultilevel"/>
    <w:tmpl w:val="081A1096"/>
    <w:lvl w:ilvl="0" w:tplc="A306CBE0">
      <w:start w:val="1"/>
      <w:numFmt w:val="decimal"/>
      <w:lvlText w:val="%1."/>
      <w:lvlJc w:val="left"/>
      <w:pPr>
        <w:ind w:left="360" w:hanging="360"/>
      </w:pPr>
      <w:rPr>
        <w:rFonts w:ascii="Arial" w:eastAsia="Calibr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0430484"/>
    <w:multiLevelType w:val="hybridMultilevel"/>
    <w:tmpl w:val="BF4683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2E051F4"/>
    <w:multiLevelType w:val="multilevel"/>
    <w:tmpl w:val="7C84554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5"/>
  </w:num>
  <w:num w:numId="4">
    <w:abstractNumId w:val="8"/>
  </w:num>
  <w:num w:numId="5">
    <w:abstractNumId w:val="1"/>
  </w:num>
  <w:num w:numId="6">
    <w:abstractNumId w:val="6"/>
  </w:num>
  <w:num w:numId="7">
    <w:abstractNumId w:val="7"/>
  </w:num>
  <w:num w:numId="8">
    <w:abstractNumId w:val="0"/>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A3"/>
    <w:rsid w:val="0000083D"/>
    <w:rsid w:val="00002748"/>
    <w:rsid w:val="00002C57"/>
    <w:rsid w:val="00005356"/>
    <w:rsid w:val="00005A64"/>
    <w:rsid w:val="00005B03"/>
    <w:rsid w:val="00005D7F"/>
    <w:rsid w:val="000073CE"/>
    <w:rsid w:val="00011E5E"/>
    <w:rsid w:val="000120F7"/>
    <w:rsid w:val="00015AF0"/>
    <w:rsid w:val="00017648"/>
    <w:rsid w:val="00017C8A"/>
    <w:rsid w:val="00020246"/>
    <w:rsid w:val="000204A4"/>
    <w:rsid w:val="00021CBB"/>
    <w:rsid w:val="00023764"/>
    <w:rsid w:val="0002422E"/>
    <w:rsid w:val="00024E2A"/>
    <w:rsid w:val="00025532"/>
    <w:rsid w:val="000259F4"/>
    <w:rsid w:val="00026A21"/>
    <w:rsid w:val="00027B0C"/>
    <w:rsid w:val="0003193C"/>
    <w:rsid w:val="000327E4"/>
    <w:rsid w:val="00032840"/>
    <w:rsid w:val="00032AA1"/>
    <w:rsid w:val="00033560"/>
    <w:rsid w:val="00035524"/>
    <w:rsid w:val="00035EE4"/>
    <w:rsid w:val="00037278"/>
    <w:rsid w:val="000401B8"/>
    <w:rsid w:val="000412F0"/>
    <w:rsid w:val="00041EFD"/>
    <w:rsid w:val="00042130"/>
    <w:rsid w:val="000424E8"/>
    <w:rsid w:val="00042684"/>
    <w:rsid w:val="0004314A"/>
    <w:rsid w:val="00044BC2"/>
    <w:rsid w:val="000459BA"/>
    <w:rsid w:val="000514CB"/>
    <w:rsid w:val="0005173A"/>
    <w:rsid w:val="000518BF"/>
    <w:rsid w:val="00051F49"/>
    <w:rsid w:val="000522CE"/>
    <w:rsid w:val="00053C42"/>
    <w:rsid w:val="000546D3"/>
    <w:rsid w:val="00055384"/>
    <w:rsid w:val="00055E1C"/>
    <w:rsid w:val="0005688E"/>
    <w:rsid w:val="00057955"/>
    <w:rsid w:val="00057BEA"/>
    <w:rsid w:val="000600A9"/>
    <w:rsid w:val="000600F2"/>
    <w:rsid w:val="00060DA0"/>
    <w:rsid w:val="00060E74"/>
    <w:rsid w:val="00061E44"/>
    <w:rsid w:val="000648AF"/>
    <w:rsid w:val="00064C30"/>
    <w:rsid w:val="000668C8"/>
    <w:rsid w:val="000668E2"/>
    <w:rsid w:val="00066DB2"/>
    <w:rsid w:val="00067E90"/>
    <w:rsid w:val="00070796"/>
    <w:rsid w:val="00070944"/>
    <w:rsid w:val="0007243A"/>
    <w:rsid w:val="000734B8"/>
    <w:rsid w:val="0007674B"/>
    <w:rsid w:val="00076A92"/>
    <w:rsid w:val="00077499"/>
    <w:rsid w:val="00081D19"/>
    <w:rsid w:val="00082DE5"/>
    <w:rsid w:val="0008340E"/>
    <w:rsid w:val="0008342A"/>
    <w:rsid w:val="000850AD"/>
    <w:rsid w:val="000852F7"/>
    <w:rsid w:val="00092B93"/>
    <w:rsid w:val="000931D4"/>
    <w:rsid w:val="00093FBB"/>
    <w:rsid w:val="0009422F"/>
    <w:rsid w:val="000975CD"/>
    <w:rsid w:val="000977D8"/>
    <w:rsid w:val="00097AE0"/>
    <w:rsid w:val="000A3829"/>
    <w:rsid w:val="000A41D1"/>
    <w:rsid w:val="000A4B05"/>
    <w:rsid w:val="000A4CAD"/>
    <w:rsid w:val="000A63D4"/>
    <w:rsid w:val="000A6697"/>
    <w:rsid w:val="000A6D11"/>
    <w:rsid w:val="000B079B"/>
    <w:rsid w:val="000B0FFA"/>
    <w:rsid w:val="000B1401"/>
    <w:rsid w:val="000B147C"/>
    <w:rsid w:val="000B204E"/>
    <w:rsid w:val="000B3DAC"/>
    <w:rsid w:val="000B3FFC"/>
    <w:rsid w:val="000B4C2E"/>
    <w:rsid w:val="000B56F9"/>
    <w:rsid w:val="000B5D36"/>
    <w:rsid w:val="000B63CC"/>
    <w:rsid w:val="000B65F4"/>
    <w:rsid w:val="000C13DD"/>
    <w:rsid w:val="000C13F4"/>
    <w:rsid w:val="000C1B32"/>
    <w:rsid w:val="000C2D58"/>
    <w:rsid w:val="000C3246"/>
    <w:rsid w:val="000C382A"/>
    <w:rsid w:val="000C3CF1"/>
    <w:rsid w:val="000C55CA"/>
    <w:rsid w:val="000C5699"/>
    <w:rsid w:val="000C6AF2"/>
    <w:rsid w:val="000C7CE2"/>
    <w:rsid w:val="000D0EC3"/>
    <w:rsid w:val="000D186E"/>
    <w:rsid w:val="000D20B1"/>
    <w:rsid w:val="000D2627"/>
    <w:rsid w:val="000D3A51"/>
    <w:rsid w:val="000D5CA8"/>
    <w:rsid w:val="000D5D66"/>
    <w:rsid w:val="000D5DEA"/>
    <w:rsid w:val="000E1256"/>
    <w:rsid w:val="000E2A13"/>
    <w:rsid w:val="000E3922"/>
    <w:rsid w:val="000E6C28"/>
    <w:rsid w:val="000F1122"/>
    <w:rsid w:val="000F1DAC"/>
    <w:rsid w:val="000F2286"/>
    <w:rsid w:val="000F39AF"/>
    <w:rsid w:val="000F4899"/>
    <w:rsid w:val="000F4F05"/>
    <w:rsid w:val="000F64E9"/>
    <w:rsid w:val="000F75DE"/>
    <w:rsid w:val="00101884"/>
    <w:rsid w:val="0010368E"/>
    <w:rsid w:val="00103BE4"/>
    <w:rsid w:val="00106468"/>
    <w:rsid w:val="00111AC7"/>
    <w:rsid w:val="00111BE3"/>
    <w:rsid w:val="00116A40"/>
    <w:rsid w:val="00116EC2"/>
    <w:rsid w:val="001200C2"/>
    <w:rsid w:val="00120C75"/>
    <w:rsid w:val="00121C7B"/>
    <w:rsid w:val="001263E3"/>
    <w:rsid w:val="0013341F"/>
    <w:rsid w:val="00133C05"/>
    <w:rsid w:val="0013428E"/>
    <w:rsid w:val="0013437A"/>
    <w:rsid w:val="001353E9"/>
    <w:rsid w:val="00135BB1"/>
    <w:rsid w:val="00136668"/>
    <w:rsid w:val="00136AD9"/>
    <w:rsid w:val="00140121"/>
    <w:rsid w:val="00141561"/>
    <w:rsid w:val="00142219"/>
    <w:rsid w:val="0014239B"/>
    <w:rsid w:val="00145982"/>
    <w:rsid w:val="00146495"/>
    <w:rsid w:val="0014658F"/>
    <w:rsid w:val="001467BB"/>
    <w:rsid w:val="00146CCC"/>
    <w:rsid w:val="00151B1E"/>
    <w:rsid w:val="0015236D"/>
    <w:rsid w:val="00152781"/>
    <w:rsid w:val="00152B21"/>
    <w:rsid w:val="0015606A"/>
    <w:rsid w:val="00157377"/>
    <w:rsid w:val="00160732"/>
    <w:rsid w:val="0016189E"/>
    <w:rsid w:val="0016697B"/>
    <w:rsid w:val="00167226"/>
    <w:rsid w:val="00172545"/>
    <w:rsid w:val="00172965"/>
    <w:rsid w:val="001730C6"/>
    <w:rsid w:val="00173C32"/>
    <w:rsid w:val="00175163"/>
    <w:rsid w:val="00177329"/>
    <w:rsid w:val="0018010D"/>
    <w:rsid w:val="001801DB"/>
    <w:rsid w:val="0018063F"/>
    <w:rsid w:val="00180DB5"/>
    <w:rsid w:val="0018206B"/>
    <w:rsid w:val="001821D0"/>
    <w:rsid w:val="0018427D"/>
    <w:rsid w:val="00190757"/>
    <w:rsid w:val="00193FBB"/>
    <w:rsid w:val="00194592"/>
    <w:rsid w:val="001949AC"/>
    <w:rsid w:val="00195B88"/>
    <w:rsid w:val="001A18D0"/>
    <w:rsid w:val="001A2971"/>
    <w:rsid w:val="001A4D75"/>
    <w:rsid w:val="001B09E9"/>
    <w:rsid w:val="001B0AE1"/>
    <w:rsid w:val="001B1030"/>
    <w:rsid w:val="001B11CE"/>
    <w:rsid w:val="001B257D"/>
    <w:rsid w:val="001B2F37"/>
    <w:rsid w:val="001B5C02"/>
    <w:rsid w:val="001B6925"/>
    <w:rsid w:val="001C29CF"/>
    <w:rsid w:val="001C3FAE"/>
    <w:rsid w:val="001C4172"/>
    <w:rsid w:val="001C5372"/>
    <w:rsid w:val="001C61D9"/>
    <w:rsid w:val="001C6620"/>
    <w:rsid w:val="001C7DD0"/>
    <w:rsid w:val="001C7EA5"/>
    <w:rsid w:val="001C7FCC"/>
    <w:rsid w:val="001D0089"/>
    <w:rsid w:val="001D08B2"/>
    <w:rsid w:val="001D2683"/>
    <w:rsid w:val="001D3042"/>
    <w:rsid w:val="001D38B1"/>
    <w:rsid w:val="001D4E82"/>
    <w:rsid w:val="001D5E72"/>
    <w:rsid w:val="001D6287"/>
    <w:rsid w:val="001D67BA"/>
    <w:rsid w:val="001D6C08"/>
    <w:rsid w:val="001D7344"/>
    <w:rsid w:val="001D7833"/>
    <w:rsid w:val="001E03CB"/>
    <w:rsid w:val="001E181D"/>
    <w:rsid w:val="001E18B6"/>
    <w:rsid w:val="001E1B5E"/>
    <w:rsid w:val="001E56B6"/>
    <w:rsid w:val="001E6375"/>
    <w:rsid w:val="001E6AD6"/>
    <w:rsid w:val="001F015F"/>
    <w:rsid w:val="001F03DB"/>
    <w:rsid w:val="001F2621"/>
    <w:rsid w:val="001F379A"/>
    <w:rsid w:val="001F3CC6"/>
    <w:rsid w:val="001F5C6C"/>
    <w:rsid w:val="00200A95"/>
    <w:rsid w:val="002014C8"/>
    <w:rsid w:val="00202891"/>
    <w:rsid w:val="00205E73"/>
    <w:rsid w:val="002065CF"/>
    <w:rsid w:val="00206D67"/>
    <w:rsid w:val="002103E7"/>
    <w:rsid w:val="00210FBE"/>
    <w:rsid w:val="00211F99"/>
    <w:rsid w:val="00212160"/>
    <w:rsid w:val="002125F1"/>
    <w:rsid w:val="00216558"/>
    <w:rsid w:val="002169A9"/>
    <w:rsid w:val="00220534"/>
    <w:rsid w:val="00222AD9"/>
    <w:rsid w:val="00224558"/>
    <w:rsid w:val="0022460C"/>
    <w:rsid w:val="00225CBD"/>
    <w:rsid w:val="00225E2E"/>
    <w:rsid w:val="00236EE3"/>
    <w:rsid w:val="002377C7"/>
    <w:rsid w:val="002401A1"/>
    <w:rsid w:val="002409ED"/>
    <w:rsid w:val="00240D62"/>
    <w:rsid w:val="002429FB"/>
    <w:rsid w:val="00242C78"/>
    <w:rsid w:val="00244086"/>
    <w:rsid w:val="00245DD7"/>
    <w:rsid w:val="00254550"/>
    <w:rsid w:val="00254805"/>
    <w:rsid w:val="00254E03"/>
    <w:rsid w:val="002553B0"/>
    <w:rsid w:val="00257200"/>
    <w:rsid w:val="00265B21"/>
    <w:rsid w:val="00266E5F"/>
    <w:rsid w:val="00267AAA"/>
    <w:rsid w:val="002710AF"/>
    <w:rsid w:val="00273C2E"/>
    <w:rsid w:val="002762E6"/>
    <w:rsid w:val="002767DB"/>
    <w:rsid w:val="00277B1F"/>
    <w:rsid w:val="00280A01"/>
    <w:rsid w:val="00280C15"/>
    <w:rsid w:val="00280C1C"/>
    <w:rsid w:val="00281427"/>
    <w:rsid w:val="0028263C"/>
    <w:rsid w:val="00282A22"/>
    <w:rsid w:val="00284049"/>
    <w:rsid w:val="00284F28"/>
    <w:rsid w:val="0028606E"/>
    <w:rsid w:val="00286D75"/>
    <w:rsid w:val="00287281"/>
    <w:rsid w:val="00287504"/>
    <w:rsid w:val="002878EB"/>
    <w:rsid w:val="00290A73"/>
    <w:rsid w:val="00291C14"/>
    <w:rsid w:val="00291E66"/>
    <w:rsid w:val="0029386C"/>
    <w:rsid w:val="0029539D"/>
    <w:rsid w:val="00295AF3"/>
    <w:rsid w:val="00295B1E"/>
    <w:rsid w:val="002A14CE"/>
    <w:rsid w:val="002A1705"/>
    <w:rsid w:val="002A20E9"/>
    <w:rsid w:val="002A3EEC"/>
    <w:rsid w:val="002A40DA"/>
    <w:rsid w:val="002B02FD"/>
    <w:rsid w:val="002B0AB1"/>
    <w:rsid w:val="002B0CFC"/>
    <w:rsid w:val="002B12E2"/>
    <w:rsid w:val="002B1853"/>
    <w:rsid w:val="002B1B89"/>
    <w:rsid w:val="002B2564"/>
    <w:rsid w:val="002B457A"/>
    <w:rsid w:val="002B5A71"/>
    <w:rsid w:val="002B787F"/>
    <w:rsid w:val="002B7EA1"/>
    <w:rsid w:val="002C1188"/>
    <w:rsid w:val="002C2A2D"/>
    <w:rsid w:val="002C3842"/>
    <w:rsid w:val="002C3EFC"/>
    <w:rsid w:val="002C5801"/>
    <w:rsid w:val="002C6856"/>
    <w:rsid w:val="002D0021"/>
    <w:rsid w:val="002D03F5"/>
    <w:rsid w:val="002D0530"/>
    <w:rsid w:val="002D747B"/>
    <w:rsid w:val="002D7797"/>
    <w:rsid w:val="002E1C73"/>
    <w:rsid w:val="002E1FF6"/>
    <w:rsid w:val="002F02FD"/>
    <w:rsid w:val="002F485D"/>
    <w:rsid w:val="002F57BA"/>
    <w:rsid w:val="0030129E"/>
    <w:rsid w:val="00306A07"/>
    <w:rsid w:val="003079E3"/>
    <w:rsid w:val="003162B2"/>
    <w:rsid w:val="00317323"/>
    <w:rsid w:val="00317376"/>
    <w:rsid w:val="00321D91"/>
    <w:rsid w:val="00323900"/>
    <w:rsid w:val="00323CFE"/>
    <w:rsid w:val="003250BB"/>
    <w:rsid w:val="00325650"/>
    <w:rsid w:val="00333AC0"/>
    <w:rsid w:val="0033771A"/>
    <w:rsid w:val="003420AA"/>
    <w:rsid w:val="00342E77"/>
    <w:rsid w:val="00342F00"/>
    <w:rsid w:val="00345160"/>
    <w:rsid w:val="00345ECE"/>
    <w:rsid w:val="00347D6E"/>
    <w:rsid w:val="003518DE"/>
    <w:rsid w:val="003522F6"/>
    <w:rsid w:val="00353153"/>
    <w:rsid w:val="00355C28"/>
    <w:rsid w:val="00356C90"/>
    <w:rsid w:val="00357077"/>
    <w:rsid w:val="00360E28"/>
    <w:rsid w:val="00364C4B"/>
    <w:rsid w:val="00375D32"/>
    <w:rsid w:val="00382031"/>
    <w:rsid w:val="00385FB1"/>
    <w:rsid w:val="00386DF9"/>
    <w:rsid w:val="00387D33"/>
    <w:rsid w:val="003941F1"/>
    <w:rsid w:val="003968E1"/>
    <w:rsid w:val="00397C24"/>
    <w:rsid w:val="00397DA0"/>
    <w:rsid w:val="003A2B98"/>
    <w:rsid w:val="003A5E8B"/>
    <w:rsid w:val="003A6A80"/>
    <w:rsid w:val="003A7DCD"/>
    <w:rsid w:val="003A7E6F"/>
    <w:rsid w:val="003B110B"/>
    <w:rsid w:val="003B33BF"/>
    <w:rsid w:val="003B4026"/>
    <w:rsid w:val="003B43A2"/>
    <w:rsid w:val="003B70CB"/>
    <w:rsid w:val="003C1E33"/>
    <w:rsid w:val="003C6240"/>
    <w:rsid w:val="003C7435"/>
    <w:rsid w:val="003D07E9"/>
    <w:rsid w:val="003D093C"/>
    <w:rsid w:val="003D215D"/>
    <w:rsid w:val="003D2E4B"/>
    <w:rsid w:val="003E030C"/>
    <w:rsid w:val="003E0BF8"/>
    <w:rsid w:val="003E27C0"/>
    <w:rsid w:val="003E2B63"/>
    <w:rsid w:val="003E3797"/>
    <w:rsid w:val="003E4429"/>
    <w:rsid w:val="003E5F23"/>
    <w:rsid w:val="003F076E"/>
    <w:rsid w:val="003F1498"/>
    <w:rsid w:val="003F23F3"/>
    <w:rsid w:val="003F37D2"/>
    <w:rsid w:val="003F40E2"/>
    <w:rsid w:val="003F4944"/>
    <w:rsid w:val="003F5830"/>
    <w:rsid w:val="003F59B8"/>
    <w:rsid w:val="003F7F08"/>
    <w:rsid w:val="0040011C"/>
    <w:rsid w:val="00404EE4"/>
    <w:rsid w:val="00406971"/>
    <w:rsid w:val="0040778D"/>
    <w:rsid w:val="004110EF"/>
    <w:rsid w:val="004113F5"/>
    <w:rsid w:val="00414514"/>
    <w:rsid w:val="00416629"/>
    <w:rsid w:val="00416A26"/>
    <w:rsid w:val="00417AA0"/>
    <w:rsid w:val="004228D1"/>
    <w:rsid w:val="0042383E"/>
    <w:rsid w:val="0042523B"/>
    <w:rsid w:val="00425790"/>
    <w:rsid w:val="00425A1C"/>
    <w:rsid w:val="00427AB7"/>
    <w:rsid w:val="0043217F"/>
    <w:rsid w:val="00432CF2"/>
    <w:rsid w:val="00434FED"/>
    <w:rsid w:val="00435470"/>
    <w:rsid w:val="0043564F"/>
    <w:rsid w:val="00437F5D"/>
    <w:rsid w:val="00441F05"/>
    <w:rsid w:val="00442A5D"/>
    <w:rsid w:val="00442FED"/>
    <w:rsid w:val="0044331F"/>
    <w:rsid w:val="00443486"/>
    <w:rsid w:val="004436A4"/>
    <w:rsid w:val="00443BEC"/>
    <w:rsid w:val="004447A9"/>
    <w:rsid w:val="00444968"/>
    <w:rsid w:val="00444EF4"/>
    <w:rsid w:val="00446132"/>
    <w:rsid w:val="004466FD"/>
    <w:rsid w:val="00450BB6"/>
    <w:rsid w:val="00450FDD"/>
    <w:rsid w:val="00450FDF"/>
    <w:rsid w:val="00451FB7"/>
    <w:rsid w:val="004530B4"/>
    <w:rsid w:val="00453755"/>
    <w:rsid w:val="00454C42"/>
    <w:rsid w:val="00454D61"/>
    <w:rsid w:val="00456405"/>
    <w:rsid w:val="0045652D"/>
    <w:rsid w:val="004611EE"/>
    <w:rsid w:val="00463C6E"/>
    <w:rsid w:val="00464943"/>
    <w:rsid w:val="004656D5"/>
    <w:rsid w:val="004665DE"/>
    <w:rsid w:val="00466717"/>
    <w:rsid w:val="0046766A"/>
    <w:rsid w:val="00474980"/>
    <w:rsid w:val="00474F1B"/>
    <w:rsid w:val="0047597A"/>
    <w:rsid w:val="004764A2"/>
    <w:rsid w:val="004811CC"/>
    <w:rsid w:val="0048120F"/>
    <w:rsid w:val="00482082"/>
    <w:rsid w:val="00483C10"/>
    <w:rsid w:val="00484508"/>
    <w:rsid w:val="00486790"/>
    <w:rsid w:val="00486C7F"/>
    <w:rsid w:val="00487779"/>
    <w:rsid w:val="00490ADC"/>
    <w:rsid w:val="00490DD0"/>
    <w:rsid w:val="00490F40"/>
    <w:rsid w:val="004910C2"/>
    <w:rsid w:val="00491EB7"/>
    <w:rsid w:val="00495F42"/>
    <w:rsid w:val="0049672D"/>
    <w:rsid w:val="00496BF0"/>
    <w:rsid w:val="004A00E3"/>
    <w:rsid w:val="004A15C4"/>
    <w:rsid w:val="004A2855"/>
    <w:rsid w:val="004A43BC"/>
    <w:rsid w:val="004A5441"/>
    <w:rsid w:val="004A637E"/>
    <w:rsid w:val="004B0EA0"/>
    <w:rsid w:val="004B1DDF"/>
    <w:rsid w:val="004B23F8"/>
    <w:rsid w:val="004B3170"/>
    <w:rsid w:val="004B39E0"/>
    <w:rsid w:val="004B3D88"/>
    <w:rsid w:val="004B524A"/>
    <w:rsid w:val="004B54E8"/>
    <w:rsid w:val="004B580C"/>
    <w:rsid w:val="004B5F60"/>
    <w:rsid w:val="004C0526"/>
    <w:rsid w:val="004C1429"/>
    <w:rsid w:val="004C6495"/>
    <w:rsid w:val="004C76DE"/>
    <w:rsid w:val="004D097E"/>
    <w:rsid w:val="004D1D34"/>
    <w:rsid w:val="004D2CB9"/>
    <w:rsid w:val="004D2CBA"/>
    <w:rsid w:val="004D3C75"/>
    <w:rsid w:val="004E201C"/>
    <w:rsid w:val="004E3E5C"/>
    <w:rsid w:val="004E414E"/>
    <w:rsid w:val="004E4364"/>
    <w:rsid w:val="004E443C"/>
    <w:rsid w:val="004E7126"/>
    <w:rsid w:val="004E77ED"/>
    <w:rsid w:val="004F0AB0"/>
    <w:rsid w:val="004F0B6E"/>
    <w:rsid w:val="004F4040"/>
    <w:rsid w:val="004F4A3D"/>
    <w:rsid w:val="004F5BFA"/>
    <w:rsid w:val="004F684A"/>
    <w:rsid w:val="004F7F36"/>
    <w:rsid w:val="005010E2"/>
    <w:rsid w:val="00501CDA"/>
    <w:rsid w:val="0050262D"/>
    <w:rsid w:val="005026B0"/>
    <w:rsid w:val="005034E5"/>
    <w:rsid w:val="00505DF9"/>
    <w:rsid w:val="0051043B"/>
    <w:rsid w:val="00512BE8"/>
    <w:rsid w:val="00513E0B"/>
    <w:rsid w:val="0051425C"/>
    <w:rsid w:val="005160A7"/>
    <w:rsid w:val="00516B14"/>
    <w:rsid w:val="00516FB2"/>
    <w:rsid w:val="005202F2"/>
    <w:rsid w:val="005208B5"/>
    <w:rsid w:val="00521877"/>
    <w:rsid w:val="00523931"/>
    <w:rsid w:val="00523F9C"/>
    <w:rsid w:val="00524A2E"/>
    <w:rsid w:val="0052710B"/>
    <w:rsid w:val="0053056B"/>
    <w:rsid w:val="00533537"/>
    <w:rsid w:val="00533D31"/>
    <w:rsid w:val="00534545"/>
    <w:rsid w:val="005356AC"/>
    <w:rsid w:val="00535D88"/>
    <w:rsid w:val="00536402"/>
    <w:rsid w:val="0053685E"/>
    <w:rsid w:val="005400AB"/>
    <w:rsid w:val="00540688"/>
    <w:rsid w:val="00541ED4"/>
    <w:rsid w:val="00541F06"/>
    <w:rsid w:val="00543686"/>
    <w:rsid w:val="0054377E"/>
    <w:rsid w:val="0054426B"/>
    <w:rsid w:val="005456EA"/>
    <w:rsid w:val="00547F1C"/>
    <w:rsid w:val="005516DC"/>
    <w:rsid w:val="00553489"/>
    <w:rsid w:val="005550F5"/>
    <w:rsid w:val="00555FDE"/>
    <w:rsid w:val="00561330"/>
    <w:rsid w:val="00562800"/>
    <w:rsid w:val="00562FAD"/>
    <w:rsid w:val="00566961"/>
    <w:rsid w:val="00570E89"/>
    <w:rsid w:val="00573A5C"/>
    <w:rsid w:val="0057446E"/>
    <w:rsid w:val="00574619"/>
    <w:rsid w:val="005748B3"/>
    <w:rsid w:val="00576F97"/>
    <w:rsid w:val="0057708A"/>
    <w:rsid w:val="00577A31"/>
    <w:rsid w:val="005810A8"/>
    <w:rsid w:val="0058133B"/>
    <w:rsid w:val="00581B8E"/>
    <w:rsid w:val="00582170"/>
    <w:rsid w:val="00582425"/>
    <w:rsid w:val="00584470"/>
    <w:rsid w:val="00586DEC"/>
    <w:rsid w:val="00590AD3"/>
    <w:rsid w:val="005942F3"/>
    <w:rsid w:val="00595D36"/>
    <w:rsid w:val="00596762"/>
    <w:rsid w:val="005A1F5D"/>
    <w:rsid w:val="005A3CBF"/>
    <w:rsid w:val="005A463D"/>
    <w:rsid w:val="005A5086"/>
    <w:rsid w:val="005A54DB"/>
    <w:rsid w:val="005A5F84"/>
    <w:rsid w:val="005B0480"/>
    <w:rsid w:val="005B178D"/>
    <w:rsid w:val="005B1C76"/>
    <w:rsid w:val="005B268B"/>
    <w:rsid w:val="005B3C89"/>
    <w:rsid w:val="005B6097"/>
    <w:rsid w:val="005B71B4"/>
    <w:rsid w:val="005B7C2F"/>
    <w:rsid w:val="005C1824"/>
    <w:rsid w:val="005C39EA"/>
    <w:rsid w:val="005C421B"/>
    <w:rsid w:val="005C5C95"/>
    <w:rsid w:val="005C5D5B"/>
    <w:rsid w:val="005C6225"/>
    <w:rsid w:val="005C7D89"/>
    <w:rsid w:val="005D05A0"/>
    <w:rsid w:val="005D07E4"/>
    <w:rsid w:val="005D0F26"/>
    <w:rsid w:val="005D1A7D"/>
    <w:rsid w:val="005D2192"/>
    <w:rsid w:val="005D3028"/>
    <w:rsid w:val="005D3CFA"/>
    <w:rsid w:val="005D51E9"/>
    <w:rsid w:val="005D57F0"/>
    <w:rsid w:val="005D5E9F"/>
    <w:rsid w:val="005D5EF0"/>
    <w:rsid w:val="005D754F"/>
    <w:rsid w:val="005E0437"/>
    <w:rsid w:val="005E0B75"/>
    <w:rsid w:val="005E1E61"/>
    <w:rsid w:val="005E2A88"/>
    <w:rsid w:val="005E2D9E"/>
    <w:rsid w:val="005E3D70"/>
    <w:rsid w:val="005E5C8C"/>
    <w:rsid w:val="005E60BA"/>
    <w:rsid w:val="005E6DF0"/>
    <w:rsid w:val="005F09A7"/>
    <w:rsid w:val="005F1057"/>
    <w:rsid w:val="005F2CC8"/>
    <w:rsid w:val="005F32D3"/>
    <w:rsid w:val="005F6895"/>
    <w:rsid w:val="005F72A3"/>
    <w:rsid w:val="00600CD9"/>
    <w:rsid w:val="00602050"/>
    <w:rsid w:val="00603398"/>
    <w:rsid w:val="00603E7A"/>
    <w:rsid w:val="0060715B"/>
    <w:rsid w:val="00607E39"/>
    <w:rsid w:val="00611109"/>
    <w:rsid w:val="00611491"/>
    <w:rsid w:val="0061208D"/>
    <w:rsid w:val="00613C07"/>
    <w:rsid w:val="00614671"/>
    <w:rsid w:val="00615ABF"/>
    <w:rsid w:val="00616450"/>
    <w:rsid w:val="00616F31"/>
    <w:rsid w:val="00621BCB"/>
    <w:rsid w:val="006233E9"/>
    <w:rsid w:val="00626615"/>
    <w:rsid w:val="00626E57"/>
    <w:rsid w:val="0062747E"/>
    <w:rsid w:val="006276CD"/>
    <w:rsid w:val="00630E95"/>
    <w:rsid w:val="00631FEF"/>
    <w:rsid w:val="0063241D"/>
    <w:rsid w:val="0063351E"/>
    <w:rsid w:val="00635152"/>
    <w:rsid w:val="00637233"/>
    <w:rsid w:val="0063776E"/>
    <w:rsid w:val="00637BBF"/>
    <w:rsid w:val="00642320"/>
    <w:rsid w:val="00642F21"/>
    <w:rsid w:val="00646C7A"/>
    <w:rsid w:val="006479C7"/>
    <w:rsid w:val="00650CDE"/>
    <w:rsid w:val="00652891"/>
    <w:rsid w:val="00654BC0"/>
    <w:rsid w:val="00660C68"/>
    <w:rsid w:val="00661742"/>
    <w:rsid w:val="006619D9"/>
    <w:rsid w:val="00661EBA"/>
    <w:rsid w:val="00664AB5"/>
    <w:rsid w:val="00666145"/>
    <w:rsid w:val="0066670A"/>
    <w:rsid w:val="00667D05"/>
    <w:rsid w:val="0067108D"/>
    <w:rsid w:val="0067294F"/>
    <w:rsid w:val="00674416"/>
    <w:rsid w:val="00683FE0"/>
    <w:rsid w:val="0068468B"/>
    <w:rsid w:val="00685D33"/>
    <w:rsid w:val="00686288"/>
    <w:rsid w:val="00687334"/>
    <w:rsid w:val="006913A9"/>
    <w:rsid w:val="00693973"/>
    <w:rsid w:val="00695F0A"/>
    <w:rsid w:val="006979C5"/>
    <w:rsid w:val="00697A63"/>
    <w:rsid w:val="00697DAB"/>
    <w:rsid w:val="006A32E8"/>
    <w:rsid w:val="006A4111"/>
    <w:rsid w:val="006B0FB5"/>
    <w:rsid w:val="006B3D79"/>
    <w:rsid w:val="006B60B7"/>
    <w:rsid w:val="006B6489"/>
    <w:rsid w:val="006C0FC4"/>
    <w:rsid w:val="006C2EB8"/>
    <w:rsid w:val="006C4C5E"/>
    <w:rsid w:val="006C55BD"/>
    <w:rsid w:val="006D1152"/>
    <w:rsid w:val="006D1776"/>
    <w:rsid w:val="006D269D"/>
    <w:rsid w:val="006D4407"/>
    <w:rsid w:val="006D5E74"/>
    <w:rsid w:val="006D6367"/>
    <w:rsid w:val="006D6F32"/>
    <w:rsid w:val="006D7045"/>
    <w:rsid w:val="006D7A80"/>
    <w:rsid w:val="006E13A4"/>
    <w:rsid w:val="006E1ADC"/>
    <w:rsid w:val="006E40F1"/>
    <w:rsid w:val="006E591F"/>
    <w:rsid w:val="006E7268"/>
    <w:rsid w:val="006F1FC6"/>
    <w:rsid w:val="006F407A"/>
    <w:rsid w:val="006F4C2B"/>
    <w:rsid w:val="00700433"/>
    <w:rsid w:val="00700AD3"/>
    <w:rsid w:val="007020CA"/>
    <w:rsid w:val="0070264F"/>
    <w:rsid w:val="00702ADD"/>
    <w:rsid w:val="00702F1C"/>
    <w:rsid w:val="00703ABE"/>
    <w:rsid w:val="0070541C"/>
    <w:rsid w:val="00705A05"/>
    <w:rsid w:val="0070624E"/>
    <w:rsid w:val="0070630C"/>
    <w:rsid w:val="00706772"/>
    <w:rsid w:val="00706FBF"/>
    <w:rsid w:val="00712E7A"/>
    <w:rsid w:val="00713130"/>
    <w:rsid w:val="00713778"/>
    <w:rsid w:val="007138CC"/>
    <w:rsid w:val="0071687A"/>
    <w:rsid w:val="00716982"/>
    <w:rsid w:val="00716B13"/>
    <w:rsid w:val="007177C3"/>
    <w:rsid w:val="00722857"/>
    <w:rsid w:val="00722A66"/>
    <w:rsid w:val="007230E4"/>
    <w:rsid w:val="0072386D"/>
    <w:rsid w:val="007242BA"/>
    <w:rsid w:val="007242ED"/>
    <w:rsid w:val="00724D4F"/>
    <w:rsid w:val="00732301"/>
    <w:rsid w:val="0073297C"/>
    <w:rsid w:val="00737AFD"/>
    <w:rsid w:val="007409DD"/>
    <w:rsid w:val="00740A53"/>
    <w:rsid w:val="00740ABF"/>
    <w:rsid w:val="00743BBC"/>
    <w:rsid w:val="00743D38"/>
    <w:rsid w:val="007441EF"/>
    <w:rsid w:val="007464CB"/>
    <w:rsid w:val="00747399"/>
    <w:rsid w:val="0074763B"/>
    <w:rsid w:val="00752909"/>
    <w:rsid w:val="00752C0E"/>
    <w:rsid w:val="00753B9B"/>
    <w:rsid w:val="00753CA9"/>
    <w:rsid w:val="00757592"/>
    <w:rsid w:val="00762150"/>
    <w:rsid w:val="00764B1E"/>
    <w:rsid w:val="007651BE"/>
    <w:rsid w:val="00765C87"/>
    <w:rsid w:val="007669A5"/>
    <w:rsid w:val="00767520"/>
    <w:rsid w:val="00767A21"/>
    <w:rsid w:val="00773E41"/>
    <w:rsid w:val="00774741"/>
    <w:rsid w:val="00774FE6"/>
    <w:rsid w:val="00775484"/>
    <w:rsid w:val="00776941"/>
    <w:rsid w:val="00776AD4"/>
    <w:rsid w:val="00777709"/>
    <w:rsid w:val="00777ADF"/>
    <w:rsid w:val="00780A37"/>
    <w:rsid w:val="00781349"/>
    <w:rsid w:val="00781425"/>
    <w:rsid w:val="00782190"/>
    <w:rsid w:val="00782296"/>
    <w:rsid w:val="007822D0"/>
    <w:rsid w:val="00782589"/>
    <w:rsid w:val="007825C1"/>
    <w:rsid w:val="00783779"/>
    <w:rsid w:val="007844EB"/>
    <w:rsid w:val="00784FA6"/>
    <w:rsid w:val="0078643B"/>
    <w:rsid w:val="00792060"/>
    <w:rsid w:val="0079215B"/>
    <w:rsid w:val="00793100"/>
    <w:rsid w:val="00794A48"/>
    <w:rsid w:val="00795D76"/>
    <w:rsid w:val="00795F15"/>
    <w:rsid w:val="007970CB"/>
    <w:rsid w:val="00797A45"/>
    <w:rsid w:val="007A17AA"/>
    <w:rsid w:val="007A19E6"/>
    <w:rsid w:val="007A229A"/>
    <w:rsid w:val="007A248F"/>
    <w:rsid w:val="007A28EE"/>
    <w:rsid w:val="007A341E"/>
    <w:rsid w:val="007A3B30"/>
    <w:rsid w:val="007A5217"/>
    <w:rsid w:val="007A6ABF"/>
    <w:rsid w:val="007A6C7A"/>
    <w:rsid w:val="007A7BB7"/>
    <w:rsid w:val="007A7C97"/>
    <w:rsid w:val="007B0F61"/>
    <w:rsid w:val="007B1CFC"/>
    <w:rsid w:val="007B3DB3"/>
    <w:rsid w:val="007B456A"/>
    <w:rsid w:val="007B7503"/>
    <w:rsid w:val="007C16DF"/>
    <w:rsid w:val="007C4A42"/>
    <w:rsid w:val="007D017F"/>
    <w:rsid w:val="007D35E0"/>
    <w:rsid w:val="007D57BE"/>
    <w:rsid w:val="007D754C"/>
    <w:rsid w:val="007E2CF4"/>
    <w:rsid w:val="007E34B5"/>
    <w:rsid w:val="007E39A1"/>
    <w:rsid w:val="007E46EB"/>
    <w:rsid w:val="007F0102"/>
    <w:rsid w:val="007F1096"/>
    <w:rsid w:val="007F2CD6"/>
    <w:rsid w:val="007F3C0E"/>
    <w:rsid w:val="007F3C93"/>
    <w:rsid w:val="007F7684"/>
    <w:rsid w:val="007F7A9F"/>
    <w:rsid w:val="007F7E86"/>
    <w:rsid w:val="00800028"/>
    <w:rsid w:val="0080396C"/>
    <w:rsid w:val="00805513"/>
    <w:rsid w:val="0080647B"/>
    <w:rsid w:val="00807676"/>
    <w:rsid w:val="008078E2"/>
    <w:rsid w:val="00810A5B"/>
    <w:rsid w:val="00810D1E"/>
    <w:rsid w:val="0081129A"/>
    <w:rsid w:val="0081179E"/>
    <w:rsid w:val="00811B55"/>
    <w:rsid w:val="00811DAC"/>
    <w:rsid w:val="008144BB"/>
    <w:rsid w:val="008150CB"/>
    <w:rsid w:val="0081616B"/>
    <w:rsid w:val="00816292"/>
    <w:rsid w:val="00816A37"/>
    <w:rsid w:val="0082050D"/>
    <w:rsid w:val="00824303"/>
    <w:rsid w:val="0082457D"/>
    <w:rsid w:val="0082740E"/>
    <w:rsid w:val="00831910"/>
    <w:rsid w:val="0083274B"/>
    <w:rsid w:val="00832953"/>
    <w:rsid w:val="008329BF"/>
    <w:rsid w:val="00833C95"/>
    <w:rsid w:val="00840D84"/>
    <w:rsid w:val="00840ED8"/>
    <w:rsid w:val="00842874"/>
    <w:rsid w:val="00843943"/>
    <w:rsid w:val="008448FC"/>
    <w:rsid w:val="00844BDA"/>
    <w:rsid w:val="00845665"/>
    <w:rsid w:val="00850427"/>
    <w:rsid w:val="00852CAD"/>
    <w:rsid w:val="0085492F"/>
    <w:rsid w:val="00854938"/>
    <w:rsid w:val="0085533A"/>
    <w:rsid w:val="0085542E"/>
    <w:rsid w:val="00856526"/>
    <w:rsid w:val="0085731B"/>
    <w:rsid w:val="0086049C"/>
    <w:rsid w:val="00861A0F"/>
    <w:rsid w:val="00862180"/>
    <w:rsid w:val="00863954"/>
    <w:rsid w:val="0086662F"/>
    <w:rsid w:val="00866E2D"/>
    <w:rsid w:val="00873121"/>
    <w:rsid w:val="00873651"/>
    <w:rsid w:val="0087478A"/>
    <w:rsid w:val="008808C5"/>
    <w:rsid w:val="00883418"/>
    <w:rsid w:val="00885213"/>
    <w:rsid w:val="008858ED"/>
    <w:rsid w:val="00886E8E"/>
    <w:rsid w:val="00890619"/>
    <w:rsid w:val="00890FC8"/>
    <w:rsid w:val="0089197A"/>
    <w:rsid w:val="00894E8B"/>
    <w:rsid w:val="008952F2"/>
    <w:rsid w:val="00897F85"/>
    <w:rsid w:val="00897FA7"/>
    <w:rsid w:val="008A0038"/>
    <w:rsid w:val="008A0978"/>
    <w:rsid w:val="008A0D24"/>
    <w:rsid w:val="008A28E4"/>
    <w:rsid w:val="008B05AC"/>
    <w:rsid w:val="008B17C6"/>
    <w:rsid w:val="008B1931"/>
    <w:rsid w:val="008B2385"/>
    <w:rsid w:val="008B3320"/>
    <w:rsid w:val="008B35F4"/>
    <w:rsid w:val="008B37FB"/>
    <w:rsid w:val="008B4D3E"/>
    <w:rsid w:val="008B515A"/>
    <w:rsid w:val="008C0E43"/>
    <w:rsid w:val="008C157E"/>
    <w:rsid w:val="008C195B"/>
    <w:rsid w:val="008C3694"/>
    <w:rsid w:val="008C3900"/>
    <w:rsid w:val="008C5B41"/>
    <w:rsid w:val="008C65DE"/>
    <w:rsid w:val="008D04B5"/>
    <w:rsid w:val="008D09E0"/>
    <w:rsid w:val="008D0FA0"/>
    <w:rsid w:val="008D152C"/>
    <w:rsid w:val="008D4484"/>
    <w:rsid w:val="008E1148"/>
    <w:rsid w:val="008E2BC7"/>
    <w:rsid w:val="008F1D09"/>
    <w:rsid w:val="008F2515"/>
    <w:rsid w:val="008F322E"/>
    <w:rsid w:val="008F410F"/>
    <w:rsid w:val="008F41D2"/>
    <w:rsid w:val="008F467F"/>
    <w:rsid w:val="008F5B92"/>
    <w:rsid w:val="008F78C6"/>
    <w:rsid w:val="008F7D5E"/>
    <w:rsid w:val="009012C9"/>
    <w:rsid w:val="00903F27"/>
    <w:rsid w:val="009040C6"/>
    <w:rsid w:val="009041D0"/>
    <w:rsid w:val="009049D4"/>
    <w:rsid w:val="00905009"/>
    <w:rsid w:val="00905032"/>
    <w:rsid w:val="00905E31"/>
    <w:rsid w:val="009060DC"/>
    <w:rsid w:val="00911F61"/>
    <w:rsid w:val="009122A0"/>
    <w:rsid w:val="00912453"/>
    <w:rsid w:val="009125C0"/>
    <w:rsid w:val="00914210"/>
    <w:rsid w:val="00914885"/>
    <w:rsid w:val="0091519E"/>
    <w:rsid w:val="00922D6E"/>
    <w:rsid w:val="009318A5"/>
    <w:rsid w:val="00932555"/>
    <w:rsid w:val="00932779"/>
    <w:rsid w:val="00933B5A"/>
    <w:rsid w:val="009349AD"/>
    <w:rsid w:val="009403E9"/>
    <w:rsid w:val="00942040"/>
    <w:rsid w:val="0094227F"/>
    <w:rsid w:val="009442E4"/>
    <w:rsid w:val="00944E0A"/>
    <w:rsid w:val="009472EE"/>
    <w:rsid w:val="00947BFA"/>
    <w:rsid w:val="00947D8D"/>
    <w:rsid w:val="00950ADC"/>
    <w:rsid w:val="009515AD"/>
    <w:rsid w:val="00951F7B"/>
    <w:rsid w:val="00952978"/>
    <w:rsid w:val="00952B4E"/>
    <w:rsid w:val="00953042"/>
    <w:rsid w:val="00953906"/>
    <w:rsid w:val="0095450A"/>
    <w:rsid w:val="00955A6B"/>
    <w:rsid w:val="00962E44"/>
    <w:rsid w:val="00963FBF"/>
    <w:rsid w:val="0096515E"/>
    <w:rsid w:val="00973E0F"/>
    <w:rsid w:val="009747DA"/>
    <w:rsid w:val="00976EE2"/>
    <w:rsid w:val="009777E1"/>
    <w:rsid w:val="00981649"/>
    <w:rsid w:val="00982003"/>
    <w:rsid w:val="00982866"/>
    <w:rsid w:val="00982F77"/>
    <w:rsid w:val="009833BC"/>
    <w:rsid w:val="00984FE5"/>
    <w:rsid w:val="00985758"/>
    <w:rsid w:val="00986098"/>
    <w:rsid w:val="009864CB"/>
    <w:rsid w:val="009868D0"/>
    <w:rsid w:val="009872DF"/>
    <w:rsid w:val="00987759"/>
    <w:rsid w:val="0099001A"/>
    <w:rsid w:val="009918A2"/>
    <w:rsid w:val="009930B2"/>
    <w:rsid w:val="0099356A"/>
    <w:rsid w:val="00994723"/>
    <w:rsid w:val="0099482A"/>
    <w:rsid w:val="00996049"/>
    <w:rsid w:val="0099744C"/>
    <w:rsid w:val="009A0C1C"/>
    <w:rsid w:val="009A1A2F"/>
    <w:rsid w:val="009A4182"/>
    <w:rsid w:val="009A6A99"/>
    <w:rsid w:val="009B0618"/>
    <w:rsid w:val="009B34AB"/>
    <w:rsid w:val="009B469B"/>
    <w:rsid w:val="009B58B5"/>
    <w:rsid w:val="009B692A"/>
    <w:rsid w:val="009B7AC6"/>
    <w:rsid w:val="009C166A"/>
    <w:rsid w:val="009C281C"/>
    <w:rsid w:val="009C2E1A"/>
    <w:rsid w:val="009C69F1"/>
    <w:rsid w:val="009D4C7E"/>
    <w:rsid w:val="009D62C9"/>
    <w:rsid w:val="009D6481"/>
    <w:rsid w:val="009E0B92"/>
    <w:rsid w:val="009E0FDB"/>
    <w:rsid w:val="009E18B8"/>
    <w:rsid w:val="009E18DC"/>
    <w:rsid w:val="009E387D"/>
    <w:rsid w:val="009E4E54"/>
    <w:rsid w:val="009E4F08"/>
    <w:rsid w:val="009E57B5"/>
    <w:rsid w:val="009F01AF"/>
    <w:rsid w:val="009F0693"/>
    <w:rsid w:val="009F361D"/>
    <w:rsid w:val="009F405C"/>
    <w:rsid w:val="009F4391"/>
    <w:rsid w:val="009F4813"/>
    <w:rsid w:val="009F4AE0"/>
    <w:rsid w:val="009F5C14"/>
    <w:rsid w:val="009F6B5D"/>
    <w:rsid w:val="009F6E33"/>
    <w:rsid w:val="00A00287"/>
    <w:rsid w:val="00A0249A"/>
    <w:rsid w:val="00A0348D"/>
    <w:rsid w:val="00A042E3"/>
    <w:rsid w:val="00A04E69"/>
    <w:rsid w:val="00A07297"/>
    <w:rsid w:val="00A0780E"/>
    <w:rsid w:val="00A105BA"/>
    <w:rsid w:val="00A119F8"/>
    <w:rsid w:val="00A14FFD"/>
    <w:rsid w:val="00A16430"/>
    <w:rsid w:val="00A23516"/>
    <w:rsid w:val="00A23698"/>
    <w:rsid w:val="00A23D93"/>
    <w:rsid w:val="00A256D4"/>
    <w:rsid w:val="00A25771"/>
    <w:rsid w:val="00A2599B"/>
    <w:rsid w:val="00A27046"/>
    <w:rsid w:val="00A30010"/>
    <w:rsid w:val="00A3081B"/>
    <w:rsid w:val="00A30AFA"/>
    <w:rsid w:val="00A3210B"/>
    <w:rsid w:val="00A32C54"/>
    <w:rsid w:val="00A32F01"/>
    <w:rsid w:val="00A34C5E"/>
    <w:rsid w:val="00A35788"/>
    <w:rsid w:val="00A3664F"/>
    <w:rsid w:val="00A36CD9"/>
    <w:rsid w:val="00A37E24"/>
    <w:rsid w:val="00A402D7"/>
    <w:rsid w:val="00A402E9"/>
    <w:rsid w:val="00A40AD7"/>
    <w:rsid w:val="00A42786"/>
    <w:rsid w:val="00A42805"/>
    <w:rsid w:val="00A42BF2"/>
    <w:rsid w:val="00A43D78"/>
    <w:rsid w:val="00A43DE3"/>
    <w:rsid w:val="00A46560"/>
    <w:rsid w:val="00A46BBA"/>
    <w:rsid w:val="00A4750E"/>
    <w:rsid w:val="00A5074B"/>
    <w:rsid w:val="00A5123A"/>
    <w:rsid w:val="00A51FD6"/>
    <w:rsid w:val="00A54AD9"/>
    <w:rsid w:val="00A55FD9"/>
    <w:rsid w:val="00A5621C"/>
    <w:rsid w:val="00A56D0C"/>
    <w:rsid w:val="00A60243"/>
    <w:rsid w:val="00A61CBD"/>
    <w:rsid w:val="00A61EB4"/>
    <w:rsid w:val="00A64E26"/>
    <w:rsid w:val="00A65214"/>
    <w:rsid w:val="00A66FC5"/>
    <w:rsid w:val="00A679AD"/>
    <w:rsid w:val="00A703EC"/>
    <w:rsid w:val="00A73107"/>
    <w:rsid w:val="00A74B4E"/>
    <w:rsid w:val="00A7598F"/>
    <w:rsid w:val="00A80454"/>
    <w:rsid w:val="00A80A1E"/>
    <w:rsid w:val="00A82516"/>
    <w:rsid w:val="00A831A7"/>
    <w:rsid w:val="00A838EB"/>
    <w:rsid w:val="00A851A6"/>
    <w:rsid w:val="00A8529D"/>
    <w:rsid w:val="00A906A7"/>
    <w:rsid w:val="00A91360"/>
    <w:rsid w:val="00A92B61"/>
    <w:rsid w:val="00A93813"/>
    <w:rsid w:val="00A94946"/>
    <w:rsid w:val="00A9565E"/>
    <w:rsid w:val="00A95F9B"/>
    <w:rsid w:val="00A96765"/>
    <w:rsid w:val="00A9711B"/>
    <w:rsid w:val="00AA1AE6"/>
    <w:rsid w:val="00AA3A72"/>
    <w:rsid w:val="00AA46C2"/>
    <w:rsid w:val="00AA5C88"/>
    <w:rsid w:val="00AA6601"/>
    <w:rsid w:val="00AA6EE4"/>
    <w:rsid w:val="00AA7BF7"/>
    <w:rsid w:val="00AB1970"/>
    <w:rsid w:val="00AB29E7"/>
    <w:rsid w:val="00AB2A1F"/>
    <w:rsid w:val="00AB2F23"/>
    <w:rsid w:val="00AB40DB"/>
    <w:rsid w:val="00AB4A1C"/>
    <w:rsid w:val="00AB587F"/>
    <w:rsid w:val="00AC122B"/>
    <w:rsid w:val="00AC6557"/>
    <w:rsid w:val="00AC665F"/>
    <w:rsid w:val="00AC68E9"/>
    <w:rsid w:val="00AC74C3"/>
    <w:rsid w:val="00AD07CC"/>
    <w:rsid w:val="00AD0912"/>
    <w:rsid w:val="00AD2A54"/>
    <w:rsid w:val="00AD34D2"/>
    <w:rsid w:val="00AD40B4"/>
    <w:rsid w:val="00AD6FE3"/>
    <w:rsid w:val="00AD76A9"/>
    <w:rsid w:val="00AE2A0F"/>
    <w:rsid w:val="00AE7DF0"/>
    <w:rsid w:val="00AF10F3"/>
    <w:rsid w:val="00AF1AB4"/>
    <w:rsid w:val="00AF20FC"/>
    <w:rsid w:val="00AF2F0B"/>
    <w:rsid w:val="00AF4C1C"/>
    <w:rsid w:val="00AF4C48"/>
    <w:rsid w:val="00AF57D9"/>
    <w:rsid w:val="00AF6055"/>
    <w:rsid w:val="00AF646B"/>
    <w:rsid w:val="00AF6EF0"/>
    <w:rsid w:val="00AF76A1"/>
    <w:rsid w:val="00B0183D"/>
    <w:rsid w:val="00B023DC"/>
    <w:rsid w:val="00B02B6C"/>
    <w:rsid w:val="00B0362F"/>
    <w:rsid w:val="00B045EA"/>
    <w:rsid w:val="00B048BB"/>
    <w:rsid w:val="00B0582C"/>
    <w:rsid w:val="00B07BE4"/>
    <w:rsid w:val="00B10C49"/>
    <w:rsid w:val="00B10DEB"/>
    <w:rsid w:val="00B1219A"/>
    <w:rsid w:val="00B1290D"/>
    <w:rsid w:val="00B12C6F"/>
    <w:rsid w:val="00B13B68"/>
    <w:rsid w:val="00B1443E"/>
    <w:rsid w:val="00B14B5B"/>
    <w:rsid w:val="00B155E7"/>
    <w:rsid w:val="00B15664"/>
    <w:rsid w:val="00B16041"/>
    <w:rsid w:val="00B162E3"/>
    <w:rsid w:val="00B16AAC"/>
    <w:rsid w:val="00B16F61"/>
    <w:rsid w:val="00B17429"/>
    <w:rsid w:val="00B1751D"/>
    <w:rsid w:val="00B2010F"/>
    <w:rsid w:val="00B22395"/>
    <w:rsid w:val="00B233B1"/>
    <w:rsid w:val="00B23A91"/>
    <w:rsid w:val="00B2418B"/>
    <w:rsid w:val="00B25FC3"/>
    <w:rsid w:val="00B2694C"/>
    <w:rsid w:val="00B26E43"/>
    <w:rsid w:val="00B31D49"/>
    <w:rsid w:val="00B33BFF"/>
    <w:rsid w:val="00B3543A"/>
    <w:rsid w:val="00B35E58"/>
    <w:rsid w:val="00B36EC1"/>
    <w:rsid w:val="00B37AFA"/>
    <w:rsid w:val="00B40254"/>
    <w:rsid w:val="00B45633"/>
    <w:rsid w:val="00B47291"/>
    <w:rsid w:val="00B47C3B"/>
    <w:rsid w:val="00B527F6"/>
    <w:rsid w:val="00B52F42"/>
    <w:rsid w:val="00B5719A"/>
    <w:rsid w:val="00B57D9D"/>
    <w:rsid w:val="00B609EF"/>
    <w:rsid w:val="00B610EB"/>
    <w:rsid w:val="00B61521"/>
    <w:rsid w:val="00B62819"/>
    <w:rsid w:val="00B62A6B"/>
    <w:rsid w:val="00B65B89"/>
    <w:rsid w:val="00B66343"/>
    <w:rsid w:val="00B70CD3"/>
    <w:rsid w:val="00B712ED"/>
    <w:rsid w:val="00B72447"/>
    <w:rsid w:val="00B74AAA"/>
    <w:rsid w:val="00B759C0"/>
    <w:rsid w:val="00B76152"/>
    <w:rsid w:val="00B76493"/>
    <w:rsid w:val="00B769A9"/>
    <w:rsid w:val="00B76DA3"/>
    <w:rsid w:val="00B76E29"/>
    <w:rsid w:val="00B81763"/>
    <w:rsid w:val="00B82038"/>
    <w:rsid w:val="00B85035"/>
    <w:rsid w:val="00B85C05"/>
    <w:rsid w:val="00B87A1F"/>
    <w:rsid w:val="00B9137A"/>
    <w:rsid w:val="00B941BF"/>
    <w:rsid w:val="00B94E45"/>
    <w:rsid w:val="00B95FC3"/>
    <w:rsid w:val="00B970B1"/>
    <w:rsid w:val="00B97818"/>
    <w:rsid w:val="00BA0722"/>
    <w:rsid w:val="00BA77EE"/>
    <w:rsid w:val="00BB057C"/>
    <w:rsid w:val="00BB1699"/>
    <w:rsid w:val="00BB3A87"/>
    <w:rsid w:val="00BB418F"/>
    <w:rsid w:val="00BB53D2"/>
    <w:rsid w:val="00BB7174"/>
    <w:rsid w:val="00BB74A6"/>
    <w:rsid w:val="00BB7E43"/>
    <w:rsid w:val="00BC08F2"/>
    <w:rsid w:val="00BC10BE"/>
    <w:rsid w:val="00BC32CB"/>
    <w:rsid w:val="00BC782C"/>
    <w:rsid w:val="00BD19F1"/>
    <w:rsid w:val="00BD35A0"/>
    <w:rsid w:val="00BE08CA"/>
    <w:rsid w:val="00BE174C"/>
    <w:rsid w:val="00BE2C83"/>
    <w:rsid w:val="00BE44E7"/>
    <w:rsid w:val="00BE4B54"/>
    <w:rsid w:val="00BF1529"/>
    <w:rsid w:val="00BF335B"/>
    <w:rsid w:val="00BF4F60"/>
    <w:rsid w:val="00BF4FE7"/>
    <w:rsid w:val="00BF5D25"/>
    <w:rsid w:val="00BF5D32"/>
    <w:rsid w:val="00BF75F4"/>
    <w:rsid w:val="00C002F7"/>
    <w:rsid w:val="00C0063A"/>
    <w:rsid w:val="00C00A31"/>
    <w:rsid w:val="00C010D2"/>
    <w:rsid w:val="00C020C5"/>
    <w:rsid w:val="00C031FC"/>
    <w:rsid w:val="00C03A64"/>
    <w:rsid w:val="00C0496D"/>
    <w:rsid w:val="00C04995"/>
    <w:rsid w:val="00C04FCC"/>
    <w:rsid w:val="00C052D7"/>
    <w:rsid w:val="00C056C9"/>
    <w:rsid w:val="00C10C0E"/>
    <w:rsid w:val="00C12268"/>
    <w:rsid w:val="00C13EDD"/>
    <w:rsid w:val="00C15985"/>
    <w:rsid w:val="00C20BDA"/>
    <w:rsid w:val="00C22169"/>
    <w:rsid w:val="00C228CB"/>
    <w:rsid w:val="00C231C0"/>
    <w:rsid w:val="00C2338C"/>
    <w:rsid w:val="00C265A3"/>
    <w:rsid w:val="00C26BC3"/>
    <w:rsid w:val="00C27B47"/>
    <w:rsid w:val="00C317D7"/>
    <w:rsid w:val="00C32A60"/>
    <w:rsid w:val="00C33094"/>
    <w:rsid w:val="00C358DC"/>
    <w:rsid w:val="00C37B18"/>
    <w:rsid w:val="00C4188D"/>
    <w:rsid w:val="00C41D22"/>
    <w:rsid w:val="00C43324"/>
    <w:rsid w:val="00C4403A"/>
    <w:rsid w:val="00C449E1"/>
    <w:rsid w:val="00C45B01"/>
    <w:rsid w:val="00C46FF7"/>
    <w:rsid w:val="00C536C0"/>
    <w:rsid w:val="00C53919"/>
    <w:rsid w:val="00C5440B"/>
    <w:rsid w:val="00C54EFF"/>
    <w:rsid w:val="00C5679C"/>
    <w:rsid w:val="00C60246"/>
    <w:rsid w:val="00C60999"/>
    <w:rsid w:val="00C6104E"/>
    <w:rsid w:val="00C61C70"/>
    <w:rsid w:val="00C61CD1"/>
    <w:rsid w:val="00C64F68"/>
    <w:rsid w:val="00C6535E"/>
    <w:rsid w:val="00C65F3B"/>
    <w:rsid w:val="00C665E3"/>
    <w:rsid w:val="00C70A8A"/>
    <w:rsid w:val="00C76A6E"/>
    <w:rsid w:val="00C76D57"/>
    <w:rsid w:val="00C77BED"/>
    <w:rsid w:val="00C80302"/>
    <w:rsid w:val="00C811E8"/>
    <w:rsid w:val="00C82AA6"/>
    <w:rsid w:val="00C83C66"/>
    <w:rsid w:val="00C87495"/>
    <w:rsid w:val="00C9078B"/>
    <w:rsid w:val="00C936F9"/>
    <w:rsid w:val="00C940FD"/>
    <w:rsid w:val="00C94111"/>
    <w:rsid w:val="00C94AB2"/>
    <w:rsid w:val="00C96334"/>
    <w:rsid w:val="00C97158"/>
    <w:rsid w:val="00C97182"/>
    <w:rsid w:val="00C971A3"/>
    <w:rsid w:val="00C9742F"/>
    <w:rsid w:val="00C97C7B"/>
    <w:rsid w:val="00CA0E66"/>
    <w:rsid w:val="00CA5271"/>
    <w:rsid w:val="00CA624A"/>
    <w:rsid w:val="00CB0961"/>
    <w:rsid w:val="00CB44AB"/>
    <w:rsid w:val="00CB4531"/>
    <w:rsid w:val="00CB5484"/>
    <w:rsid w:val="00CB6537"/>
    <w:rsid w:val="00CB6A88"/>
    <w:rsid w:val="00CC049E"/>
    <w:rsid w:val="00CC07D3"/>
    <w:rsid w:val="00CC0A12"/>
    <w:rsid w:val="00CC2983"/>
    <w:rsid w:val="00CC4CBE"/>
    <w:rsid w:val="00CD0122"/>
    <w:rsid w:val="00CD0DB3"/>
    <w:rsid w:val="00CD2342"/>
    <w:rsid w:val="00CD2660"/>
    <w:rsid w:val="00CD28B4"/>
    <w:rsid w:val="00CD411A"/>
    <w:rsid w:val="00CE0D32"/>
    <w:rsid w:val="00CE369D"/>
    <w:rsid w:val="00CE3982"/>
    <w:rsid w:val="00CE6A83"/>
    <w:rsid w:val="00CE7D62"/>
    <w:rsid w:val="00CF18A2"/>
    <w:rsid w:val="00CF77F0"/>
    <w:rsid w:val="00D00F1D"/>
    <w:rsid w:val="00D01E2F"/>
    <w:rsid w:val="00D03709"/>
    <w:rsid w:val="00D048FB"/>
    <w:rsid w:val="00D051A0"/>
    <w:rsid w:val="00D06971"/>
    <w:rsid w:val="00D12E90"/>
    <w:rsid w:val="00D12F73"/>
    <w:rsid w:val="00D13CD5"/>
    <w:rsid w:val="00D146FB"/>
    <w:rsid w:val="00D14D09"/>
    <w:rsid w:val="00D16AA8"/>
    <w:rsid w:val="00D20911"/>
    <w:rsid w:val="00D21087"/>
    <w:rsid w:val="00D2170C"/>
    <w:rsid w:val="00D229F2"/>
    <w:rsid w:val="00D22DFA"/>
    <w:rsid w:val="00D2305A"/>
    <w:rsid w:val="00D23C7C"/>
    <w:rsid w:val="00D254F2"/>
    <w:rsid w:val="00D257EC"/>
    <w:rsid w:val="00D26884"/>
    <w:rsid w:val="00D27A53"/>
    <w:rsid w:val="00D305BE"/>
    <w:rsid w:val="00D305CF"/>
    <w:rsid w:val="00D3085E"/>
    <w:rsid w:val="00D31591"/>
    <w:rsid w:val="00D31916"/>
    <w:rsid w:val="00D35346"/>
    <w:rsid w:val="00D361D4"/>
    <w:rsid w:val="00D363C6"/>
    <w:rsid w:val="00D3781D"/>
    <w:rsid w:val="00D40C07"/>
    <w:rsid w:val="00D40C31"/>
    <w:rsid w:val="00D41438"/>
    <w:rsid w:val="00D42738"/>
    <w:rsid w:val="00D42E4F"/>
    <w:rsid w:val="00D4312A"/>
    <w:rsid w:val="00D46068"/>
    <w:rsid w:val="00D46DEF"/>
    <w:rsid w:val="00D53EDF"/>
    <w:rsid w:val="00D5438E"/>
    <w:rsid w:val="00D54C99"/>
    <w:rsid w:val="00D552BE"/>
    <w:rsid w:val="00D56826"/>
    <w:rsid w:val="00D56DF8"/>
    <w:rsid w:val="00D6056F"/>
    <w:rsid w:val="00D62BB0"/>
    <w:rsid w:val="00D643EB"/>
    <w:rsid w:val="00D64B80"/>
    <w:rsid w:val="00D65D52"/>
    <w:rsid w:val="00D66737"/>
    <w:rsid w:val="00D7244D"/>
    <w:rsid w:val="00D74FE4"/>
    <w:rsid w:val="00D77F1E"/>
    <w:rsid w:val="00D80397"/>
    <w:rsid w:val="00D81C95"/>
    <w:rsid w:val="00D81E8F"/>
    <w:rsid w:val="00D82B32"/>
    <w:rsid w:val="00D84183"/>
    <w:rsid w:val="00D84981"/>
    <w:rsid w:val="00D8700C"/>
    <w:rsid w:val="00D8752B"/>
    <w:rsid w:val="00D87C81"/>
    <w:rsid w:val="00D90FCE"/>
    <w:rsid w:val="00D933F3"/>
    <w:rsid w:val="00D935B1"/>
    <w:rsid w:val="00D9388C"/>
    <w:rsid w:val="00D94E38"/>
    <w:rsid w:val="00D959D0"/>
    <w:rsid w:val="00D96768"/>
    <w:rsid w:val="00D96B4E"/>
    <w:rsid w:val="00DA07E8"/>
    <w:rsid w:val="00DA37A9"/>
    <w:rsid w:val="00DA7270"/>
    <w:rsid w:val="00DA76C7"/>
    <w:rsid w:val="00DB01DD"/>
    <w:rsid w:val="00DB2939"/>
    <w:rsid w:val="00DB3F30"/>
    <w:rsid w:val="00DB476D"/>
    <w:rsid w:val="00DB479F"/>
    <w:rsid w:val="00DB5411"/>
    <w:rsid w:val="00DB5D5F"/>
    <w:rsid w:val="00DB7D1F"/>
    <w:rsid w:val="00DC01CD"/>
    <w:rsid w:val="00DC2C63"/>
    <w:rsid w:val="00DC4055"/>
    <w:rsid w:val="00DC48BC"/>
    <w:rsid w:val="00DC5080"/>
    <w:rsid w:val="00DC5476"/>
    <w:rsid w:val="00DC59B3"/>
    <w:rsid w:val="00DD0145"/>
    <w:rsid w:val="00DD1C7B"/>
    <w:rsid w:val="00DD29FF"/>
    <w:rsid w:val="00DD323A"/>
    <w:rsid w:val="00DD3643"/>
    <w:rsid w:val="00DD370F"/>
    <w:rsid w:val="00DD4576"/>
    <w:rsid w:val="00DD5280"/>
    <w:rsid w:val="00DD6938"/>
    <w:rsid w:val="00DD79B3"/>
    <w:rsid w:val="00DE19F3"/>
    <w:rsid w:val="00DE2137"/>
    <w:rsid w:val="00DE2E01"/>
    <w:rsid w:val="00DE4286"/>
    <w:rsid w:val="00DE545D"/>
    <w:rsid w:val="00DE58DB"/>
    <w:rsid w:val="00DE59E9"/>
    <w:rsid w:val="00DE5CF0"/>
    <w:rsid w:val="00DE6CA5"/>
    <w:rsid w:val="00DF2914"/>
    <w:rsid w:val="00DF3848"/>
    <w:rsid w:val="00DF3DB4"/>
    <w:rsid w:val="00DF5B3A"/>
    <w:rsid w:val="00DF67E7"/>
    <w:rsid w:val="00DF7A9F"/>
    <w:rsid w:val="00E009D8"/>
    <w:rsid w:val="00E010FF"/>
    <w:rsid w:val="00E0119A"/>
    <w:rsid w:val="00E04AF5"/>
    <w:rsid w:val="00E1008E"/>
    <w:rsid w:val="00E10329"/>
    <w:rsid w:val="00E11FF7"/>
    <w:rsid w:val="00E12BDE"/>
    <w:rsid w:val="00E14054"/>
    <w:rsid w:val="00E16872"/>
    <w:rsid w:val="00E17011"/>
    <w:rsid w:val="00E23A65"/>
    <w:rsid w:val="00E23E57"/>
    <w:rsid w:val="00E247AE"/>
    <w:rsid w:val="00E25712"/>
    <w:rsid w:val="00E3154E"/>
    <w:rsid w:val="00E32B7A"/>
    <w:rsid w:val="00E34527"/>
    <w:rsid w:val="00E34636"/>
    <w:rsid w:val="00E35950"/>
    <w:rsid w:val="00E36137"/>
    <w:rsid w:val="00E364CF"/>
    <w:rsid w:val="00E37D98"/>
    <w:rsid w:val="00E40A44"/>
    <w:rsid w:val="00E40E6D"/>
    <w:rsid w:val="00E40ECD"/>
    <w:rsid w:val="00E411F0"/>
    <w:rsid w:val="00E422BA"/>
    <w:rsid w:val="00E42885"/>
    <w:rsid w:val="00E42D2B"/>
    <w:rsid w:val="00E45DEF"/>
    <w:rsid w:val="00E50615"/>
    <w:rsid w:val="00E51C27"/>
    <w:rsid w:val="00E51EC7"/>
    <w:rsid w:val="00E569FD"/>
    <w:rsid w:val="00E61126"/>
    <w:rsid w:val="00E631B8"/>
    <w:rsid w:val="00E63C61"/>
    <w:rsid w:val="00E63FBA"/>
    <w:rsid w:val="00E6463E"/>
    <w:rsid w:val="00E66A23"/>
    <w:rsid w:val="00E673CE"/>
    <w:rsid w:val="00E67F62"/>
    <w:rsid w:val="00E67FE4"/>
    <w:rsid w:val="00E71251"/>
    <w:rsid w:val="00E718B3"/>
    <w:rsid w:val="00E72E7E"/>
    <w:rsid w:val="00E7326D"/>
    <w:rsid w:val="00E815A0"/>
    <w:rsid w:val="00E81769"/>
    <w:rsid w:val="00E81813"/>
    <w:rsid w:val="00E82CF2"/>
    <w:rsid w:val="00E82E2F"/>
    <w:rsid w:val="00E83869"/>
    <w:rsid w:val="00E84894"/>
    <w:rsid w:val="00E85D3C"/>
    <w:rsid w:val="00E906FB"/>
    <w:rsid w:val="00E95289"/>
    <w:rsid w:val="00E95B35"/>
    <w:rsid w:val="00E9654C"/>
    <w:rsid w:val="00E967C5"/>
    <w:rsid w:val="00E97C38"/>
    <w:rsid w:val="00EA2D04"/>
    <w:rsid w:val="00EA30A7"/>
    <w:rsid w:val="00EA3E45"/>
    <w:rsid w:val="00EA6942"/>
    <w:rsid w:val="00EB15F3"/>
    <w:rsid w:val="00EB1713"/>
    <w:rsid w:val="00EB2441"/>
    <w:rsid w:val="00EB2813"/>
    <w:rsid w:val="00EB2894"/>
    <w:rsid w:val="00EB3885"/>
    <w:rsid w:val="00EB458E"/>
    <w:rsid w:val="00EB5F51"/>
    <w:rsid w:val="00EB7A94"/>
    <w:rsid w:val="00EC04D4"/>
    <w:rsid w:val="00EC0E37"/>
    <w:rsid w:val="00EC15FF"/>
    <w:rsid w:val="00EC36E4"/>
    <w:rsid w:val="00EC39B7"/>
    <w:rsid w:val="00EC3DFC"/>
    <w:rsid w:val="00EC410F"/>
    <w:rsid w:val="00EC4252"/>
    <w:rsid w:val="00EC457B"/>
    <w:rsid w:val="00EC514F"/>
    <w:rsid w:val="00EC6150"/>
    <w:rsid w:val="00EC68AB"/>
    <w:rsid w:val="00EC6D3B"/>
    <w:rsid w:val="00ED0640"/>
    <w:rsid w:val="00ED0F3A"/>
    <w:rsid w:val="00ED28AD"/>
    <w:rsid w:val="00ED4491"/>
    <w:rsid w:val="00ED681E"/>
    <w:rsid w:val="00ED7BF0"/>
    <w:rsid w:val="00ED7E8E"/>
    <w:rsid w:val="00EE1B30"/>
    <w:rsid w:val="00EE3ACE"/>
    <w:rsid w:val="00EF1273"/>
    <w:rsid w:val="00EF1CBF"/>
    <w:rsid w:val="00EF1E22"/>
    <w:rsid w:val="00F02132"/>
    <w:rsid w:val="00F0621F"/>
    <w:rsid w:val="00F06C5B"/>
    <w:rsid w:val="00F10075"/>
    <w:rsid w:val="00F10502"/>
    <w:rsid w:val="00F12DCB"/>
    <w:rsid w:val="00F1348E"/>
    <w:rsid w:val="00F14FF4"/>
    <w:rsid w:val="00F150EF"/>
    <w:rsid w:val="00F1713E"/>
    <w:rsid w:val="00F17BF6"/>
    <w:rsid w:val="00F20233"/>
    <w:rsid w:val="00F214B0"/>
    <w:rsid w:val="00F23A9B"/>
    <w:rsid w:val="00F23C35"/>
    <w:rsid w:val="00F25096"/>
    <w:rsid w:val="00F27845"/>
    <w:rsid w:val="00F31C77"/>
    <w:rsid w:val="00F31D52"/>
    <w:rsid w:val="00F37DAA"/>
    <w:rsid w:val="00F429F7"/>
    <w:rsid w:val="00F43A97"/>
    <w:rsid w:val="00F44F73"/>
    <w:rsid w:val="00F457ED"/>
    <w:rsid w:val="00F45C53"/>
    <w:rsid w:val="00F45F56"/>
    <w:rsid w:val="00F477B9"/>
    <w:rsid w:val="00F47A52"/>
    <w:rsid w:val="00F52DFA"/>
    <w:rsid w:val="00F54A26"/>
    <w:rsid w:val="00F55052"/>
    <w:rsid w:val="00F55A64"/>
    <w:rsid w:val="00F56762"/>
    <w:rsid w:val="00F57859"/>
    <w:rsid w:val="00F60AD8"/>
    <w:rsid w:val="00F61310"/>
    <w:rsid w:val="00F61F25"/>
    <w:rsid w:val="00F61FE7"/>
    <w:rsid w:val="00F62C19"/>
    <w:rsid w:val="00F64828"/>
    <w:rsid w:val="00F659D3"/>
    <w:rsid w:val="00F67710"/>
    <w:rsid w:val="00F67905"/>
    <w:rsid w:val="00F702CC"/>
    <w:rsid w:val="00F7152D"/>
    <w:rsid w:val="00F75DFA"/>
    <w:rsid w:val="00F76EF6"/>
    <w:rsid w:val="00F82D0E"/>
    <w:rsid w:val="00F82F91"/>
    <w:rsid w:val="00F8305F"/>
    <w:rsid w:val="00F849E7"/>
    <w:rsid w:val="00F86828"/>
    <w:rsid w:val="00F8789B"/>
    <w:rsid w:val="00F9083E"/>
    <w:rsid w:val="00FA3C23"/>
    <w:rsid w:val="00FB021F"/>
    <w:rsid w:val="00FB02F2"/>
    <w:rsid w:val="00FB0F37"/>
    <w:rsid w:val="00FB18F3"/>
    <w:rsid w:val="00FB19CF"/>
    <w:rsid w:val="00FB23A7"/>
    <w:rsid w:val="00FB2D25"/>
    <w:rsid w:val="00FB3E54"/>
    <w:rsid w:val="00FB684F"/>
    <w:rsid w:val="00FB7FA1"/>
    <w:rsid w:val="00FC0D60"/>
    <w:rsid w:val="00FC1C0B"/>
    <w:rsid w:val="00FC22EA"/>
    <w:rsid w:val="00FC2619"/>
    <w:rsid w:val="00FC29CC"/>
    <w:rsid w:val="00FC3765"/>
    <w:rsid w:val="00FC6C69"/>
    <w:rsid w:val="00FC7B8F"/>
    <w:rsid w:val="00FD266F"/>
    <w:rsid w:val="00FD29EA"/>
    <w:rsid w:val="00FD32DF"/>
    <w:rsid w:val="00FD405F"/>
    <w:rsid w:val="00FD4C3D"/>
    <w:rsid w:val="00FD5600"/>
    <w:rsid w:val="00FD6BFE"/>
    <w:rsid w:val="00FE1657"/>
    <w:rsid w:val="00FE38DC"/>
    <w:rsid w:val="00FE5AA7"/>
    <w:rsid w:val="00FE61D9"/>
    <w:rsid w:val="00FE6776"/>
    <w:rsid w:val="00FE6C5E"/>
    <w:rsid w:val="00FE6DB6"/>
    <w:rsid w:val="00FE7959"/>
    <w:rsid w:val="00FE7F92"/>
    <w:rsid w:val="00FF11F3"/>
    <w:rsid w:val="00FF1245"/>
    <w:rsid w:val="00FF1AA3"/>
    <w:rsid w:val="00FF30BC"/>
    <w:rsid w:val="00FF3812"/>
    <w:rsid w:val="00FF38A5"/>
    <w:rsid w:val="00FF3CC7"/>
    <w:rsid w:val="00FF515E"/>
    <w:rsid w:val="00FF6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0D8CA"/>
  <w14:defaultImageDpi w14:val="300"/>
  <w15:docId w15:val="{7F3028BC-4D1E-4827-BE75-249580C4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121"/>
    <w:pPr>
      <w:widowControl w:val="0"/>
      <w:suppressAutoHyphens/>
      <w:autoSpaceDE w:val="0"/>
      <w:autoSpaceDN w:val="0"/>
      <w:adjustRightInd w:val="0"/>
      <w:spacing w:before="142" w:line="290" w:lineRule="atLeast"/>
      <w:textAlignment w:val="center"/>
    </w:pPr>
    <w:rPr>
      <w:rFonts w:ascii="Arial" w:hAnsi="Arial" w:cs="Arial"/>
      <w:sz w:val="20"/>
      <w:szCs w:val="20"/>
      <w:lang w:val="en-GB"/>
    </w:rPr>
  </w:style>
  <w:style w:type="paragraph" w:styleId="Heading1">
    <w:name w:val="heading 1"/>
    <w:basedOn w:val="Normal"/>
    <w:next w:val="Normal"/>
    <w:link w:val="Heading1Char"/>
    <w:uiPriority w:val="9"/>
    <w:qFormat/>
    <w:rsid w:val="007F3C93"/>
    <w:pPr>
      <w:keepNext/>
      <w:keepLines/>
      <w:spacing w:before="480" w:after="120" w:line="480" w:lineRule="atLeast"/>
      <w:contextualSpacing/>
      <w:outlineLvl w:val="0"/>
    </w:pPr>
    <w:rPr>
      <w:rFonts w:eastAsiaTheme="majorEastAsia" w:cstheme="majorBidi"/>
      <w:b/>
      <w:bCs/>
      <w:sz w:val="40"/>
      <w:szCs w:val="32"/>
    </w:rPr>
  </w:style>
  <w:style w:type="paragraph" w:styleId="Heading2">
    <w:name w:val="heading 2"/>
    <w:basedOn w:val="Normal"/>
    <w:next w:val="Normal"/>
    <w:link w:val="Heading2Char"/>
    <w:uiPriority w:val="9"/>
    <w:unhideWhenUsed/>
    <w:qFormat/>
    <w:rsid w:val="005D51E9"/>
    <w:pPr>
      <w:keepNext/>
      <w:keepLines/>
      <w:numPr>
        <w:numId w:val="2"/>
      </w:numPr>
      <w:tabs>
        <w:tab w:val="left" w:pos="1440"/>
        <w:tab w:val="left" w:pos="2160"/>
        <w:tab w:val="left" w:pos="2880"/>
        <w:tab w:val="left" w:pos="3600"/>
        <w:tab w:val="left" w:pos="4320"/>
        <w:tab w:val="left" w:pos="5188"/>
      </w:tabs>
      <w:spacing w:before="400" w:after="12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4665DE"/>
    <w:pPr>
      <w:keepNext/>
      <w:keepLines/>
      <w:spacing w:before="36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autoRedefine/>
    <w:rsid w:val="00E718B3"/>
    <w:pPr>
      <w:widowControl w:val="0"/>
      <w:autoSpaceDE w:val="0"/>
      <w:autoSpaceDN w:val="0"/>
      <w:adjustRightInd w:val="0"/>
      <w:spacing w:line="288" w:lineRule="auto"/>
      <w:textAlignment w:val="center"/>
    </w:pPr>
    <w:rPr>
      <w:rFonts w:ascii="Calibri" w:hAnsi="Calibri" w:cs="MinionPro-Regular"/>
      <w:b/>
      <w:bCs/>
      <w:caps/>
      <w:color w:val="FFFFFF" w:themeColor="background1"/>
      <w:sz w:val="32"/>
      <w:szCs w:val="32"/>
      <w:lang w:val="en-GB"/>
    </w:rPr>
  </w:style>
  <w:style w:type="paragraph" w:customStyle="1" w:styleId="Intropullout">
    <w:name w:val="Intro/pull out"/>
    <w:autoRedefine/>
    <w:uiPriority w:val="99"/>
    <w:rsid w:val="00E718B3"/>
    <w:pPr>
      <w:widowControl w:val="0"/>
      <w:suppressAutoHyphens/>
      <w:autoSpaceDE w:val="0"/>
      <w:autoSpaceDN w:val="0"/>
      <w:adjustRightInd w:val="0"/>
      <w:spacing w:before="113" w:after="170" w:line="300" w:lineRule="atLeast"/>
      <w:textAlignment w:val="center"/>
    </w:pPr>
    <w:rPr>
      <w:rFonts w:ascii="Calibri" w:hAnsi="Calibri" w:cs="DINOT-Light"/>
      <w:color w:val="004459"/>
      <w:spacing w:val="-2"/>
      <w:sz w:val="23"/>
      <w:szCs w:val="23"/>
      <w:lang w:val="en-GB"/>
    </w:rPr>
  </w:style>
  <w:style w:type="paragraph" w:customStyle="1" w:styleId="Subhead2">
    <w:name w:val="Subhead 2"/>
    <w:autoRedefine/>
    <w:uiPriority w:val="99"/>
    <w:rsid w:val="00E718B3"/>
    <w:pPr>
      <w:keepNext/>
      <w:widowControl w:val="0"/>
      <w:tabs>
        <w:tab w:val="left" w:pos="170"/>
        <w:tab w:val="left" w:pos="340"/>
        <w:tab w:val="left" w:pos="510"/>
        <w:tab w:val="left" w:pos="680"/>
      </w:tabs>
      <w:suppressAutoHyphens/>
      <w:autoSpaceDE w:val="0"/>
      <w:autoSpaceDN w:val="0"/>
      <w:adjustRightInd w:val="0"/>
      <w:spacing w:before="227" w:line="280" w:lineRule="atLeast"/>
      <w:textAlignment w:val="center"/>
    </w:pPr>
    <w:rPr>
      <w:rFonts w:ascii="DINOT-Medium" w:hAnsi="DINOT-Medium" w:cs="DINOT-Medium"/>
      <w:color w:val="00777B"/>
      <w:spacing w:val="-1"/>
      <w:sz w:val="20"/>
      <w:szCs w:val="20"/>
      <w:lang w:val="en-GB"/>
    </w:rPr>
  </w:style>
  <w:style w:type="paragraph" w:customStyle="1" w:styleId="dashboard">
    <w:name w:val="dashboard #"/>
    <w:rsid w:val="00D959D0"/>
    <w:pPr>
      <w:spacing w:after="1920"/>
      <w:ind w:left="425"/>
    </w:pPr>
    <w:rPr>
      <w:rFonts w:asciiTheme="majorHAnsi" w:hAnsiTheme="majorHAnsi" w:cs="Times New Roman"/>
      <w:b/>
      <w:color w:val="FFFFFF"/>
      <w:sz w:val="20"/>
      <w:szCs w:val="20"/>
    </w:rPr>
  </w:style>
  <w:style w:type="paragraph" w:customStyle="1" w:styleId="TablecolumnheadAPPX">
    <w:name w:val="Table column head APPX"/>
    <w:basedOn w:val="Normal"/>
    <w:qFormat/>
    <w:rsid w:val="00025532"/>
    <w:pPr>
      <w:spacing w:before="113" w:line="288" w:lineRule="auto"/>
    </w:pPr>
    <w:rPr>
      <w:rFonts w:ascii="Arial-BoldMT" w:hAnsi="Arial-BoldMT" w:cs="Arial-BoldMT"/>
      <w:b/>
      <w:bCs/>
      <w:color w:val="000000"/>
      <w:sz w:val="18"/>
      <w:szCs w:val="18"/>
    </w:rPr>
  </w:style>
  <w:style w:type="paragraph" w:customStyle="1" w:styleId="TableAPPXbulletALPHA">
    <w:name w:val="Table APPX bullet ALPHA"/>
    <w:basedOn w:val="Normal"/>
    <w:rsid w:val="00025532"/>
    <w:pPr>
      <w:numPr>
        <w:numId w:val="1"/>
      </w:numPr>
      <w:tabs>
        <w:tab w:val="left" w:pos="283"/>
      </w:tabs>
      <w:spacing w:before="43" w:line="288" w:lineRule="auto"/>
    </w:pPr>
    <w:rPr>
      <w:rFonts w:ascii="ArialMT" w:hAnsi="ArialMT" w:cs="ArialMT"/>
      <w:color w:val="000000"/>
      <w:sz w:val="18"/>
      <w:szCs w:val="18"/>
    </w:rPr>
  </w:style>
  <w:style w:type="paragraph" w:customStyle="1" w:styleId="Body01">
    <w:name w:val="Body 01"/>
    <w:uiPriority w:val="99"/>
    <w:rsid w:val="00D959D0"/>
    <w:pPr>
      <w:spacing w:before="240" w:line="240" w:lineRule="atLeast"/>
    </w:pPr>
    <w:rPr>
      <w:rFonts w:asciiTheme="majorHAnsi" w:hAnsiTheme="majorHAnsi" w:cs="Gotham-Light"/>
      <w:color w:val="000A23"/>
      <w:spacing w:val="-2"/>
      <w:sz w:val="20"/>
      <w:szCs w:val="18"/>
      <w:lang w:val="en-GB"/>
    </w:rPr>
  </w:style>
  <w:style w:type="character" w:customStyle="1" w:styleId="Body02BOLD">
    <w:name w:val="Body 02 BOLD"/>
    <w:uiPriority w:val="1"/>
    <w:rsid w:val="00A703EC"/>
    <w:rPr>
      <w:rFonts w:ascii="Arial" w:hAnsi="Arial" w:cs="Arial"/>
      <w:b/>
      <w:sz w:val="20"/>
      <w:szCs w:val="20"/>
      <w:lang w:val="en-GB"/>
    </w:rPr>
  </w:style>
  <w:style w:type="paragraph" w:customStyle="1" w:styleId="Bodyruleabove">
    <w:name w:val="Body rule above"/>
    <w:basedOn w:val="Normal"/>
    <w:uiPriority w:val="99"/>
    <w:rsid w:val="00D959D0"/>
    <w:pPr>
      <w:spacing w:before="227" w:line="240" w:lineRule="atLeast"/>
    </w:pPr>
    <w:rPr>
      <w:rFonts w:ascii="Gotham-Light" w:hAnsi="Gotham-Light" w:cs="Gotham-Light"/>
      <w:color w:val="000A23"/>
      <w:spacing w:val="-2"/>
      <w:sz w:val="18"/>
      <w:szCs w:val="18"/>
    </w:rPr>
  </w:style>
  <w:style w:type="paragraph" w:customStyle="1" w:styleId="Bullet01">
    <w:name w:val="Bullet 01"/>
    <w:basedOn w:val="Body01"/>
    <w:uiPriority w:val="99"/>
    <w:rsid w:val="00D959D0"/>
    <w:pPr>
      <w:widowControl w:val="0"/>
      <w:tabs>
        <w:tab w:val="left" w:pos="170"/>
      </w:tabs>
      <w:suppressAutoHyphens/>
      <w:autoSpaceDE w:val="0"/>
      <w:autoSpaceDN w:val="0"/>
      <w:adjustRightInd w:val="0"/>
      <w:spacing w:before="57"/>
      <w:ind w:left="170" w:hanging="170"/>
      <w:textAlignment w:val="center"/>
    </w:pPr>
  </w:style>
  <w:style w:type="paragraph" w:customStyle="1" w:styleId="Documenttitle">
    <w:name w:val="Document title"/>
    <w:uiPriority w:val="99"/>
    <w:rsid w:val="00D959D0"/>
    <w:pPr>
      <w:widowControl w:val="0"/>
      <w:suppressAutoHyphens/>
      <w:autoSpaceDE w:val="0"/>
      <w:autoSpaceDN w:val="0"/>
      <w:adjustRightInd w:val="0"/>
      <w:spacing w:after="720" w:line="720" w:lineRule="atLeast"/>
      <w:ind w:left="426"/>
      <w:textAlignment w:val="center"/>
    </w:pPr>
    <w:rPr>
      <w:rFonts w:asciiTheme="majorHAnsi" w:hAnsiTheme="majorHAnsi" w:cs="CaeciliaLTStd-Heavy"/>
      <w:color w:val="FFFFFF" w:themeColor="background1"/>
      <w:spacing w:val="-6"/>
      <w:sz w:val="62"/>
      <w:szCs w:val="62"/>
      <w:lang w:val="en-GB"/>
    </w:rPr>
  </w:style>
  <w:style w:type="paragraph" w:customStyle="1" w:styleId="Intropara">
    <w:name w:val="Intro para"/>
    <w:rsid w:val="00D959D0"/>
    <w:pPr>
      <w:spacing w:line="220" w:lineRule="exact"/>
    </w:pPr>
    <w:rPr>
      <w:rFonts w:asciiTheme="majorHAnsi" w:hAnsiTheme="majorHAnsi" w:cs="CaeciliaLTStd-Heavy"/>
      <w:szCs w:val="21"/>
      <w:lang w:val="en-GB"/>
    </w:rPr>
  </w:style>
  <w:style w:type="paragraph" w:customStyle="1" w:styleId="tablesub01">
    <w:name w:val="table sub 01"/>
    <w:basedOn w:val="Bodyruleabove"/>
    <w:uiPriority w:val="99"/>
    <w:rsid w:val="00D959D0"/>
    <w:rPr>
      <w:rFonts w:ascii="Calibri" w:hAnsi="Calibri" w:cs="Gotham-Medium"/>
      <w:sz w:val="22"/>
    </w:rPr>
  </w:style>
  <w:style w:type="paragraph" w:customStyle="1" w:styleId="tablesubhead">
    <w:name w:val="table subhead"/>
    <w:rsid w:val="00D959D0"/>
    <w:rPr>
      <w:rFonts w:asciiTheme="majorHAnsi" w:hAnsiTheme="majorHAnsi" w:cs="Gotham-Book"/>
      <w:b/>
      <w:spacing w:val="-4"/>
      <w:sz w:val="20"/>
      <w:szCs w:val="18"/>
      <w:lang w:val="en-GB"/>
    </w:rPr>
  </w:style>
  <w:style w:type="paragraph" w:customStyle="1" w:styleId="Tabletext">
    <w:name w:val="Table text"/>
    <w:rsid w:val="00D959D0"/>
    <w:rPr>
      <w:rFonts w:asciiTheme="majorHAnsi" w:hAnsiTheme="majorHAnsi" w:cs="Gotham-Light"/>
      <w:color w:val="000A23"/>
      <w:spacing w:val="-2"/>
      <w:sz w:val="20"/>
      <w:szCs w:val="18"/>
      <w:lang w:val="en-GB"/>
    </w:rPr>
  </w:style>
  <w:style w:type="paragraph" w:customStyle="1" w:styleId="Sub03">
    <w:name w:val="Sub 03"/>
    <w:basedOn w:val="tablesub01"/>
    <w:rsid w:val="00D959D0"/>
  </w:style>
  <w:style w:type="paragraph" w:customStyle="1" w:styleId="Sub1">
    <w:name w:val="Sub 1"/>
    <w:basedOn w:val="Normal"/>
    <w:uiPriority w:val="99"/>
    <w:rsid w:val="00D959D0"/>
    <w:pPr>
      <w:pBdr>
        <w:bottom w:val="dashSmallGap" w:sz="4" w:space="6" w:color="auto"/>
      </w:pBdr>
      <w:spacing w:before="240" w:after="60" w:line="280" w:lineRule="atLeast"/>
    </w:pPr>
    <w:rPr>
      <w:rFonts w:ascii="Calibri" w:hAnsi="Calibri" w:cs="CaeciliaLTStd-Heavy"/>
      <w:b/>
      <w:spacing w:val="-4"/>
      <w:szCs w:val="21"/>
    </w:rPr>
  </w:style>
  <w:style w:type="paragraph" w:customStyle="1" w:styleId="Sub1nounderline">
    <w:name w:val="Sub 1 no underline"/>
    <w:basedOn w:val="Normal"/>
    <w:link w:val="Sub1nounderlineChar"/>
    <w:rsid w:val="00D959D0"/>
    <w:pPr>
      <w:spacing w:before="240" w:after="60" w:line="260" w:lineRule="atLeast"/>
    </w:pPr>
    <w:rPr>
      <w:rFonts w:asciiTheme="majorHAnsi" w:hAnsiTheme="majorHAnsi" w:cs="Gotham-Book"/>
      <w:b/>
      <w:spacing w:val="-4"/>
    </w:rPr>
  </w:style>
  <w:style w:type="paragraph" w:customStyle="1" w:styleId="Tablecolumnheader">
    <w:name w:val="Table column header"/>
    <w:basedOn w:val="Sub1"/>
    <w:rsid w:val="00D959D0"/>
    <w:pPr>
      <w:spacing w:before="100" w:beforeAutospacing="1"/>
    </w:pPr>
  </w:style>
  <w:style w:type="paragraph" w:customStyle="1" w:styleId="Programtitle">
    <w:name w:val="Program title"/>
    <w:basedOn w:val="Header"/>
    <w:next w:val="NoParagraphStyle"/>
    <w:rsid w:val="00FE38DC"/>
    <w:pPr>
      <w:spacing w:after="180"/>
    </w:pPr>
    <w:rPr>
      <w:caps/>
      <w:color w:val="FFFFFF" w:themeColor="background1"/>
      <w:sz w:val="26"/>
      <w:szCs w:val="26"/>
    </w:rPr>
  </w:style>
  <w:style w:type="paragraph" w:styleId="Header">
    <w:name w:val="header"/>
    <w:basedOn w:val="Normal"/>
    <w:link w:val="HeaderChar"/>
    <w:uiPriority w:val="99"/>
    <w:unhideWhenUsed/>
    <w:rsid w:val="00FE38DC"/>
    <w:pPr>
      <w:tabs>
        <w:tab w:val="center" w:pos="4320"/>
        <w:tab w:val="right" w:pos="8640"/>
      </w:tabs>
    </w:pPr>
  </w:style>
  <w:style w:type="character" w:customStyle="1" w:styleId="HeaderChar">
    <w:name w:val="Header Char"/>
    <w:basedOn w:val="DefaultParagraphFont"/>
    <w:link w:val="Header"/>
    <w:uiPriority w:val="99"/>
    <w:rsid w:val="00FE38DC"/>
  </w:style>
  <w:style w:type="paragraph" w:customStyle="1" w:styleId="Featuretext">
    <w:name w:val="Feature text"/>
    <w:basedOn w:val="Normal"/>
    <w:rsid w:val="00D2305A"/>
    <w:pPr>
      <w:tabs>
        <w:tab w:val="left" w:pos="510"/>
        <w:tab w:val="left" w:pos="680"/>
      </w:tabs>
      <w:spacing w:before="57" w:line="240" w:lineRule="atLeast"/>
    </w:pPr>
    <w:rPr>
      <w:rFonts w:cs="VIC-Regular"/>
      <w:color w:val="00455B"/>
      <w:spacing w:val="4"/>
      <w:sz w:val="18"/>
      <w:szCs w:val="18"/>
    </w:rPr>
  </w:style>
  <w:style w:type="paragraph" w:customStyle="1" w:styleId="Followerdocumenttitle">
    <w:name w:val="Follower document title"/>
    <w:basedOn w:val="Normal"/>
    <w:rsid w:val="005D3028"/>
    <w:pPr>
      <w:keepNext/>
      <w:keepLines/>
      <w:spacing w:after="120"/>
      <w:outlineLvl w:val="0"/>
    </w:pPr>
    <w:rPr>
      <w:rFonts w:eastAsiaTheme="majorEastAsia"/>
      <w:b/>
      <w:bCs/>
      <w:caps/>
      <w:color w:val="00455B"/>
      <w:sz w:val="22"/>
      <w:szCs w:val="32"/>
    </w:rPr>
  </w:style>
  <w:style w:type="character" w:customStyle="1" w:styleId="Teal">
    <w:name w:val="Teal"/>
    <w:uiPriority w:val="1"/>
    <w:rsid w:val="005D3028"/>
    <w:rPr>
      <w:color w:val="009096"/>
    </w:rPr>
  </w:style>
  <w:style w:type="paragraph" w:customStyle="1" w:styleId="Subtitle03">
    <w:name w:val="Subtitle 03"/>
    <w:basedOn w:val="NoParagraphStyle"/>
    <w:autoRedefine/>
    <w:rsid w:val="005D3028"/>
    <w:pPr>
      <w:spacing w:before="80" w:line="240" w:lineRule="exact"/>
    </w:pPr>
    <w:rPr>
      <w:rFonts w:ascii="Arial" w:hAnsi="Arial" w:cs="Arial"/>
      <w:b w:val="0"/>
      <w:color w:val="000000"/>
      <w:sz w:val="19"/>
      <w:szCs w:val="19"/>
    </w:rPr>
  </w:style>
  <w:style w:type="character" w:customStyle="1" w:styleId="Italic">
    <w:name w:val="Italic"/>
    <w:basedOn w:val="DefaultParagraphFont"/>
    <w:uiPriority w:val="1"/>
    <w:rsid w:val="005D3028"/>
    <w:rPr>
      <w:i/>
    </w:rPr>
  </w:style>
  <w:style w:type="paragraph" w:customStyle="1" w:styleId="DocumentTitle1">
    <w:name w:val="Document Title 1"/>
    <w:basedOn w:val="NoParagraphStyle"/>
    <w:uiPriority w:val="99"/>
    <w:rsid w:val="00495F42"/>
    <w:pPr>
      <w:suppressAutoHyphens/>
      <w:spacing w:after="181" w:line="1240" w:lineRule="atLeast"/>
    </w:pPr>
    <w:rPr>
      <w:rFonts w:ascii="Arial" w:hAnsi="Arial" w:cs="Arial"/>
      <w:caps w:val="0"/>
      <w:color w:val="auto"/>
      <w:spacing w:val="-10"/>
      <w:sz w:val="48"/>
      <w:szCs w:val="48"/>
    </w:rPr>
  </w:style>
  <w:style w:type="paragraph" w:customStyle="1" w:styleId="DocumentTitle3">
    <w:name w:val="Document Title 3"/>
    <w:basedOn w:val="NoParagraphStyle"/>
    <w:uiPriority w:val="99"/>
    <w:rsid w:val="00495F42"/>
    <w:pPr>
      <w:suppressAutoHyphens/>
      <w:spacing w:after="80" w:line="640" w:lineRule="atLeast"/>
    </w:pPr>
    <w:rPr>
      <w:rFonts w:ascii="ArialMT" w:hAnsi="ArialMT" w:cs="ArialMT"/>
      <w:b w:val="0"/>
      <w:bCs w:val="0"/>
      <w:color w:val="000000"/>
      <w:spacing w:val="2"/>
    </w:rPr>
  </w:style>
  <w:style w:type="paragraph" w:customStyle="1" w:styleId="H0ChapterTitle">
    <w:name w:val="H0 Chapter Title"/>
    <w:basedOn w:val="NoParagraphStyle"/>
    <w:uiPriority w:val="99"/>
    <w:rsid w:val="00D22DFA"/>
    <w:pPr>
      <w:suppressAutoHyphens/>
      <w:spacing w:after="850" w:line="480" w:lineRule="atLeast"/>
    </w:pPr>
    <w:rPr>
      <w:rFonts w:ascii="Arial-Black" w:hAnsi="Arial-Black" w:cs="Arial-Black"/>
      <w:b w:val="0"/>
      <w:bCs w:val="0"/>
      <w:caps w:val="0"/>
      <w:color w:val="000000"/>
      <w:sz w:val="36"/>
      <w:szCs w:val="36"/>
    </w:rPr>
  </w:style>
  <w:style w:type="paragraph" w:customStyle="1" w:styleId="Bodycopy">
    <w:name w:val="Body copy"/>
    <w:basedOn w:val="NoParagraphStyle"/>
    <w:uiPriority w:val="99"/>
    <w:rsid w:val="00D22DFA"/>
    <w:pPr>
      <w:suppressAutoHyphens/>
      <w:spacing w:before="142" w:line="290" w:lineRule="atLeast"/>
    </w:pPr>
    <w:rPr>
      <w:rFonts w:ascii="ArialMT" w:hAnsi="ArialMT" w:cs="ArialMT"/>
      <w:b w:val="0"/>
      <w:bCs w:val="0"/>
      <w:caps w:val="0"/>
      <w:color w:val="000000"/>
      <w:sz w:val="20"/>
      <w:szCs w:val="20"/>
    </w:rPr>
  </w:style>
  <w:style w:type="character" w:styleId="Hyperlink">
    <w:name w:val="Hyperlink"/>
    <w:basedOn w:val="DefaultParagraphFont"/>
    <w:uiPriority w:val="99"/>
    <w:unhideWhenUsed/>
    <w:rsid w:val="00A703EC"/>
    <w:rPr>
      <w:rFonts w:ascii="Arial" w:hAnsi="Arial"/>
      <w:color w:val="auto"/>
      <w:sz w:val="20"/>
      <w:u w:val="single"/>
    </w:rPr>
  </w:style>
  <w:style w:type="paragraph" w:customStyle="1" w:styleId="H1Bodycopyheader">
    <w:name w:val="H1 Body copy header"/>
    <w:basedOn w:val="NoParagraphStyle"/>
    <w:uiPriority w:val="99"/>
    <w:rsid w:val="00D22DFA"/>
    <w:pPr>
      <w:keepNext/>
      <w:keepLines/>
      <w:suppressAutoHyphens/>
      <w:spacing w:before="340"/>
      <w:ind w:left="567" w:hanging="567"/>
    </w:pPr>
    <w:rPr>
      <w:rFonts w:ascii="ArialMT" w:hAnsi="ArialMT" w:cs="ArialMT"/>
      <w:b w:val="0"/>
      <w:bCs w:val="0"/>
      <w:caps w:val="0"/>
      <w:color w:val="314753"/>
      <w:sz w:val="26"/>
      <w:szCs w:val="26"/>
    </w:rPr>
  </w:style>
  <w:style w:type="paragraph" w:customStyle="1" w:styleId="TableTITLETABLES">
    <w:name w:val="Table TITLE (TABLES)"/>
    <w:basedOn w:val="NoParagraphStyle"/>
    <w:uiPriority w:val="99"/>
    <w:rsid w:val="00D22DFA"/>
    <w:pPr>
      <w:keepNext/>
      <w:suppressAutoHyphens/>
      <w:spacing w:before="397"/>
    </w:pPr>
    <w:rPr>
      <w:rFonts w:ascii="ArialMT" w:hAnsi="ArialMT" w:cs="ArialMT"/>
      <w:b w:val="0"/>
      <w:bCs w:val="0"/>
      <w:caps w:val="0"/>
      <w:color w:val="314753"/>
      <w:sz w:val="20"/>
      <w:szCs w:val="20"/>
    </w:rPr>
  </w:style>
  <w:style w:type="paragraph" w:customStyle="1" w:styleId="TableSPACETABLES">
    <w:name w:val="Table SPACE (TABLES)"/>
    <w:basedOn w:val="NoParagraphStyle"/>
    <w:uiPriority w:val="99"/>
    <w:rsid w:val="00D22DFA"/>
    <w:pPr>
      <w:suppressAutoHyphens/>
      <w:spacing w:before="113" w:after="227"/>
    </w:pPr>
    <w:rPr>
      <w:rFonts w:ascii="Arial-BoldMT" w:hAnsi="Arial-BoldMT" w:cs="Arial-BoldMT"/>
      <w:caps w:val="0"/>
      <w:color w:val="000000"/>
      <w:sz w:val="18"/>
      <w:szCs w:val="18"/>
      <w:lang w:val="en-US"/>
    </w:rPr>
  </w:style>
  <w:style w:type="paragraph" w:customStyle="1" w:styleId="FigTITLE">
    <w:name w:val="Fig TITLE"/>
    <w:basedOn w:val="TableTITLETABLES"/>
    <w:uiPriority w:val="99"/>
    <w:rsid w:val="00D22DFA"/>
    <w:pPr>
      <w:spacing w:after="57"/>
    </w:pPr>
  </w:style>
  <w:style w:type="paragraph" w:customStyle="1" w:styleId="FigSPACE">
    <w:name w:val="Fig SPACE"/>
    <w:basedOn w:val="NoParagraphStyle"/>
    <w:uiPriority w:val="99"/>
    <w:rsid w:val="00D22DFA"/>
    <w:pPr>
      <w:suppressAutoHyphens/>
      <w:spacing w:before="170" w:after="227"/>
    </w:pPr>
    <w:rPr>
      <w:rFonts w:ascii="Arial-BoldMT" w:hAnsi="Arial-BoldMT" w:cs="Arial-BoldMT"/>
      <w:caps w:val="0"/>
      <w:color w:val="000000"/>
      <w:sz w:val="18"/>
      <w:szCs w:val="18"/>
      <w:lang w:val="en-US"/>
    </w:rPr>
  </w:style>
  <w:style w:type="paragraph" w:customStyle="1" w:styleId="TableTextTABLES">
    <w:name w:val="Table Text (TABLES)"/>
    <w:basedOn w:val="NoParagraphStyle"/>
    <w:uiPriority w:val="99"/>
    <w:rsid w:val="00D22DFA"/>
    <w:pPr>
      <w:suppressAutoHyphens/>
      <w:spacing w:before="85"/>
    </w:pPr>
    <w:rPr>
      <w:rFonts w:ascii="ArialMT" w:hAnsi="ArialMT" w:cs="ArialMT"/>
      <w:b w:val="0"/>
      <w:bCs w:val="0"/>
      <w:caps w:val="0"/>
      <w:color w:val="000000"/>
      <w:sz w:val="17"/>
      <w:szCs w:val="17"/>
    </w:rPr>
  </w:style>
  <w:style w:type="paragraph" w:customStyle="1" w:styleId="TablecolumnheadTABLES">
    <w:name w:val="Table column head (TABLES)"/>
    <w:basedOn w:val="TableTextTABLES"/>
    <w:uiPriority w:val="99"/>
    <w:rsid w:val="00F23A9B"/>
    <w:pPr>
      <w:spacing w:before="0" w:line="240" w:lineRule="auto"/>
    </w:pPr>
    <w:rPr>
      <w:rFonts w:ascii="Arial Black" w:hAnsi="Arial Black" w:cs="Arial-BoldMT"/>
      <w:bCs/>
    </w:rPr>
  </w:style>
  <w:style w:type="paragraph" w:customStyle="1" w:styleId="Footnote">
    <w:name w:val="Footnote"/>
    <w:basedOn w:val="NoParagraphStyle"/>
    <w:uiPriority w:val="99"/>
    <w:rsid w:val="00D22DFA"/>
    <w:pPr>
      <w:tabs>
        <w:tab w:val="left" w:pos="170"/>
      </w:tabs>
      <w:suppressAutoHyphens/>
      <w:spacing w:before="28"/>
    </w:pPr>
    <w:rPr>
      <w:rFonts w:ascii="ArialMT" w:hAnsi="ArialMT" w:cs="ArialMT"/>
      <w:b w:val="0"/>
      <w:bCs w:val="0"/>
      <w:caps w:val="0"/>
      <w:color w:val="000000"/>
      <w:sz w:val="16"/>
      <w:szCs w:val="16"/>
    </w:rPr>
  </w:style>
  <w:style w:type="character" w:customStyle="1" w:styleId="Kitalic">
    <w:name w:val="K italic"/>
    <w:uiPriority w:val="99"/>
    <w:rsid w:val="00D22DFA"/>
  </w:style>
  <w:style w:type="paragraph" w:customStyle="1" w:styleId="TabletotalTABLES">
    <w:name w:val="Table total (TABLES)"/>
    <w:basedOn w:val="TableTextTABLES"/>
    <w:uiPriority w:val="99"/>
    <w:rsid w:val="000850AD"/>
    <w:rPr>
      <w:rFonts w:ascii="Arial-BoldMT" w:hAnsi="Arial-BoldMT" w:cs="Arial-BoldMT"/>
      <w:b/>
      <w:bCs/>
    </w:rPr>
  </w:style>
  <w:style w:type="paragraph" w:customStyle="1" w:styleId="TablefooterTABLES">
    <w:name w:val="Table footer (TABLES)"/>
    <w:basedOn w:val="TableTextTABLES"/>
    <w:uiPriority w:val="99"/>
    <w:rsid w:val="000850AD"/>
    <w:pPr>
      <w:tabs>
        <w:tab w:val="left" w:pos="227"/>
      </w:tabs>
      <w:spacing w:before="28"/>
    </w:pPr>
    <w:rPr>
      <w:sz w:val="14"/>
      <w:szCs w:val="14"/>
    </w:rPr>
  </w:style>
  <w:style w:type="paragraph" w:customStyle="1" w:styleId="Tablecolumnhead2TABLES">
    <w:name w:val="Table column head 2 (TABLES)"/>
    <w:basedOn w:val="TablecolumnheadTABLES"/>
    <w:uiPriority w:val="99"/>
    <w:rsid w:val="000850AD"/>
  </w:style>
  <w:style w:type="character" w:customStyle="1" w:styleId="AtleticoMED">
    <w:name w:val="Atletico MED"/>
    <w:uiPriority w:val="99"/>
    <w:rsid w:val="000850AD"/>
  </w:style>
  <w:style w:type="paragraph" w:customStyle="1" w:styleId="ListingsContents">
    <w:name w:val="Listings (Contents)"/>
    <w:basedOn w:val="NoParagraphStyle"/>
    <w:uiPriority w:val="99"/>
    <w:rsid w:val="000850AD"/>
    <w:pPr>
      <w:tabs>
        <w:tab w:val="left" w:pos="283"/>
        <w:tab w:val="left" w:pos="2268"/>
        <w:tab w:val="right" w:pos="7370"/>
      </w:tabs>
      <w:suppressAutoHyphens/>
      <w:spacing w:after="113"/>
    </w:pPr>
    <w:rPr>
      <w:rFonts w:ascii="ArialMT" w:hAnsi="ArialMT" w:cs="ArialMT"/>
      <w:b w:val="0"/>
      <w:bCs w:val="0"/>
      <w:caps w:val="0"/>
      <w:color w:val="000000"/>
      <w:spacing w:val="-1"/>
      <w:sz w:val="20"/>
      <w:szCs w:val="20"/>
    </w:rPr>
  </w:style>
  <w:style w:type="character" w:customStyle="1" w:styleId="KlavikaMED">
    <w:name w:val="Klavika MED"/>
    <w:uiPriority w:val="99"/>
    <w:rsid w:val="000850AD"/>
  </w:style>
  <w:style w:type="paragraph" w:styleId="Footer">
    <w:name w:val="footer"/>
    <w:basedOn w:val="Normal"/>
    <w:link w:val="FooterChar"/>
    <w:uiPriority w:val="99"/>
    <w:unhideWhenUsed/>
    <w:rsid w:val="000850AD"/>
    <w:pPr>
      <w:tabs>
        <w:tab w:val="center" w:pos="4320"/>
        <w:tab w:val="right" w:pos="8640"/>
      </w:tabs>
    </w:pPr>
  </w:style>
  <w:style w:type="character" w:customStyle="1" w:styleId="FooterChar">
    <w:name w:val="Footer Char"/>
    <w:basedOn w:val="DefaultParagraphFont"/>
    <w:link w:val="Footer"/>
    <w:uiPriority w:val="99"/>
    <w:rsid w:val="000850AD"/>
  </w:style>
  <w:style w:type="paragraph" w:customStyle="1" w:styleId="Bullettier1">
    <w:name w:val="Bullet tier 1"/>
    <w:basedOn w:val="Bodycopy"/>
    <w:uiPriority w:val="99"/>
    <w:rsid w:val="00F457ED"/>
    <w:pPr>
      <w:spacing w:before="71"/>
      <w:ind w:left="227" w:hanging="227"/>
    </w:pPr>
  </w:style>
  <w:style w:type="character" w:customStyle="1" w:styleId="Superscript">
    <w:name w:val="Superscript"/>
    <w:uiPriority w:val="99"/>
    <w:rsid w:val="00F457ED"/>
    <w:rPr>
      <w:vertAlign w:val="superscript"/>
    </w:rPr>
  </w:style>
  <w:style w:type="paragraph" w:customStyle="1" w:styleId="TableBULLETTABLES">
    <w:name w:val="Table BULLET (TABLES)"/>
    <w:basedOn w:val="TableTextTABLES"/>
    <w:uiPriority w:val="99"/>
    <w:rsid w:val="00F457ED"/>
    <w:pPr>
      <w:tabs>
        <w:tab w:val="left" w:pos="170"/>
      </w:tabs>
      <w:spacing w:before="57"/>
      <w:ind w:left="170" w:hanging="170"/>
    </w:pPr>
  </w:style>
  <w:style w:type="character" w:customStyle="1" w:styleId="Aunderline">
    <w:name w:val="A underline"/>
    <w:uiPriority w:val="99"/>
    <w:rsid w:val="00F457ED"/>
    <w:rPr>
      <w:u w:val="thick"/>
    </w:rPr>
  </w:style>
  <w:style w:type="character" w:customStyle="1" w:styleId="Aitalic">
    <w:name w:val="A italic"/>
    <w:uiPriority w:val="99"/>
    <w:rsid w:val="00F457ED"/>
  </w:style>
  <w:style w:type="paragraph" w:customStyle="1" w:styleId="TableTEXTAPPXTABLES">
    <w:name w:val="Table TEXT APPX (TABLES)"/>
    <w:basedOn w:val="TableTextTABLES"/>
    <w:uiPriority w:val="99"/>
    <w:rsid w:val="00F457ED"/>
    <w:pPr>
      <w:tabs>
        <w:tab w:val="left" w:pos="283"/>
      </w:tabs>
      <w:spacing w:before="43"/>
    </w:pPr>
  </w:style>
  <w:style w:type="paragraph" w:customStyle="1" w:styleId="Footerrunning">
    <w:name w:val="Footer (running)"/>
    <w:basedOn w:val="NoParagraphStyle"/>
    <w:uiPriority w:val="99"/>
    <w:rsid w:val="00FF67F6"/>
    <w:pPr>
      <w:suppressAutoHyphens/>
      <w:spacing w:after="80"/>
    </w:pPr>
    <w:rPr>
      <w:rFonts w:ascii="ArialMT" w:hAnsi="ArialMT" w:cs="ArialMT"/>
      <w:b w:val="0"/>
      <w:bCs w:val="0"/>
      <w:caps w:val="0"/>
      <w:color w:val="000000"/>
      <w:spacing w:val="1"/>
      <w:sz w:val="18"/>
      <w:szCs w:val="18"/>
    </w:rPr>
  </w:style>
  <w:style w:type="character" w:customStyle="1" w:styleId="Heading2Char">
    <w:name w:val="Heading 2 Char"/>
    <w:basedOn w:val="DefaultParagraphFont"/>
    <w:link w:val="Heading2"/>
    <w:uiPriority w:val="9"/>
    <w:rsid w:val="005D51E9"/>
    <w:rPr>
      <w:rFonts w:ascii="Arial" w:eastAsiaTheme="majorEastAsia" w:hAnsi="Arial" w:cs="Arial"/>
      <w:b/>
      <w:bCs/>
      <w:sz w:val="28"/>
      <w:szCs w:val="28"/>
      <w:lang w:val="en-GB"/>
    </w:rPr>
  </w:style>
  <w:style w:type="character" w:customStyle="1" w:styleId="Heading3Char">
    <w:name w:val="Heading 3 Char"/>
    <w:basedOn w:val="DefaultParagraphFont"/>
    <w:link w:val="Heading3"/>
    <w:uiPriority w:val="9"/>
    <w:rsid w:val="004665DE"/>
    <w:rPr>
      <w:rFonts w:ascii="Arial" w:eastAsiaTheme="majorEastAsia" w:hAnsi="Arial" w:cs="Arial"/>
      <w:b/>
      <w:bCs/>
      <w:lang w:val="en-GB"/>
    </w:rPr>
  </w:style>
  <w:style w:type="paragraph" w:customStyle="1" w:styleId="Tabletitle">
    <w:name w:val="Table title"/>
    <w:basedOn w:val="Normal"/>
    <w:rsid w:val="004665DE"/>
    <w:pPr>
      <w:keepNext/>
      <w:spacing w:before="240" w:after="120"/>
    </w:pPr>
    <w:rPr>
      <w:rFonts w:ascii="ArialMT" w:hAnsi="ArialMT" w:cs="ArialMT"/>
      <w:b/>
    </w:rPr>
  </w:style>
  <w:style w:type="character" w:customStyle="1" w:styleId="KlavikaREGDKorange">
    <w:name w:val="Klavika REG DK orange"/>
    <w:uiPriority w:val="99"/>
    <w:rsid w:val="00450FDD"/>
    <w:rPr>
      <w:color w:val="000000"/>
    </w:rPr>
  </w:style>
  <w:style w:type="character" w:customStyle="1" w:styleId="TabletextBOLD">
    <w:name w:val="Table text BOLD"/>
    <w:basedOn w:val="DefaultParagraphFont"/>
    <w:uiPriority w:val="1"/>
    <w:rsid w:val="004B39E0"/>
    <w:rPr>
      <w:rFonts w:ascii="Arial" w:hAnsi="Arial" w:cs="Arial-BoldMT"/>
      <w:b/>
      <w:bCs/>
      <w:i w:val="0"/>
      <w:color w:val="000000"/>
      <w:sz w:val="17"/>
      <w:szCs w:val="17"/>
      <w:lang w:val="en-GB"/>
    </w:rPr>
  </w:style>
  <w:style w:type="paragraph" w:customStyle="1" w:styleId="DocumentTitle2">
    <w:name w:val="Document Title 2"/>
    <w:basedOn w:val="Normal"/>
    <w:qFormat/>
    <w:rsid w:val="00495F42"/>
    <w:rPr>
      <w:rFonts w:ascii="ArialMT" w:hAnsi="ArialMT" w:cs="ArialMT"/>
      <w:bCs/>
      <w:color w:val="000000"/>
      <w:sz w:val="48"/>
      <w:szCs w:val="48"/>
    </w:rPr>
  </w:style>
  <w:style w:type="character" w:customStyle="1" w:styleId="Heading1Char">
    <w:name w:val="Heading 1 Char"/>
    <w:basedOn w:val="DefaultParagraphFont"/>
    <w:link w:val="Heading1"/>
    <w:uiPriority w:val="9"/>
    <w:rsid w:val="007F3C93"/>
    <w:rPr>
      <w:rFonts w:ascii="Arial" w:eastAsiaTheme="majorEastAsia" w:hAnsi="Arial" w:cstheme="majorBidi"/>
      <w:b/>
      <w:bCs/>
      <w:sz w:val="40"/>
      <w:szCs w:val="32"/>
    </w:rPr>
  </w:style>
  <w:style w:type="paragraph" w:styleId="TOCHeading">
    <w:name w:val="TOC Heading"/>
    <w:basedOn w:val="Heading1"/>
    <w:next w:val="Normal"/>
    <w:uiPriority w:val="39"/>
    <w:unhideWhenUsed/>
    <w:qFormat/>
    <w:rsid w:val="00F64828"/>
    <w:pPr>
      <w:spacing w:after="0" w:line="276" w:lineRule="auto"/>
      <w:contextualSpacing w:val="0"/>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unhideWhenUsed/>
    <w:rsid w:val="006C55BD"/>
    <w:pPr>
      <w:tabs>
        <w:tab w:val="right" w:leader="dot" w:pos="14984"/>
      </w:tabs>
      <w:spacing w:before="120" w:line="360" w:lineRule="auto"/>
    </w:pPr>
    <w:rPr>
      <w:b/>
      <w:noProof/>
    </w:rPr>
  </w:style>
  <w:style w:type="paragraph" w:styleId="TOC2">
    <w:name w:val="toc 2"/>
    <w:basedOn w:val="Normal"/>
    <w:next w:val="Normal"/>
    <w:autoRedefine/>
    <w:uiPriority w:val="39"/>
    <w:unhideWhenUsed/>
    <w:rsid w:val="00345ECE"/>
    <w:pPr>
      <w:tabs>
        <w:tab w:val="right" w:leader="dot" w:pos="10620"/>
      </w:tabs>
      <w:spacing w:line="360" w:lineRule="auto"/>
    </w:pPr>
    <w:rPr>
      <w:noProof/>
      <w:szCs w:val="22"/>
    </w:rPr>
  </w:style>
  <w:style w:type="paragraph" w:styleId="TOC3">
    <w:name w:val="toc 3"/>
    <w:basedOn w:val="Normal"/>
    <w:next w:val="Normal"/>
    <w:autoRedefine/>
    <w:uiPriority w:val="39"/>
    <w:unhideWhenUsed/>
    <w:rsid w:val="00850427"/>
    <w:pPr>
      <w:tabs>
        <w:tab w:val="right" w:leader="dot" w:pos="10620"/>
      </w:tabs>
      <w:ind w:left="240"/>
    </w:pPr>
    <w:rPr>
      <w:noProof/>
      <w:szCs w:val="22"/>
    </w:rPr>
  </w:style>
  <w:style w:type="paragraph" w:styleId="BalloonText">
    <w:name w:val="Balloon Text"/>
    <w:basedOn w:val="Normal"/>
    <w:link w:val="BalloonTextChar"/>
    <w:uiPriority w:val="99"/>
    <w:semiHidden/>
    <w:unhideWhenUsed/>
    <w:rsid w:val="00F648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4828"/>
    <w:rPr>
      <w:rFonts w:ascii="Lucida Grande" w:hAnsi="Lucida Grande" w:cs="Lucida Grande"/>
      <w:sz w:val="18"/>
      <w:szCs w:val="18"/>
    </w:rPr>
  </w:style>
  <w:style w:type="paragraph" w:styleId="TOC4">
    <w:name w:val="toc 4"/>
    <w:basedOn w:val="Normal"/>
    <w:next w:val="Normal"/>
    <w:autoRedefine/>
    <w:uiPriority w:val="39"/>
    <w:unhideWhenUsed/>
    <w:rsid w:val="005B178D"/>
    <w:pPr>
      <w:pBdr>
        <w:between w:val="double" w:sz="6" w:space="0" w:color="auto"/>
      </w:pBdr>
      <w:ind w:left="480"/>
    </w:pPr>
  </w:style>
  <w:style w:type="paragraph" w:styleId="TOC5">
    <w:name w:val="toc 5"/>
    <w:basedOn w:val="Normal"/>
    <w:next w:val="Normal"/>
    <w:autoRedefine/>
    <w:uiPriority w:val="39"/>
    <w:unhideWhenUsed/>
    <w:rsid w:val="005B178D"/>
    <w:pPr>
      <w:pBdr>
        <w:between w:val="double" w:sz="6" w:space="0" w:color="auto"/>
      </w:pBdr>
      <w:ind w:left="720"/>
    </w:pPr>
  </w:style>
  <w:style w:type="paragraph" w:styleId="TOC6">
    <w:name w:val="toc 6"/>
    <w:basedOn w:val="Normal"/>
    <w:next w:val="Normal"/>
    <w:autoRedefine/>
    <w:uiPriority w:val="39"/>
    <w:unhideWhenUsed/>
    <w:rsid w:val="005B178D"/>
    <w:pPr>
      <w:pBdr>
        <w:between w:val="double" w:sz="6" w:space="0" w:color="auto"/>
      </w:pBdr>
      <w:ind w:left="960"/>
    </w:pPr>
  </w:style>
  <w:style w:type="paragraph" w:styleId="TOC7">
    <w:name w:val="toc 7"/>
    <w:basedOn w:val="Normal"/>
    <w:next w:val="Normal"/>
    <w:autoRedefine/>
    <w:uiPriority w:val="39"/>
    <w:unhideWhenUsed/>
    <w:rsid w:val="005B178D"/>
    <w:pPr>
      <w:pBdr>
        <w:between w:val="double" w:sz="6" w:space="0" w:color="auto"/>
      </w:pBdr>
      <w:ind w:left="1200"/>
    </w:pPr>
  </w:style>
  <w:style w:type="paragraph" w:styleId="TOC8">
    <w:name w:val="toc 8"/>
    <w:basedOn w:val="Normal"/>
    <w:next w:val="Normal"/>
    <w:autoRedefine/>
    <w:uiPriority w:val="39"/>
    <w:unhideWhenUsed/>
    <w:rsid w:val="005B178D"/>
    <w:pPr>
      <w:pBdr>
        <w:between w:val="double" w:sz="6" w:space="0" w:color="auto"/>
      </w:pBdr>
      <w:ind w:left="1440"/>
    </w:pPr>
  </w:style>
  <w:style w:type="paragraph" w:styleId="TOC9">
    <w:name w:val="toc 9"/>
    <w:basedOn w:val="Normal"/>
    <w:next w:val="Normal"/>
    <w:autoRedefine/>
    <w:uiPriority w:val="39"/>
    <w:unhideWhenUsed/>
    <w:rsid w:val="005B178D"/>
    <w:pPr>
      <w:pBdr>
        <w:between w:val="double" w:sz="6" w:space="0" w:color="auto"/>
      </w:pBdr>
      <w:ind w:left="1680"/>
    </w:pPr>
  </w:style>
  <w:style w:type="paragraph" w:styleId="Revision">
    <w:name w:val="Revision"/>
    <w:hidden/>
    <w:uiPriority w:val="99"/>
    <w:semiHidden/>
    <w:rsid w:val="00F9083E"/>
  </w:style>
  <w:style w:type="character" w:styleId="CommentReference">
    <w:name w:val="annotation reference"/>
    <w:basedOn w:val="DefaultParagraphFont"/>
    <w:uiPriority w:val="99"/>
    <w:semiHidden/>
    <w:unhideWhenUsed/>
    <w:rsid w:val="00F9083E"/>
    <w:rPr>
      <w:sz w:val="16"/>
      <w:szCs w:val="16"/>
    </w:rPr>
  </w:style>
  <w:style w:type="paragraph" w:styleId="CommentText">
    <w:name w:val="annotation text"/>
    <w:basedOn w:val="Normal"/>
    <w:link w:val="CommentTextChar"/>
    <w:uiPriority w:val="99"/>
    <w:unhideWhenUsed/>
    <w:rsid w:val="00F9083E"/>
  </w:style>
  <w:style w:type="character" w:customStyle="1" w:styleId="CommentTextChar">
    <w:name w:val="Comment Text Char"/>
    <w:basedOn w:val="DefaultParagraphFont"/>
    <w:link w:val="CommentText"/>
    <w:uiPriority w:val="99"/>
    <w:rsid w:val="00F9083E"/>
    <w:rPr>
      <w:sz w:val="20"/>
      <w:szCs w:val="20"/>
    </w:rPr>
  </w:style>
  <w:style w:type="paragraph" w:styleId="CommentSubject">
    <w:name w:val="annotation subject"/>
    <w:basedOn w:val="CommentText"/>
    <w:next w:val="CommentText"/>
    <w:link w:val="CommentSubjectChar"/>
    <w:uiPriority w:val="99"/>
    <w:semiHidden/>
    <w:unhideWhenUsed/>
    <w:rsid w:val="00F9083E"/>
    <w:rPr>
      <w:b/>
      <w:bCs/>
    </w:rPr>
  </w:style>
  <w:style w:type="character" w:customStyle="1" w:styleId="CommentSubjectChar">
    <w:name w:val="Comment Subject Char"/>
    <w:basedOn w:val="CommentTextChar"/>
    <w:link w:val="CommentSubject"/>
    <w:uiPriority w:val="99"/>
    <w:semiHidden/>
    <w:rsid w:val="00F9083E"/>
    <w:rPr>
      <w:b/>
      <w:bCs/>
      <w:sz w:val="20"/>
      <w:szCs w:val="20"/>
    </w:rPr>
  </w:style>
  <w:style w:type="character" w:customStyle="1" w:styleId="Mention1">
    <w:name w:val="Mention1"/>
    <w:basedOn w:val="DefaultParagraphFont"/>
    <w:uiPriority w:val="99"/>
    <w:semiHidden/>
    <w:unhideWhenUsed/>
    <w:rsid w:val="0099356A"/>
    <w:rPr>
      <w:color w:val="2B579A"/>
      <w:shd w:val="clear" w:color="auto" w:fill="E6E6E6"/>
    </w:rPr>
  </w:style>
  <w:style w:type="character" w:styleId="FollowedHyperlink">
    <w:name w:val="FollowedHyperlink"/>
    <w:basedOn w:val="DefaultParagraphFont"/>
    <w:uiPriority w:val="99"/>
    <w:semiHidden/>
    <w:unhideWhenUsed/>
    <w:rsid w:val="0099356A"/>
    <w:rPr>
      <w:color w:val="800080" w:themeColor="followedHyperlink"/>
      <w:u w:val="single"/>
    </w:rPr>
  </w:style>
  <w:style w:type="paragraph" w:styleId="Caption">
    <w:name w:val="caption"/>
    <w:basedOn w:val="Normal"/>
    <w:next w:val="Normal"/>
    <w:link w:val="CaptionChar"/>
    <w:uiPriority w:val="35"/>
    <w:unhideWhenUsed/>
    <w:qFormat/>
    <w:rsid w:val="000600F2"/>
    <w:pPr>
      <w:spacing w:after="200"/>
    </w:pPr>
    <w:rPr>
      <w:b/>
      <w:bCs/>
    </w:rPr>
  </w:style>
  <w:style w:type="paragraph" w:styleId="ListParagraph">
    <w:name w:val="List Paragraph"/>
    <w:aliases w:val="Recommendation,L,0Bullet,Bullet point,Indented bullet,List Paragraph1,List Paragraph11,List Paragraph2,bullet point list"/>
    <w:basedOn w:val="Normal"/>
    <w:link w:val="ListParagraphChar"/>
    <w:uiPriority w:val="34"/>
    <w:rsid w:val="00637233"/>
    <w:pPr>
      <w:ind w:left="720"/>
      <w:contextualSpacing/>
    </w:pPr>
  </w:style>
  <w:style w:type="paragraph" w:styleId="NoSpacing">
    <w:name w:val="No Spacing"/>
    <w:uiPriority w:val="1"/>
    <w:rsid w:val="005034E5"/>
  </w:style>
  <w:style w:type="table" w:styleId="TableGrid">
    <w:name w:val="Table Grid"/>
    <w:basedOn w:val="TableNormal"/>
    <w:uiPriority w:val="39"/>
    <w:rsid w:val="007F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 Char,0Bullet Char,Bullet point Char,Indented bullet Char,List Paragraph1 Char,List Paragraph11 Char,List Paragraph2 Char,bullet point list Char"/>
    <w:link w:val="ListParagraph"/>
    <w:uiPriority w:val="34"/>
    <w:locked/>
    <w:rsid w:val="00B16041"/>
  </w:style>
  <w:style w:type="paragraph" w:customStyle="1" w:styleId="p1">
    <w:name w:val="p1"/>
    <w:basedOn w:val="Normal"/>
    <w:rsid w:val="00695F0A"/>
    <w:pPr>
      <w:spacing w:before="107" w:line="218" w:lineRule="atLeast"/>
    </w:pPr>
    <w:rPr>
      <w:rFonts w:ascii="Klavika" w:eastAsiaTheme="minorHAnsi" w:hAnsi="Klavika" w:cs="Times New Roman"/>
      <w:sz w:val="15"/>
      <w:szCs w:val="15"/>
      <w:lang w:eastAsia="en-GB"/>
    </w:rPr>
  </w:style>
  <w:style w:type="paragraph" w:customStyle="1" w:styleId="p2">
    <w:name w:val="p2"/>
    <w:basedOn w:val="Normal"/>
    <w:rsid w:val="00695F0A"/>
    <w:pPr>
      <w:spacing w:before="255"/>
    </w:pPr>
    <w:rPr>
      <w:rFonts w:ascii="Klavika" w:eastAsiaTheme="minorHAnsi" w:hAnsi="Klavika" w:cs="Times New Roman"/>
      <w:color w:val="3F5966"/>
      <w:lang w:eastAsia="en-GB"/>
    </w:rPr>
  </w:style>
  <w:style w:type="paragraph" w:customStyle="1" w:styleId="p3">
    <w:name w:val="p3"/>
    <w:basedOn w:val="Normal"/>
    <w:rsid w:val="00695F0A"/>
    <w:pPr>
      <w:spacing w:before="299"/>
    </w:pPr>
    <w:rPr>
      <w:rFonts w:ascii="Atletico" w:eastAsiaTheme="minorHAnsi" w:hAnsi="Atletico" w:cs="Times New Roman"/>
      <w:color w:val="3F5966"/>
      <w:sz w:val="15"/>
      <w:szCs w:val="15"/>
      <w:lang w:eastAsia="en-GB"/>
    </w:rPr>
  </w:style>
  <w:style w:type="paragraph" w:customStyle="1" w:styleId="p4">
    <w:name w:val="p4"/>
    <w:basedOn w:val="Normal"/>
    <w:rsid w:val="00695F0A"/>
    <w:rPr>
      <w:rFonts w:ascii="Klavika" w:eastAsiaTheme="minorHAnsi" w:hAnsi="Klavika" w:cs="Times New Roman"/>
      <w:sz w:val="18"/>
      <w:szCs w:val="18"/>
      <w:lang w:eastAsia="en-GB"/>
    </w:rPr>
  </w:style>
  <w:style w:type="paragraph" w:customStyle="1" w:styleId="p5">
    <w:name w:val="p5"/>
    <w:basedOn w:val="Normal"/>
    <w:rsid w:val="00695F0A"/>
    <w:pPr>
      <w:spacing w:before="63"/>
      <w:jc w:val="center"/>
    </w:pPr>
    <w:rPr>
      <w:rFonts w:ascii="Atletico" w:eastAsiaTheme="minorHAnsi" w:hAnsi="Atletico" w:cs="Times New Roman"/>
      <w:sz w:val="13"/>
      <w:szCs w:val="13"/>
      <w:lang w:eastAsia="en-GB"/>
    </w:rPr>
  </w:style>
  <w:style w:type="paragraph" w:customStyle="1" w:styleId="p6">
    <w:name w:val="p6"/>
    <w:basedOn w:val="Normal"/>
    <w:rsid w:val="00695F0A"/>
    <w:pPr>
      <w:spacing w:before="63"/>
    </w:pPr>
    <w:rPr>
      <w:rFonts w:ascii="Atletico" w:eastAsiaTheme="minorHAnsi" w:hAnsi="Atletico" w:cs="Times New Roman"/>
      <w:sz w:val="13"/>
      <w:szCs w:val="13"/>
      <w:lang w:eastAsia="en-GB"/>
    </w:rPr>
  </w:style>
  <w:style w:type="paragraph" w:customStyle="1" w:styleId="p7">
    <w:name w:val="p7"/>
    <w:basedOn w:val="Normal"/>
    <w:rsid w:val="00695F0A"/>
    <w:pPr>
      <w:spacing w:before="86" w:after="170"/>
    </w:pPr>
    <w:rPr>
      <w:rFonts w:ascii="Atletico" w:eastAsiaTheme="minorHAnsi" w:hAnsi="Atletico" w:cs="Times New Roman"/>
      <w:sz w:val="15"/>
      <w:szCs w:val="15"/>
      <w:lang w:eastAsia="en-GB"/>
    </w:rPr>
  </w:style>
  <w:style w:type="paragraph" w:customStyle="1" w:styleId="p8">
    <w:name w:val="p8"/>
    <w:basedOn w:val="Normal"/>
    <w:rsid w:val="00695F0A"/>
    <w:pPr>
      <w:spacing w:before="107" w:line="218" w:lineRule="atLeast"/>
    </w:pPr>
    <w:rPr>
      <w:rFonts w:ascii="Klavika" w:eastAsiaTheme="minorHAnsi" w:hAnsi="Klavika" w:cs="Times New Roman"/>
      <w:sz w:val="15"/>
      <w:szCs w:val="15"/>
      <w:lang w:eastAsia="en-GB"/>
    </w:rPr>
  </w:style>
  <w:style w:type="paragraph" w:customStyle="1" w:styleId="p9">
    <w:name w:val="p9"/>
    <w:basedOn w:val="Normal"/>
    <w:rsid w:val="00695F0A"/>
    <w:pPr>
      <w:spacing w:before="299" w:after="44"/>
    </w:pPr>
    <w:rPr>
      <w:rFonts w:ascii="Atletico" w:eastAsiaTheme="minorHAnsi" w:hAnsi="Atletico" w:cs="Times New Roman"/>
      <w:color w:val="3F5966"/>
      <w:sz w:val="15"/>
      <w:szCs w:val="15"/>
      <w:lang w:eastAsia="en-GB"/>
    </w:rPr>
  </w:style>
  <w:style w:type="paragraph" w:customStyle="1" w:styleId="p10">
    <w:name w:val="p10"/>
    <w:basedOn w:val="Normal"/>
    <w:rsid w:val="00695F0A"/>
    <w:pPr>
      <w:spacing w:before="128" w:after="170"/>
    </w:pPr>
    <w:rPr>
      <w:rFonts w:ascii="Atletico" w:eastAsiaTheme="minorHAnsi" w:hAnsi="Atletico" w:cs="Times New Roman"/>
      <w:sz w:val="14"/>
      <w:szCs w:val="14"/>
      <w:lang w:eastAsia="en-GB"/>
    </w:rPr>
  </w:style>
  <w:style w:type="character" w:customStyle="1" w:styleId="s1">
    <w:name w:val="s1"/>
    <w:basedOn w:val="DefaultParagraphFont"/>
    <w:rsid w:val="00695F0A"/>
    <w:rPr>
      <w:spacing w:val="-2"/>
    </w:rPr>
  </w:style>
  <w:style w:type="character" w:customStyle="1" w:styleId="apple-converted-space">
    <w:name w:val="apple-converted-space"/>
    <w:basedOn w:val="DefaultParagraphFont"/>
    <w:rsid w:val="00695F0A"/>
  </w:style>
  <w:style w:type="character" w:customStyle="1" w:styleId="s2">
    <w:name w:val="s2"/>
    <w:basedOn w:val="DefaultParagraphFont"/>
    <w:rsid w:val="00695F0A"/>
    <w:rPr>
      <w:spacing w:val="-3"/>
    </w:rPr>
  </w:style>
  <w:style w:type="character" w:customStyle="1" w:styleId="apple-tab-span">
    <w:name w:val="apple-tab-span"/>
    <w:basedOn w:val="DefaultParagraphFont"/>
    <w:rsid w:val="00695F0A"/>
  </w:style>
  <w:style w:type="paragraph" w:customStyle="1" w:styleId="p11">
    <w:name w:val="p11"/>
    <w:basedOn w:val="Normal"/>
    <w:rsid w:val="00695F0A"/>
    <w:pPr>
      <w:spacing w:before="299" w:after="44"/>
    </w:pPr>
    <w:rPr>
      <w:rFonts w:ascii="Atletico" w:eastAsiaTheme="minorHAnsi" w:hAnsi="Atletico" w:cs="Times New Roman"/>
      <w:color w:val="3F5966"/>
      <w:sz w:val="15"/>
      <w:szCs w:val="15"/>
      <w:lang w:eastAsia="en-GB"/>
    </w:rPr>
  </w:style>
  <w:style w:type="paragraph" w:customStyle="1" w:styleId="p12">
    <w:name w:val="p12"/>
    <w:basedOn w:val="Normal"/>
    <w:rsid w:val="00695F0A"/>
    <w:pPr>
      <w:spacing w:before="128" w:after="170"/>
    </w:pPr>
    <w:rPr>
      <w:rFonts w:ascii="Atletico" w:eastAsiaTheme="minorHAnsi" w:hAnsi="Atletico" w:cs="Times New Roman"/>
      <w:sz w:val="14"/>
      <w:szCs w:val="14"/>
      <w:lang w:eastAsia="en-GB"/>
    </w:rPr>
  </w:style>
  <w:style w:type="paragraph" w:customStyle="1" w:styleId="p13">
    <w:name w:val="p13"/>
    <w:basedOn w:val="Normal"/>
    <w:rsid w:val="00695F0A"/>
    <w:pPr>
      <w:spacing w:before="213" w:after="44"/>
    </w:pPr>
    <w:rPr>
      <w:rFonts w:ascii="Atletico" w:eastAsiaTheme="minorHAnsi" w:hAnsi="Atletico" w:cs="Times New Roman"/>
      <w:color w:val="3F5966"/>
      <w:sz w:val="15"/>
      <w:szCs w:val="15"/>
      <w:lang w:eastAsia="en-GB"/>
    </w:rPr>
  </w:style>
  <w:style w:type="paragraph" w:styleId="FootnoteText">
    <w:name w:val="footnote text"/>
    <w:basedOn w:val="Normal"/>
    <w:link w:val="FootnoteTextChar"/>
    <w:uiPriority w:val="99"/>
    <w:unhideWhenUsed/>
    <w:rsid w:val="00695F0A"/>
    <w:rPr>
      <w:rFonts w:ascii="Times New Roman" w:eastAsiaTheme="minorHAnsi" w:hAnsi="Times New Roman" w:cs="Times New Roman"/>
      <w:lang w:eastAsia="en-GB"/>
    </w:rPr>
  </w:style>
  <w:style w:type="character" w:customStyle="1" w:styleId="FootnoteTextChar">
    <w:name w:val="Footnote Text Char"/>
    <w:basedOn w:val="DefaultParagraphFont"/>
    <w:link w:val="FootnoteText"/>
    <w:uiPriority w:val="99"/>
    <w:rsid w:val="00695F0A"/>
    <w:rPr>
      <w:rFonts w:ascii="Times New Roman" w:eastAsiaTheme="minorHAnsi" w:hAnsi="Times New Roman" w:cs="Times New Roman"/>
      <w:lang w:val="en-GB" w:eastAsia="en-GB"/>
    </w:rPr>
  </w:style>
  <w:style w:type="character" w:styleId="FootnoteReference">
    <w:name w:val="footnote reference"/>
    <w:basedOn w:val="DefaultParagraphFont"/>
    <w:uiPriority w:val="99"/>
    <w:unhideWhenUsed/>
    <w:rsid w:val="00695F0A"/>
    <w:rPr>
      <w:rFonts w:asciiTheme="minorHAnsi" w:hAnsiTheme="minorHAnsi"/>
      <w:vertAlign w:val="superscript"/>
    </w:rPr>
  </w:style>
  <w:style w:type="paragraph" w:styleId="BodyText">
    <w:name w:val="Body Text"/>
    <w:basedOn w:val="Normal"/>
    <w:link w:val="BodyTextChar"/>
    <w:autoRedefine/>
    <w:uiPriority w:val="99"/>
    <w:unhideWhenUsed/>
    <w:rsid w:val="00850427"/>
    <w:pPr>
      <w:tabs>
        <w:tab w:val="left" w:pos="284"/>
      </w:tabs>
      <w:spacing w:before="120" w:line="230" w:lineRule="exact"/>
    </w:pPr>
    <w:rPr>
      <w:rFonts w:eastAsiaTheme="minorHAnsi"/>
      <w:szCs w:val="22"/>
      <w:lang w:eastAsia="en-GB"/>
    </w:rPr>
  </w:style>
  <w:style w:type="character" w:customStyle="1" w:styleId="BodyTextChar">
    <w:name w:val="Body Text Char"/>
    <w:basedOn w:val="DefaultParagraphFont"/>
    <w:link w:val="BodyText"/>
    <w:uiPriority w:val="99"/>
    <w:rsid w:val="00850427"/>
    <w:rPr>
      <w:rFonts w:ascii="Arial" w:eastAsiaTheme="minorHAnsi" w:hAnsi="Arial" w:cs="Arial"/>
      <w:sz w:val="20"/>
      <w:szCs w:val="22"/>
      <w:lang w:val="en-GB" w:eastAsia="en-GB"/>
    </w:rPr>
  </w:style>
  <w:style w:type="paragraph" w:customStyle="1" w:styleId="Tabletextcentred">
    <w:name w:val="Table text centred"/>
    <w:basedOn w:val="Tabletext"/>
    <w:autoRedefine/>
    <w:rsid w:val="00695F0A"/>
    <w:pPr>
      <w:tabs>
        <w:tab w:val="left" w:pos="170"/>
      </w:tabs>
      <w:spacing w:line="190" w:lineRule="exact"/>
      <w:jc w:val="center"/>
    </w:pPr>
    <w:rPr>
      <w:rFonts w:asciiTheme="minorHAnsi" w:eastAsiaTheme="minorHAnsi" w:hAnsiTheme="minorHAnsi" w:cs="Times New Roman"/>
      <w:color w:val="auto"/>
      <w:spacing w:val="0"/>
      <w:sz w:val="18"/>
      <w:szCs w:val="20"/>
      <w:lang w:eastAsia="en-GB"/>
    </w:rPr>
  </w:style>
  <w:style w:type="paragraph" w:customStyle="1" w:styleId="Note">
    <w:name w:val="Note"/>
    <w:basedOn w:val="Normal"/>
    <w:qFormat/>
    <w:rsid w:val="00A46560"/>
    <w:pPr>
      <w:spacing w:before="60"/>
    </w:pPr>
    <w:rPr>
      <w:rFonts w:eastAsiaTheme="minorHAnsi" w:cs="Times New Roman"/>
      <w:sz w:val="18"/>
      <w:szCs w:val="18"/>
      <w:lang w:eastAsia="en-GB"/>
    </w:rPr>
  </w:style>
  <w:style w:type="paragraph" w:customStyle="1" w:styleId="Figspace0">
    <w:name w:val="Fig space"/>
    <w:rsid w:val="00695F0A"/>
    <w:pPr>
      <w:spacing w:after="360"/>
    </w:pPr>
    <w:rPr>
      <w:rFonts w:eastAsiaTheme="minorHAnsi" w:cs="Times New Roman"/>
      <w:b/>
      <w:sz w:val="21"/>
      <w:szCs w:val="20"/>
      <w:lang w:val="en-GB" w:eastAsia="en-GB"/>
    </w:rPr>
  </w:style>
  <w:style w:type="paragraph" w:customStyle="1" w:styleId="Heading31">
    <w:name w:val="Heading 31"/>
    <w:basedOn w:val="Normal"/>
    <w:next w:val="Normal"/>
    <w:uiPriority w:val="9"/>
    <w:unhideWhenUsed/>
    <w:qFormat/>
    <w:rsid w:val="00695F0A"/>
    <w:pPr>
      <w:keepNext/>
      <w:keepLines/>
      <w:spacing w:before="360"/>
      <w:outlineLvl w:val="2"/>
    </w:pPr>
    <w:rPr>
      <w:rFonts w:eastAsia="MS Gothic" w:cs="Times New Roman"/>
      <w:b/>
      <w:bCs/>
    </w:rPr>
  </w:style>
  <w:style w:type="numbering" w:customStyle="1" w:styleId="NoList1">
    <w:name w:val="No List1"/>
    <w:next w:val="NoList"/>
    <w:uiPriority w:val="99"/>
    <w:semiHidden/>
    <w:unhideWhenUsed/>
    <w:rsid w:val="00695F0A"/>
  </w:style>
  <w:style w:type="paragraph" w:customStyle="1" w:styleId="DocTitle-1">
    <w:name w:val="Doc Title - 1"/>
    <w:basedOn w:val="NoParagraphStyle"/>
    <w:uiPriority w:val="99"/>
    <w:rsid w:val="00695F0A"/>
    <w:rPr>
      <w:rFonts w:eastAsia="MS Mincho"/>
      <w:color w:val="FFFFFF"/>
    </w:rPr>
  </w:style>
  <w:style w:type="paragraph" w:customStyle="1" w:styleId="DocTitle-3tier">
    <w:name w:val="Doc Title - 3 tier"/>
    <w:basedOn w:val="NoParagraphStyle"/>
    <w:uiPriority w:val="99"/>
    <w:rsid w:val="00695F0A"/>
    <w:rPr>
      <w:rFonts w:eastAsia="MS Mincho"/>
      <w:color w:val="FFFFFF"/>
    </w:rPr>
  </w:style>
  <w:style w:type="paragraph" w:customStyle="1" w:styleId="TablecolumnheadCENTRETABLES">
    <w:name w:val="Table column head CENTRE (TABLES)"/>
    <w:basedOn w:val="TableTextTABLES"/>
    <w:uiPriority w:val="99"/>
    <w:rsid w:val="00695F0A"/>
    <w:pPr>
      <w:suppressAutoHyphens w:val="0"/>
      <w:spacing w:before="0"/>
    </w:pPr>
    <w:rPr>
      <w:rFonts w:ascii="Calibri" w:eastAsia="MS Mincho" w:hAnsi="Calibri" w:cs="MinionPro-Regular"/>
      <w:b/>
      <w:bCs/>
      <w:caps/>
      <w:color w:val="FFFFFF"/>
      <w:sz w:val="32"/>
      <w:szCs w:val="32"/>
    </w:rPr>
  </w:style>
  <w:style w:type="character" w:customStyle="1" w:styleId="KlavikaREGDKgreen">
    <w:name w:val="Klavika REG DK green"/>
    <w:uiPriority w:val="99"/>
    <w:rsid w:val="00695F0A"/>
    <w:rPr>
      <w:color w:val="000000"/>
    </w:rPr>
  </w:style>
  <w:style w:type="paragraph" w:customStyle="1" w:styleId="H2Bodycopyheader">
    <w:name w:val="H2 Body copy header"/>
    <w:basedOn w:val="NoParagraphStyle"/>
    <w:uiPriority w:val="99"/>
    <w:rsid w:val="00695F0A"/>
    <w:rPr>
      <w:rFonts w:eastAsia="MS Mincho"/>
      <w:color w:val="FFFFFF"/>
    </w:rPr>
  </w:style>
  <w:style w:type="paragraph" w:customStyle="1" w:styleId="TableTABLES">
    <w:name w:val="Table # (TABLES)"/>
    <w:basedOn w:val="TableTextTABLES"/>
    <w:uiPriority w:val="99"/>
    <w:rsid w:val="00695F0A"/>
    <w:pPr>
      <w:suppressAutoHyphens w:val="0"/>
      <w:spacing w:before="0"/>
    </w:pPr>
    <w:rPr>
      <w:rFonts w:ascii="Calibri" w:eastAsia="MS Mincho" w:hAnsi="Calibri" w:cs="MinionPro-Regular"/>
      <w:b/>
      <w:bCs/>
      <w:caps/>
      <w:color w:val="FFFFFF"/>
      <w:sz w:val="32"/>
      <w:szCs w:val="32"/>
    </w:rPr>
  </w:style>
  <w:style w:type="paragraph" w:customStyle="1" w:styleId="TableTextC">
    <w:name w:val="Table Text C"/>
    <w:basedOn w:val="TableTextTABLES"/>
    <w:rsid w:val="00695F0A"/>
    <w:pPr>
      <w:suppressAutoHyphens w:val="0"/>
      <w:spacing w:before="0"/>
    </w:pPr>
    <w:rPr>
      <w:rFonts w:ascii="Calibri" w:eastAsia="MS Mincho" w:hAnsi="Calibri" w:cs="MinionPro-Regular"/>
      <w:b/>
      <w:bCs/>
      <w:caps/>
      <w:color w:val="FFFFFF"/>
      <w:sz w:val="32"/>
      <w:szCs w:val="32"/>
    </w:rPr>
  </w:style>
  <w:style w:type="paragraph" w:customStyle="1" w:styleId="CommentText1">
    <w:name w:val="Comment Text1"/>
    <w:basedOn w:val="Normal"/>
    <w:next w:val="CommentText"/>
    <w:uiPriority w:val="99"/>
    <w:semiHidden/>
    <w:unhideWhenUsed/>
    <w:rsid w:val="00695F0A"/>
    <w:rPr>
      <w:rFonts w:eastAsiaTheme="minorHAnsi"/>
    </w:rPr>
  </w:style>
  <w:style w:type="paragraph" w:customStyle="1" w:styleId="CommentSubject1">
    <w:name w:val="Comment Subject1"/>
    <w:basedOn w:val="CommentText"/>
    <w:next w:val="CommentText"/>
    <w:uiPriority w:val="99"/>
    <w:semiHidden/>
    <w:unhideWhenUsed/>
    <w:rsid w:val="00695F0A"/>
    <w:rPr>
      <w:rFonts w:ascii="Times New Roman" w:eastAsiaTheme="minorHAnsi" w:hAnsi="Times New Roman" w:cs="Times New Roman"/>
      <w:lang w:eastAsia="en-GB"/>
    </w:rPr>
  </w:style>
  <w:style w:type="paragraph" w:customStyle="1" w:styleId="BalloonText1">
    <w:name w:val="Balloon Text1"/>
    <w:basedOn w:val="Normal"/>
    <w:next w:val="BalloonText"/>
    <w:uiPriority w:val="99"/>
    <w:semiHidden/>
    <w:unhideWhenUsed/>
    <w:rsid w:val="00695F0A"/>
    <w:rPr>
      <w:rFonts w:ascii="Times New Roman" w:eastAsiaTheme="minorHAnsi" w:hAnsi="Times New Roman" w:cs="Times New Roman"/>
      <w:sz w:val="18"/>
      <w:szCs w:val="18"/>
    </w:rPr>
  </w:style>
  <w:style w:type="table" w:customStyle="1" w:styleId="QILTTableStylePH">
    <w:name w:val="QILT Table Style PH"/>
    <w:basedOn w:val="TableNormal"/>
    <w:uiPriority w:val="99"/>
    <w:rsid w:val="00695F0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customStyle="1" w:styleId="Revision1">
    <w:name w:val="Revision1"/>
    <w:next w:val="Revision"/>
    <w:hidden/>
    <w:uiPriority w:val="99"/>
    <w:semiHidden/>
    <w:rsid w:val="00695F0A"/>
    <w:rPr>
      <w:rFonts w:ascii="Arial" w:eastAsia="MS Mincho" w:hAnsi="Arial"/>
      <w:sz w:val="20"/>
    </w:rPr>
  </w:style>
  <w:style w:type="character" w:customStyle="1" w:styleId="Heading3Char1">
    <w:name w:val="Heading 3 Char1"/>
    <w:basedOn w:val="DefaultParagraphFont"/>
    <w:uiPriority w:val="9"/>
    <w:semiHidden/>
    <w:rsid w:val="00695F0A"/>
    <w:rPr>
      <w:rFonts w:asciiTheme="majorHAnsi" w:eastAsiaTheme="majorEastAsia" w:hAnsiTheme="majorHAnsi" w:cstheme="majorBidi"/>
      <w:color w:val="243F60" w:themeColor="accent1" w:themeShade="7F"/>
      <w:lang w:eastAsia="en-GB"/>
    </w:rPr>
  </w:style>
  <w:style w:type="character" w:customStyle="1" w:styleId="CommentTextChar1">
    <w:name w:val="Comment Text Char1"/>
    <w:basedOn w:val="DefaultParagraphFont"/>
    <w:uiPriority w:val="99"/>
    <w:semiHidden/>
    <w:rsid w:val="00695F0A"/>
    <w:rPr>
      <w:rFonts w:ascii="Times New Roman" w:hAnsi="Times New Roman" w:cs="Times New Roman"/>
      <w:sz w:val="20"/>
      <w:szCs w:val="20"/>
      <w:lang w:eastAsia="en-GB"/>
    </w:rPr>
  </w:style>
  <w:style w:type="character" w:customStyle="1" w:styleId="CommentSubjectChar1">
    <w:name w:val="Comment Subject Char1"/>
    <w:basedOn w:val="CommentTextChar1"/>
    <w:uiPriority w:val="99"/>
    <w:semiHidden/>
    <w:rsid w:val="00695F0A"/>
    <w:rPr>
      <w:rFonts w:ascii="Times New Roman" w:hAnsi="Times New Roman" w:cs="Times New Roman"/>
      <w:b/>
      <w:bCs/>
      <w:sz w:val="20"/>
      <w:szCs w:val="20"/>
      <w:lang w:eastAsia="en-GB"/>
    </w:rPr>
  </w:style>
  <w:style w:type="character" w:customStyle="1" w:styleId="BalloonTextChar1">
    <w:name w:val="Balloon Text Char1"/>
    <w:basedOn w:val="DefaultParagraphFont"/>
    <w:uiPriority w:val="99"/>
    <w:semiHidden/>
    <w:rsid w:val="00695F0A"/>
    <w:rPr>
      <w:rFonts w:ascii="Segoe UI" w:hAnsi="Segoe UI" w:cs="Segoe UI"/>
      <w:sz w:val="18"/>
      <w:szCs w:val="18"/>
      <w:lang w:eastAsia="en-GB"/>
    </w:rPr>
  </w:style>
  <w:style w:type="table" w:customStyle="1" w:styleId="QILTTableStylePH1">
    <w:name w:val="QILT Table Style PH1"/>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numbering" w:customStyle="1" w:styleId="NoList2">
    <w:name w:val="No List2"/>
    <w:next w:val="NoList"/>
    <w:uiPriority w:val="99"/>
    <w:semiHidden/>
    <w:unhideWhenUsed/>
    <w:rsid w:val="00695F0A"/>
  </w:style>
  <w:style w:type="table" w:customStyle="1" w:styleId="TableGrid1">
    <w:name w:val="Table Grid1"/>
    <w:basedOn w:val="TableNormal"/>
    <w:next w:val="TableGrid"/>
    <w:uiPriority w:val="39"/>
    <w:rsid w:val="00695F0A"/>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ILTTableStylePH2">
    <w:name w:val="QILT Table Style PH2"/>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styleId="Title">
    <w:name w:val="Title"/>
    <w:basedOn w:val="Normal"/>
    <w:next w:val="Normal"/>
    <w:link w:val="TitleChar"/>
    <w:uiPriority w:val="10"/>
    <w:qFormat/>
    <w:rsid w:val="00695F0A"/>
    <w:pPr>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695F0A"/>
    <w:rPr>
      <w:rFonts w:asciiTheme="majorHAnsi" w:eastAsiaTheme="majorEastAsia" w:hAnsiTheme="majorHAnsi" w:cstheme="majorBidi"/>
      <w:spacing w:val="-10"/>
      <w:kern w:val="28"/>
      <w:sz w:val="56"/>
      <w:szCs w:val="56"/>
      <w:lang w:val="en-GB" w:eastAsia="en-GB"/>
    </w:rPr>
  </w:style>
  <w:style w:type="table" w:customStyle="1" w:styleId="QILTTableStylePH3">
    <w:name w:val="QILT Table Style PH3"/>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table" w:styleId="TableGridLight">
    <w:name w:val="Grid Table Light"/>
    <w:basedOn w:val="TableNormal"/>
    <w:uiPriority w:val="40"/>
    <w:rsid w:val="000B65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23900"/>
    <w:rPr>
      <w:color w:val="605E5C"/>
      <w:shd w:val="clear" w:color="auto" w:fill="E1DFDD"/>
    </w:rPr>
  </w:style>
  <w:style w:type="paragraph" w:styleId="EndnoteText">
    <w:name w:val="endnote text"/>
    <w:basedOn w:val="Normal"/>
    <w:link w:val="EndnoteTextChar"/>
    <w:uiPriority w:val="99"/>
    <w:semiHidden/>
    <w:unhideWhenUsed/>
    <w:rsid w:val="00541F06"/>
  </w:style>
  <w:style w:type="character" w:customStyle="1" w:styleId="EndnoteTextChar">
    <w:name w:val="Endnote Text Char"/>
    <w:basedOn w:val="DefaultParagraphFont"/>
    <w:link w:val="EndnoteText"/>
    <w:uiPriority w:val="99"/>
    <w:semiHidden/>
    <w:rsid w:val="00541F06"/>
    <w:rPr>
      <w:sz w:val="20"/>
      <w:szCs w:val="20"/>
    </w:rPr>
  </w:style>
  <w:style w:type="character" w:styleId="EndnoteReference">
    <w:name w:val="endnote reference"/>
    <w:basedOn w:val="DefaultParagraphFont"/>
    <w:uiPriority w:val="99"/>
    <w:semiHidden/>
    <w:unhideWhenUsed/>
    <w:rsid w:val="00541F06"/>
    <w:rPr>
      <w:vertAlign w:val="superscript"/>
    </w:rPr>
  </w:style>
  <w:style w:type="character" w:styleId="UnresolvedMention">
    <w:name w:val="Unresolved Mention"/>
    <w:basedOn w:val="DefaultParagraphFont"/>
    <w:uiPriority w:val="99"/>
    <w:semiHidden/>
    <w:unhideWhenUsed/>
    <w:rsid w:val="004E7126"/>
    <w:rPr>
      <w:color w:val="605E5C"/>
      <w:shd w:val="clear" w:color="auto" w:fill="E1DFDD"/>
    </w:rPr>
  </w:style>
  <w:style w:type="paragraph" w:styleId="TableofFigures">
    <w:name w:val="table of figures"/>
    <w:basedOn w:val="Normal"/>
    <w:next w:val="Normal"/>
    <w:uiPriority w:val="99"/>
    <w:unhideWhenUsed/>
    <w:rsid w:val="00A703EC"/>
    <w:pPr>
      <w:ind w:left="480" w:hanging="480"/>
    </w:pPr>
    <w:rPr>
      <w:b/>
      <w:bCs/>
    </w:rPr>
  </w:style>
  <w:style w:type="character" w:styleId="Strong">
    <w:name w:val="Strong"/>
    <w:basedOn w:val="DefaultParagraphFont"/>
    <w:uiPriority w:val="22"/>
    <w:rsid w:val="00A703EC"/>
    <w:rPr>
      <w:b/>
      <w:bCs/>
    </w:rPr>
  </w:style>
  <w:style w:type="paragraph" w:customStyle="1" w:styleId="Style1">
    <w:name w:val="Style1"/>
    <w:basedOn w:val="Sub1nounderline"/>
    <w:link w:val="Style1Char"/>
    <w:rsid w:val="005B178D"/>
    <w:rPr>
      <w:rFonts w:ascii="Arial" w:hAnsi="Arial"/>
      <w:b w:val="0"/>
    </w:rPr>
  </w:style>
  <w:style w:type="character" w:customStyle="1" w:styleId="Sub1nounderlineChar">
    <w:name w:val="Sub 1 no underline Char"/>
    <w:basedOn w:val="DefaultParagraphFont"/>
    <w:link w:val="Sub1nounderline"/>
    <w:rsid w:val="005B178D"/>
    <w:rPr>
      <w:rFonts w:asciiTheme="majorHAnsi" w:hAnsiTheme="majorHAnsi" w:cs="Gotham-Book"/>
      <w:b/>
      <w:spacing w:val="-4"/>
      <w:lang w:val="en-GB"/>
    </w:rPr>
  </w:style>
  <w:style w:type="character" w:customStyle="1" w:styleId="Style1Char">
    <w:name w:val="Style1 Char"/>
    <w:basedOn w:val="Sub1nounderlineChar"/>
    <w:link w:val="Style1"/>
    <w:rsid w:val="005B178D"/>
    <w:rPr>
      <w:rFonts w:ascii="Arial" w:hAnsi="Arial" w:cs="Gotham-Book"/>
      <w:b w:val="0"/>
      <w:spacing w:val="-4"/>
      <w:sz w:val="20"/>
      <w:lang w:val="en-GB"/>
    </w:rPr>
  </w:style>
  <w:style w:type="paragraph" w:customStyle="1" w:styleId="Body">
    <w:name w:val="Body"/>
    <w:basedOn w:val="Normal"/>
    <w:link w:val="BodyChar"/>
    <w:rsid w:val="00AC74C3"/>
    <w:pPr>
      <w:spacing w:before="120" w:after="120" w:line="300" w:lineRule="auto"/>
    </w:pPr>
    <w:rPr>
      <w:rFonts w:eastAsia="Times New Roman" w:cs="Times New Roman"/>
      <w:lang w:val="en-AU"/>
    </w:rPr>
  </w:style>
  <w:style w:type="character" w:customStyle="1" w:styleId="BodyChar">
    <w:name w:val="Body Char"/>
    <w:link w:val="Body"/>
    <w:rsid w:val="00AC74C3"/>
    <w:rPr>
      <w:rFonts w:ascii="Arial" w:eastAsia="Times New Roman" w:hAnsi="Arial" w:cs="Times New Roman"/>
      <w:sz w:val="20"/>
      <w:szCs w:val="20"/>
      <w:lang w:val="en-AU"/>
    </w:rPr>
  </w:style>
  <w:style w:type="character" w:customStyle="1" w:styleId="CaptionChar">
    <w:name w:val="Caption Char"/>
    <w:basedOn w:val="DefaultParagraphFont"/>
    <w:link w:val="Caption"/>
    <w:uiPriority w:val="35"/>
    <w:rsid w:val="000600F2"/>
    <w:rPr>
      <w:rFonts w:ascii="Arial" w:hAnsi="Arial" w:cs="Arial"/>
      <w:b/>
      <w:bCs/>
      <w:sz w:val="20"/>
      <w:szCs w:val="20"/>
      <w:lang w:val="en-GB"/>
    </w:rPr>
  </w:style>
  <w:style w:type="paragraph" w:customStyle="1" w:styleId="zz">
    <w:name w:val="zz"/>
    <w:basedOn w:val="BodyText"/>
    <w:link w:val="zzChar"/>
    <w:rsid w:val="0014658F"/>
    <w:pPr>
      <w:widowControl/>
      <w:suppressAutoHyphens w:val="0"/>
      <w:autoSpaceDE/>
      <w:autoSpaceDN/>
      <w:adjustRightInd/>
      <w:jc w:val="center"/>
      <w:textAlignment w:val="auto"/>
    </w:pPr>
    <w:rPr>
      <w:b/>
      <w:bCs/>
      <w:sz w:val="18"/>
      <w:szCs w:val="20"/>
    </w:rPr>
  </w:style>
  <w:style w:type="character" w:customStyle="1" w:styleId="zzChar">
    <w:name w:val="zz Char"/>
    <w:basedOn w:val="BodyTextChar"/>
    <w:link w:val="zz"/>
    <w:rsid w:val="0014658F"/>
    <w:rPr>
      <w:rFonts w:ascii="Arial" w:eastAsiaTheme="minorHAnsi" w:hAnsi="Arial" w:cs="Arial"/>
      <w:b/>
      <w:bCs/>
      <w:sz w:val="18"/>
      <w:szCs w:val="20"/>
      <w:lang w:val="en-GB" w:eastAsia="en-GB"/>
    </w:rPr>
  </w:style>
  <w:style w:type="paragraph" w:customStyle="1" w:styleId="Z">
    <w:name w:val="Z"/>
    <w:basedOn w:val="Tabletext"/>
    <w:link w:val="ZChar"/>
    <w:rsid w:val="0014658F"/>
    <w:rPr>
      <w:rFonts w:ascii="Arial" w:hAnsi="Arial" w:cs="Arial"/>
      <w:sz w:val="18"/>
      <w:szCs w:val="20"/>
    </w:rPr>
  </w:style>
  <w:style w:type="character" w:customStyle="1" w:styleId="ZChar">
    <w:name w:val="Z Char"/>
    <w:basedOn w:val="DefaultParagraphFont"/>
    <w:link w:val="Z"/>
    <w:rsid w:val="0014658F"/>
    <w:rPr>
      <w:rFonts w:ascii="Arial" w:hAnsi="Arial" w:cs="Arial"/>
      <w:color w:val="000A23"/>
      <w:spacing w:val="-2"/>
      <w:sz w:val="18"/>
      <w:szCs w:val="20"/>
      <w:lang w:val="en-GB"/>
    </w:rPr>
  </w:style>
  <w:style w:type="paragraph" w:styleId="Subtitle">
    <w:name w:val="Subtitle"/>
    <w:basedOn w:val="Normal"/>
    <w:next w:val="Normal"/>
    <w:link w:val="SubtitleChar"/>
    <w:uiPriority w:val="11"/>
    <w:rsid w:val="00B37AFA"/>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37AFA"/>
    <w:rPr>
      <w:color w:val="5A5A5A" w:themeColor="text1" w:themeTint="A5"/>
      <w:spacing w:val="15"/>
      <w:sz w:val="22"/>
      <w:szCs w:val="22"/>
      <w:lang w:val="en-GB"/>
    </w:rPr>
  </w:style>
  <w:style w:type="table" w:customStyle="1" w:styleId="TableGrid2">
    <w:name w:val="Table Grid2"/>
    <w:basedOn w:val="TableNormal"/>
    <w:next w:val="TableGrid"/>
    <w:uiPriority w:val="39"/>
    <w:rsid w:val="00E97C38"/>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qFormat/>
    <w:rsid w:val="005D51E9"/>
    <w:pPr>
      <w:numPr>
        <w:numId w:val="3"/>
      </w:numPr>
      <w:spacing w:before="120" w:after="120"/>
      <w:ind w:left="714" w:hanging="357"/>
      <w:contextualSpacing w:val="0"/>
    </w:pPr>
  </w:style>
  <w:style w:type="table" w:styleId="GridTable4-Accent3">
    <w:name w:val="Grid Table 4 Accent 3"/>
    <w:basedOn w:val="TableNormal"/>
    <w:uiPriority w:val="49"/>
    <w:rsid w:val="00057955"/>
    <w:rPr>
      <w:rFonts w:eastAsiaTheme="minorHAnsi"/>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3k">
    <w:name w:val="Heading 3k"/>
    <w:basedOn w:val="Heading2"/>
    <w:link w:val="Heading3kChar"/>
    <w:rsid w:val="00057955"/>
    <w:pPr>
      <w:widowControl/>
      <w:tabs>
        <w:tab w:val="clear" w:pos="1440"/>
        <w:tab w:val="clear" w:pos="2160"/>
        <w:tab w:val="clear" w:pos="2880"/>
        <w:tab w:val="clear" w:pos="3600"/>
        <w:tab w:val="clear" w:pos="4320"/>
        <w:tab w:val="clear" w:pos="5188"/>
      </w:tabs>
      <w:suppressAutoHyphens w:val="0"/>
      <w:autoSpaceDE/>
      <w:autoSpaceDN/>
      <w:adjustRightInd/>
      <w:spacing w:before="180" w:after="0" w:line="240" w:lineRule="auto"/>
      <w:textAlignment w:val="auto"/>
    </w:pPr>
    <w:rPr>
      <w:rFonts w:cstheme="majorBidi"/>
      <w:lang w:eastAsia="en-GB"/>
    </w:rPr>
  </w:style>
  <w:style w:type="paragraph" w:customStyle="1" w:styleId="Bodyparagraph">
    <w:name w:val="Body paragraph"/>
    <w:basedOn w:val="BodyText"/>
    <w:link w:val="BodyparagraphChar"/>
    <w:rsid w:val="00057955"/>
    <w:pPr>
      <w:widowControl/>
      <w:tabs>
        <w:tab w:val="clear" w:pos="284"/>
        <w:tab w:val="left" w:pos="1418"/>
      </w:tabs>
      <w:suppressAutoHyphens w:val="0"/>
      <w:autoSpaceDE/>
      <w:autoSpaceDN/>
      <w:adjustRightInd/>
      <w:spacing w:before="140" w:line="290" w:lineRule="atLeast"/>
      <w:textAlignment w:val="auto"/>
    </w:pPr>
    <w:rPr>
      <w:noProof/>
      <w:szCs w:val="21"/>
    </w:rPr>
  </w:style>
  <w:style w:type="character" w:customStyle="1" w:styleId="Heading3kChar">
    <w:name w:val="Heading 3k Char"/>
    <w:basedOn w:val="Heading2Char"/>
    <w:link w:val="Heading3k"/>
    <w:rsid w:val="00057955"/>
    <w:rPr>
      <w:rFonts w:ascii="Arial" w:eastAsiaTheme="majorEastAsia" w:hAnsi="Arial" w:cstheme="majorBidi"/>
      <w:b/>
      <w:bCs/>
      <w:sz w:val="28"/>
      <w:szCs w:val="28"/>
      <w:lang w:val="en-GB" w:eastAsia="en-GB"/>
    </w:rPr>
  </w:style>
  <w:style w:type="character" w:customStyle="1" w:styleId="BodyparagraphChar">
    <w:name w:val="Body paragraph Char"/>
    <w:basedOn w:val="BodyTextChar"/>
    <w:link w:val="Bodyparagraph"/>
    <w:rsid w:val="00057955"/>
    <w:rPr>
      <w:rFonts w:ascii="Arial" w:eastAsiaTheme="minorHAnsi" w:hAnsi="Arial" w:cs="Arial"/>
      <w:noProof/>
      <w:sz w:val="20"/>
      <w:szCs w:val="21"/>
      <w:lang w:val="en-GB" w:eastAsia="en-GB"/>
    </w:rPr>
  </w:style>
  <w:style w:type="paragraph" w:customStyle="1" w:styleId="Tablecontent">
    <w:name w:val="Table content"/>
    <w:basedOn w:val="Normal"/>
    <w:link w:val="TablecontentChar"/>
    <w:rsid w:val="005D51E9"/>
    <w:rPr>
      <w:sz w:val="18"/>
      <w:szCs w:val="18"/>
    </w:rPr>
  </w:style>
  <w:style w:type="character" w:customStyle="1" w:styleId="TablecontentChar">
    <w:name w:val="Table content Char"/>
    <w:basedOn w:val="DefaultParagraphFont"/>
    <w:link w:val="Tablecontent"/>
    <w:rsid w:val="005D51E9"/>
    <w:rPr>
      <w:rFonts w:ascii="Arial"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2188">
      <w:bodyDiv w:val="1"/>
      <w:marLeft w:val="0"/>
      <w:marRight w:val="0"/>
      <w:marTop w:val="0"/>
      <w:marBottom w:val="0"/>
      <w:divBdr>
        <w:top w:val="none" w:sz="0" w:space="0" w:color="auto"/>
        <w:left w:val="none" w:sz="0" w:space="0" w:color="auto"/>
        <w:bottom w:val="none" w:sz="0" w:space="0" w:color="auto"/>
        <w:right w:val="none" w:sz="0" w:space="0" w:color="auto"/>
      </w:divBdr>
    </w:div>
    <w:div w:id="61371180">
      <w:bodyDiv w:val="1"/>
      <w:marLeft w:val="0"/>
      <w:marRight w:val="0"/>
      <w:marTop w:val="0"/>
      <w:marBottom w:val="0"/>
      <w:divBdr>
        <w:top w:val="none" w:sz="0" w:space="0" w:color="auto"/>
        <w:left w:val="none" w:sz="0" w:space="0" w:color="auto"/>
        <w:bottom w:val="none" w:sz="0" w:space="0" w:color="auto"/>
        <w:right w:val="none" w:sz="0" w:space="0" w:color="auto"/>
      </w:divBdr>
      <w:divsChild>
        <w:div w:id="1343120695">
          <w:marLeft w:val="547"/>
          <w:marRight w:val="0"/>
          <w:marTop w:val="120"/>
          <w:marBottom w:val="0"/>
          <w:divBdr>
            <w:top w:val="none" w:sz="0" w:space="0" w:color="auto"/>
            <w:left w:val="none" w:sz="0" w:space="0" w:color="auto"/>
            <w:bottom w:val="none" w:sz="0" w:space="0" w:color="auto"/>
            <w:right w:val="none" w:sz="0" w:space="0" w:color="auto"/>
          </w:divBdr>
        </w:div>
        <w:div w:id="724179046">
          <w:marLeft w:val="547"/>
          <w:marRight w:val="0"/>
          <w:marTop w:val="120"/>
          <w:marBottom w:val="0"/>
          <w:divBdr>
            <w:top w:val="none" w:sz="0" w:space="0" w:color="auto"/>
            <w:left w:val="none" w:sz="0" w:space="0" w:color="auto"/>
            <w:bottom w:val="none" w:sz="0" w:space="0" w:color="auto"/>
            <w:right w:val="none" w:sz="0" w:space="0" w:color="auto"/>
          </w:divBdr>
        </w:div>
      </w:divsChild>
    </w:div>
    <w:div w:id="117797991">
      <w:bodyDiv w:val="1"/>
      <w:marLeft w:val="0"/>
      <w:marRight w:val="0"/>
      <w:marTop w:val="0"/>
      <w:marBottom w:val="0"/>
      <w:divBdr>
        <w:top w:val="none" w:sz="0" w:space="0" w:color="auto"/>
        <w:left w:val="none" w:sz="0" w:space="0" w:color="auto"/>
        <w:bottom w:val="none" w:sz="0" w:space="0" w:color="auto"/>
        <w:right w:val="none" w:sz="0" w:space="0" w:color="auto"/>
      </w:divBdr>
    </w:div>
    <w:div w:id="149908618">
      <w:bodyDiv w:val="1"/>
      <w:marLeft w:val="0"/>
      <w:marRight w:val="0"/>
      <w:marTop w:val="0"/>
      <w:marBottom w:val="0"/>
      <w:divBdr>
        <w:top w:val="none" w:sz="0" w:space="0" w:color="auto"/>
        <w:left w:val="none" w:sz="0" w:space="0" w:color="auto"/>
        <w:bottom w:val="none" w:sz="0" w:space="0" w:color="auto"/>
        <w:right w:val="none" w:sz="0" w:space="0" w:color="auto"/>
      </w:divBdr>
    </w:div>
    <w:div w:id="168568269">
      <w:bodyDiv w:val="1"/>
      <w:marLeft w:val="0"/>
      <w:marRight w:val="0"/>
      <w:marTop w:val="0"/>
      <w:marBottom w:val="0"/>
      <w:divBdr>
        <w:top w:val="none" w:sz="0" w:space="0" w:color="auto"/>
        <w:left w:val="none" w:sz="0" w:space="0" w:color="auto"/>
        <w:bottom w:val="none" w:sz="0" w:space="0" w:color="auto"/>
        <w:right w:val="none" w:sz="0" w:space="0" w:color="auto"/>
      </w:divBdr>
    </w:div>
    <w:div w:id="206990052">
      <w:bodyDiv w:val="1"/>
      <w:marLeft w:val="0"/>
      <w:marRight w:val="0"/>
      <w:marTop w:val="0"/>
      <w:marBottom w:val="0"/>
      <w:divBdr>
        <w:top w:val="none" w:sz="0" w:space="0" w:color="auto"/>
        <w:left w:val="none" w:sz="0" w:space="0" w:color="auto"/>
        <w:bottom w:val="none" w:sz="0" w:space="0" w:color="auto"/>
        <w:right w:val="none" w:sz="0" w:space="0" w:color="auto"/>
      </w:divBdr>
    </w:div>
    <w:div w:id="240718299">
      <w:bodyDiv w:val="1"/>
      <w:marLeft w:val="0"/>
      <w:marRight w:val="0"/>
      <w:marTop w:val="0"/>
      <w:marBottom w:val="0"/>
      <w:divBdr>
        <w:top w:val="none" w:sz="0" w:space="0" w:color="auto"/>
        <w:left w:val="none" w:sz="0" w:space="0" w:color="auto"/>
        <w:bottom w:val="none" w:sz="0" w:space="0" w:color="auto"/>
        <w:right w:val="none" w:sz="0" w:space="0" w:color="auto"/>
      </w:divBdr>
    </w:div>
    <w:div w:id="259412564">
      <w:bodyDiv w:val="1"/>
      <w:marLeft w:val="0"/>
      <w:marRight w:val="0"/>
      <w:marTop w:val="0"/>
      <w:marBottom w:val="0"/>
      <w:divBdr>
        <w:top w:val="none" w:sz="0" w:space="0" w:color="auto"/>
        <w:left w:val="none" w:sz="0" w:space="0" w:color="auto"/>
        <w:bottom w:val="none" w:sz="0" w:space="0" w:color="auto"/>
        <w:right w:val="none" w:sz="0" w:space="0" w:color="auto"/>
      </w:divBdr>
    </w:div>
    <w:div w:id="260262948">
      <w:bodyDiv w:val="1"/>
      <w:marLeft w:val="0"/>
      <w:marRight w:val="0"/>
      <w:marTop w:val="0"/>
      <w:marBottom w:val="0"/>
      <w:divBdr>
        <w:top w:val="none" w:sz="0" w:space="0" w:color="auto"/>
        <w:left w:val="none" w:sz="0" w:space="0" w:color="auto"/>
        <w:bottom w:val="none" w:sz="0" w:space="0" w:color="auto"/>
        <w:right w:val="none" w:sz="0" w:space="0" w:color="auto"/>
      </w:divBdr>
    </w:div>
    <w:div w:id="268705004">
      <w:bodyDiv w:val="1"/>
      <w:marLeft w:val="0"/>
      <w:marRight w:val="0"/>
      <w:marTop w:val="0"/>
      <w:marBottom w:val="0"/>
      <w:divBdr>
        <w:top w:val="none" w:sz="0" w:space="0" w:color="auto"/>
        <w:left w:val="none" w:sz="0" w:space="0" w:color="auto"/>
        <w:bottom w:val="none" w:sz="0" w:space="0" w:color="auto"/>
        <w:right w:val="none" w:sz="0" w:space="0" w:color="auto"/>
      </w:divBdr>
    </w:div>
    <w:div w:id="289089232">
      <w:bodyDiv w:val="1"/>
      <w:marLeft w:val="0"/>
      <w:marRight w:val="0"/>
      <w:marTop w:val="0"/>
      <w:marBottom w:val="0"/>
      <w:divBdr>
        <w:top w:val="none" w:sz="0" w:space="0" w:color="auto"/>
        <w:left w:val="none" w:sz="0" w:space="0" w:color="auto"/>
        <w:bottom w:val="none" w:sz="0" w:space="0" w:color="auto"/>
        <w:right w:val="none" w:sz="0" w:space="0" w:color="auto"/>
      </w:divBdr>
    </w:div>
    <w:div w:id="299265812">
      <w:bodyDiv w:val="1"/>
      <w:marLeft w:val="0"/>
      <w:marRight w:val="0"/>
      <w:marTop w:val="0"/>
      <w:marBottom w:val="0"/>
      <w:divBdr>
        <w:top w:val="none" w:sz="0" w:space="0" w:color="auto"/>
        <w:left w:val="none" w:sz="0" w:space="0" w:color="auto"/>
        <w:bottom w:val="none" w:sz="0" w:space="0" w:color="auto"/>
        <w:right w:val="none" w:sz="0" w:space="0" w:color="auto"/>
      </w:divBdr>
    </w:div>
    <w:div w:id="337386537">
      <w:bodyDiv w:val="1"/>
      <w:marLeft w:val="0"/>
      <w:marRight w:val="0"/>
      <w:marTop w:val="0"/>
      <w:marBottom w:val="0"/>
      <w:divBdr>
        <w:top w:val="none" w:sz="0" w:space="0" w:color="auto"/>
        <w:left w:val="none" w:sz="0" w:space="0" w:color="auto"/>
        <w:bottom w:val="none" w:sz="0" w:space="0" w:color="auto"/>
        <w:right w:val="none" w:sz="0" w:space="0" w:color="auto"/>
      </w:divBdr>
    </w:div>
    <w:div w:id="382757647">
      <w:bodyDiv w:val="1"/>
      <w:marLeft w:val="0"/>
      <w:marRight w:val="0"/>
      <w:marTop w:val="0"/>
      <w:marBottom w:val="0"/>
      <w:divBdr>
        <w:top w:val="none" w:sz="0" w:space="0" w:color="auto"/>
        <w:left w:val="none" w:sz="0" w:space="0" w:color="auto"/>
        <w:bottom w:val="none" w:sz="0" w:space="0" w:color="auto"/>
        <w:right w:val="none" w:sz="0" w:space="0" w:color="auto"/>
      </w:divBdr>
    </w:div>
    <w:div w:id="393889365">
      <w:bodyDiv w:val="1"/>
      <w:marLeft w:val="0"/>
      <w:marRight w:val="0"/>
      <w:marTop w:val="0"/>
      <w:marBottom w:val="0"/>
      <w:divBdr>
        <w:top w:val="none" w:sz="0" w:space="0" w:color="auto"/>
        <w:left w:val="none" w:sz="0" w:space="0" w:color="auto"/>
        <w:bottom w:val="none" w:sz="0" w:space="0" w:color="auto"/>
        <w:right w:val="none" w:sz="0" w:space="0" w:color="auto"/>
      </w:divBdr>
    </w:div>
    <w:div w:id="399597427">
      <w:bodyDiv w:val="1"/>
      <w:marLeft w:val="0"/>
      <w:marRight w:val="0"/>
      <w:marTop w:val="0"/>
      <w:marBottom w:val="0"/>
      <w:divBdr>
        <w:top w:val="none" w:sz="0" w:space="0" w:color="auto"/>
        <w:left w:val="none" w:sz="0" w:space="0" w:color="auto"/>
        <w:bottom w:val="none" w:sz="0" w:space="0" w:color="auto"/>
        <w:right w:val="none" w:sz="0" w:space="0" w:color="auto"/>
      </w:divBdr>
    </w:div>
    <w:div w:id="413666802">
      <w:bodyDiv w:val="1"/>
      <w:marLeft w:val="0"/>
      <w:marRight w:val="0"/>
      <w:marTop w:val="0"/>
      <w:marBottom w:val="0"/>
      <w:divBdr>
        <w:top w:val="none" w:sz="0" w:space="0" w:color="auto"/>
        <w:left w:val="none" w:sz="0" w:space="0" w:color="auto"/>
        <w:bottom w:val="none" w:sz="0" w:space="0" w:color="auto"/>
        <w:right w:val="none" w:sz="0" w:space="0" w:color="auto"/>
      </w:divBdr>
    </w:div>
    <w:div w:id="438306419">
      <w:bodyDiv w:val="1"/>
      <w:marLeft w:val="0"/>
      <w:marRight w:val="0"/>
      <w:marTop w:val="0"/>
      <w:marBottom w:val="0"/>
      <w:divBdr>
        <w:top w:val="none" w:sz="0" w:space="0" w:color="auto"/>
        <w:left w:val="none" w:sz="0" w:space="0" w:color="auto"/>
        <w:bottom w:val="none" w:sz="0" w:space="0" w:color="auto"/>
        <w:right w:val="none" w:sz="0" w:space="0" w:color="auto"/>
      </w:divBdr>
    </w:div>
    <w:div w:id="447746688">
      <w:bodyDiv w:val="1"/>
      <w:marLeft w:val="0"/>
      <w:marRight w:val="0"/>
      <w:marTop w:val="0"/>
      <w:marBottom w:val="0"/>
      <w:divBdr>
        <w:top w:val="none" w:sz="0" w:space="0" w:color="auto"/>
        <w:left w:val="none" w:sz="0" w:space="0" w:color="auto"/>
        <w:bottom w:val="none" w:sz="0" w:space="0" w:color="auto"/>
        <w:right w:val="none" w:sz="0" w:space="0" w:color="auto"/>
      </w:divBdr>
    </w:div>
    <w:div w:id="494077750">
      <w:bodyDiv w:val="1"/>
      <w:marLeft w:val="0"/>
      <w:marRight w:val="0"/>
      <w:marTop w:val="0"/>
      <w:marBottom w:val="0"/>
      <w:divBdr>
        <w:top w:val="none" w:sz="0" w:space="0" w:color="auto"/>
        <w:left w:val="none" w:sz="0" w:space="0" w:color="auto"/>
        <w:bottom w:val="none" w:sz="0" w:space="0" w:color="auto"/>
        <w:right w:val="none" w:sz="0" w:space="0" w:color="auto"/>
      </w:divBdr>
    </w:div>
    <w:div w:id="647589846">
      <w:bodyDiv w:val="1"/>
      <w:marLeft w:val="0"/>
      <w:marRight w:val="0"/>
      <w:marTop w:val="0"/>
      <w:marBottom w:val="0"/>
      <w:divBdr>
        <w:top w:val="none" w:sz="0" w:space="0" w:color="auto"/>
        <w:left w:val="none" w:sz="0" w:space="0" w:color="auto"/>
        <w:bottom w:val="none" w:sz="0" w:space="0" w:color="auto"/>
        <w:right w:val="none" w:sz="0" w:space="0" w:color="auto"/>
      </w:divBdr>
    </w:div>
    <w:div w:id="676469059">
      <w:bodyDiv w:val="1"/>
      <w:marLeft w:val="0"/>
      <w:marRight w:val="0"/>
      <w:marTop w:val="0"/>
      <w:marBottom w:val="0"/>
      <w:divBdr>
        <w:top w:val="none" w:sz="0" w:space="0" w:color="auto"/>
        <w:left w:val="none" w:sz="0" w:space="0" w:color="auto"/>
        <w:bottom w:val="none" w:sz="0" w:space="0" w:color="auto"/>
        <w:right w:val="none" w:sz="0" w:space="0" w:color="auto"/>
      </w:divBdr>
    </w:div>
    <w:div w:id="710494461">
      <w:bodyDiv w:val="1"/>
      <w:marLeft w:val="0"/>
      <w:marRight w:val="0"/>
      <w:marTop w:val="0"/>
      <w:marBottom w:val="0"/>
      <w:divBdr>
        <w:top w:val="none" w:sz="0" w:space="0" w:color="auto"/>
        <w:left w:val="none" w:sz="0" w:space="0" w:color="auto"/>
        <w:bottom w:val="none" w:sz="0" w:space="0" w:color="auto"/>
        <w:right w:val="none" w:sz="0" w:space="0" w:color="auto"/>
      </w:divBdr>
    </w:div>
    <w:div w:id="729885086">
      <w:bodyDiv w:val="1"/>
      <w:marLeft w:val="0"/>
      <w:marRight w:val="0"/>
      <w:marTop w:val="0"/>
      <w:marBottom w:val="0"/>
      <w:divBdr>
        <w:top w:val="none" w:sz="0" w:space="0" w:color="auto"/>
        <w:left w:val="none" w:sz="0" w:space="0" w:color="auto"/>
        <w:bottom w:val="none" w:sz="0" w:space="0" w:color="auto"/>
        <w:right w:val="none" w:sz="0" w:space="0" w:color="auto"/>
      </w:divBdr>
    </w:div>
    <w:div w:id="770201521">
      <w:bodyDiv w:val="1"/>
      <w:marLeft w:val="0"/>
      <w:marRight w:val="0"/>
      <w:marTop w:val="0"/>
      <w:marBottom w:val="0"/>
      <w:divBdr>
        <w:top w:val="none" w:sz="0" w:space="0" w:color="auto"/>
        <w:left w:val="none" w:sz="0" w:space="0" w:color="auto"/>
        <w:bottom w:val="none" w:sz="0" w:space="0" w:color="auto"/>
        <w:right w:val="none" w:sz="0" w:space="0" w:color="auto"/>
      </w:divBdr>
    </w:div>
    <w:div w:id="820079791">
      <w:bodyDiv w:val="1"/>
      <w:marLeft w:val="0"/>
      <w:marRight w:val="0"/>
      <w:marTop w:val="0"/>
      <w:marBottom w:val="0"/>
      <w:divBdr>
        <w:top w:val="none" w:sz="0" w:space="0" w:color="auto"/>
        <w:left w:val="none" w:sz="0" w:space="0" w:color="auto"/>
        <w:bottom w:val="none" w:sz="0" w:space="0" w:color="auto"/>
        <w:right w:val="none" w:sz="0" w:space="0" w:color="auto"/>
      </w:divBdr>
      <w:divsChild>
        <w:div w:id="919798865">
          <w:marLeft w:val="0"/>
          <w:marRight w:val="0"/>
          <w:marTop w:val="0"/>
          <w:marBottom w:val="0"/>
          <w:divBdr>
            <w:top w:val="none" w:sz="0" w:space="0" w:color="auto"/>
            <w:left w:val="none" w:sz="0" w:space="0" w:color="auto"/>
            <w:bottom w:val="none" w:sz="0" w:space="0" w:color="auto"/>
            <w:right w:val="none" w:sz="0" w:space="0" w:color="auto"/>
          </w:divBdr>
        </w:div>
        <w:div w:id="948243578">
          <w:marLeft w:val="0"/>
          <w:marRight w:val="0"/>
          <w:marTop w:val="0"/>
          <w:marBottom w:val="0"/>
          <w:divBdr>
            <w:top w:val="none" w:sz="0" w:space="0" w:color="auto"/>
            <w:left w:val="none" w:sz="0" w:space="0" w:color="auto"/>
            <w:bottom w:val="none" w:sz="0" w:space="0" w:color="auto"/>
            <w:right w:val="none" w:sz="0" w:space="0" w:color="auto"/>
          </w:divBdr>
        </w:div>
      </w:divsChild>
    </w:div>
    <w:div w:id="829563730">
      <w:bodyDiv w:val="1"/>
      <w:marLeft w:val="0"/>
      <w:marRight w:val="0"/>
      <w:marTop w:val="0"/>
      <w:marBottom w:val="0"/>
      <w:divBdr>
        <w:top w:val="none" w:sz="0" w:space="0" w:color="auto"/>
        <w:left w:val="none" w:sz="0" w:space="0" w:color="auto"/>
        <w:bottom w:val="none" w:sz="0" w:space="0" w:color="auto"/>
        <w:right w:val="none" w:sz="0" w:space="0" w:color="auto"/>
      </w:divBdr>
    </w:div>
    <w:div w:id="858811869">
      <w:bodyDiv w:val="1"/>
      <w:marLeft w:val="0"/>
      <w:marRight w:val="0"/>
      <w:marTop w:val="0"/>
      <w:marBottom w:val="0"/>
      <w:divBdr>
        <w:top w:val="none" w:sz="0" w:space="0" w:color="auto"/>
        <w:left w:val="none" w:sz="0" w:space="0" w:color="auto"/>
        <w:bottom w:val="none" w:sz="0" w:space="0" w:color="auto"/>
        <w:right w:val="none" w:sz="0" w:space="0" w:color="auto"/>
      </w:divBdr>
    </w:div>
    <w:div w:id="893856349">
      <w:bodyDiv w:val="1"/>
      <w:marLeft w:val="0"/>
      <w:marRight w:val="0"/>
      <w:marTop w:val="0"/>
      <w:marBottom w:val="0"/>
      <w:divBdr>
        <w:top w:val="none" w:sz="0" w:space="0" w:color="auto"/>
        <w:left w:val="none" w:sz="0" w:space="0" w:color="auto"/>
        <w:bottom w:val="none" w:sz="0" w:space="0" w:color="auto"/>
        <w:right w:val="none" w:sz="0" w:space="0" w:color="auto"/>
      </w:divBdr>
    </w:div>
    <w:div w:id="930049520">
      <w:bodyDiv w:val="1"/>
      <w:marLeft w:val="0"/>
      <w:marRight w:val="0"/>
      <w:marTop w:val="0"/>
      <w:marBottom w:val="0"/>
      <w:divBdr>
        <w:top w:val="none" w:sz="0" w:space="0" w:color="auto"/>
        <w:left w:val="none" w:sz="0" w:space="0" w:color="auto"/>
        <w:bottom w:val="none" w:sz="0" w:space="0" w:color="auto"/>
        <w:right w:val="none" w:sz="0" w:space="0" w:color="auto"/>
      </w:divBdr>
    </w:div>
    <w:div w:id="958532710">
      <w:bodyDiv w:val="1"/>
      <w:marLeft w:val="0"/>
      <w:marRight w:val="0"/>
      <w:marTop w:val="0"/>
      <w:marBottom w:val="0"/>
      <w:divBdr>
        <w:top w:val="none" w:sz="0" w:space="0" w:color="auto"/>
        <w:left w:val="none" w:sz="0" w:space="0" w:color="auto"/>
        <w:bottom w:val="none" w:sz="0" w:space="0" w:color="auto"/>
        <w:right w:val="none" w:sz="0" w:space="0" w:color="auto"/>
      </w:divBdr>
    </w:div>
    <w:div w:id="978730189">
      <w:bodyDiv w:val="1"/>
      <w:marLeft w:val="0"/>
      <w:marRight w:val="0"/>
      <w:marTop w:val="0"/>
      <w:marBottom w:val="0"/>
      <w:divBdr>
        <w:top w:val="none" w:sz="0" w:space="0" w:color="auto"/>
        <w:left w:val="none" w:sz="0" w:space="0" w:color="auto"/>
        <w:bottom w:val="none" w:sz="0" w:space="0" w:color="auto"/>
        <w:right w:val="none" w:sz="0" w:space="0" w:color="auto"/>
      </w:divBdr>
    </w:div>
    <w:div w:id="1003244879">
      <w:bodyDiv w:val="1"/>
      <w:marLeft w:val="0"/>
      <w:marRight w:val="0"/>
      <w:marTop w:val="0"/>
      <w:marBottom w:val="0"/>
      <w:divBdr>
        <w:top w:val="none" w:sz="0" w:space="0" w:color="auto"/>
        <w:left w:val="none" w:sz="0" w:space="0" w:color="auto"/>
        <w:bottom w:val="none" w:sz="0" w:space="0" w:color="auto"/>
        <w:right w:val="none" w:sz="0" w:space="0" w:color="auto"/>
      </w:divBdr>
      <w:divsChild>
        <w:div w:id="635258976">
          <w:marLeft w:val="850"/>
          <w:marRight w:val="0"/>
          <w:marTop w:val="120"/>
          <w:marBottom w:val="0"/>
          <w:divBdr>
            <w:top w:val="none" w:sz="0" w:space="0" w:color="auto"/>
            <w:left w:val="none" w:sz="0" w:space="0" w:color="auto"/>
            <w:bottom w:val="none" w:sz="0" w:space="0" w:color="auto"/>
            <w:right w:val="none" w:sz="0" w:space="0" w:color="auto"/>
          </w:divBdr>
        </w:div>
        <w:div w:id="295599824">
          <w:marLeft w:val="850"/>
          <w:marRight w:val="0"/>
          <w:marTop w:val="120"/>
          <w:marBottom w:val="0"/>
          <w:divBdr>
            <w:top w:val="none" w:sz="0" w:space="0" w:color="auto"/>
            <w:left w:val="none" w:sz="0" w:space="0" w:color="auto"/>
            <w:bottom w:val="none" w:sz="0" w:space="0" w:color="auto"/>
            <w:right w:val="none" w:sz="0" w:space="0" w:color="auto"/>
          </w:divBdr>
        </w:div>
        <w:div w:id="1291085968">
          <w:marLeft w:val="850"/>
          <w:marRight w:val="0"/>
          <w:marTop w:val="120"/>
          <w:marBottom w:val="0"/>
          <w:divBdr>
            <w:top w:val="none" w:sz="0" w:space="0" w:color="auto"/>
            <w:left w:val="none" w:sz="0" w:space="0" w:color="auto"/>
            <w:bottom w:val="none" w:sz="0" w:space="0" w:color="auto"/>
            <w:right w:val="none" w:sz="0" w:space="0" w:color="auto"/>
          </w:divBdr>
        </w:div>
        <w:div w:id="1917861313">
          <w:marLeft w:val="850"/>
          <w:marRight w:val="0"/>
          <w:marTop w:val="120"/>
          <w:marBottom w:val="0"/>
          <w:divBdr>
            <w:top w:val="none" w:sz="0" w:space="0" w:color="auto"/>
            <w:left w:val="none" w:sz="0" w:space="0" w:color="auto"/>
            <w:bottom w:val="none" w:sz="0" w:space="0" w:color="auto"/>
            <w:right w:val="none" w:sz="0" w:space="0" w:color="auto"/>
          </w:divBdr>
        </w:div>
        <w:div w:id="1477838743">
          <w:marLeft w:val="850"/>
          <w:marRight w:val="0"/>
          <w:marTop w:val="120"/>
          <w:marBottom w:val="0"/>
          <w:divBdr>
            <w:top w:val="none" w:sz="0" w:space="0" w:color="auto"/>
            <w:left w:val="none" w:sz="0" w:space="0" w:color="auto"/>
            <w:bottom w:val="none" w:sz="0" w:space="0" w:color="auto"/>
            <w:right w:val="none" w:sz="0" w:space="0" w:color="auto"/>
          </w:divBdr>
        </w:div>
      </w:divsChild>
    </w:div>
    <w:div w:id="1027407887">
      <w:bodyDiv w:val="1"/>
      <w:marLeft w:val="0"/>
      <w:marRight w:val="0"/>
      <w:marTop w:val="0"/>
      <w:marBottom w:val="0"/>
      <w:divBdr>
        <w:top w:val="none" w:sz="0" w:space="0" w:color="auto"/>
        <w:left w:val="none" w:sz="0" w:space="0" w:color="auto"/>
        <w:bottom w:val="none" w:sz="0" w:space="0" w:color="auto"/>
        <w:right w:val="none" w:sz="0" w:space="0" w:color="auto"/>
      </w:divBdr>
    </w:div>
    <w:div w:id="1046563484">
      <w:bodyDiv w:val="1"/>
      <w:marLeft w:val="0"/>
      <w:marRight w:val="0"/>
      <w:marTop w:val="0"/>
      <w:marBottom w:val="0"/>
      <w:divBdr>
        <w:top w:val="none" w:sz="0" w:space="0" w:color="auto"/>
        <w:left w:val="none" w:sz="0" w:space="0" w:color="auto"/>
        <w:bottom w:val="none" w:sz="0" w:space="0" w:color="auto"/>
        <w:right w:val="none" w:sz="0" w:space="0" w:color="auto"/>
      </w:divBdr>
    </w:div>
    <w:div w:id="1049844365">
      <w:bodyDiv w:val="1"/>
      <w:marLeft w:val="0"/>
      <w:marRight w:val="0"/>
      <w:marTop w:val="0"/>
      <w:marBottom w:val="0"/>
      <w:divBdr>
        <w:top w:val="none" w:sz="0" w:space="0" w:color="auto"/>
        <w:left w:val="none" w:sz="0" w:space="0" w:color="auto"/>
        <w:bottom w:val="none" w:sz="0" w:space="0" w:color="auto"/>
        <w:right w:val="none" w:sz="0" w:space="0" w:color="auto"/>
      </w:divBdr>
    </w:div>
    <w:div w:id="1053886007">
      <w:bodyDiv w:val="1"/>
      <w:marLeft w:val="0"/>
      <w:marRight w:val="0"/>
      <w:marTop w:val="0"/>
      <w:marBottom w:val="0"/>
      <w:divBdr>
        <w:top w:val="none" w:sz="0" w:space="0" w:color="auto"/>
        <w:left w:val="none" w:sz="0" w:space="0" w:color="auto"/>
        <w:bottom w:val="none" w:sz="0" w:space="0" w:color="auto"/>
        <w:right w:val="none" w:sz="0" w:space="0" w:color="auto"/>
      </w:divBdr>
    </w:div>
    <w:div w:id="1072627935">
      <w:bodyDiv w:val="1"/>
      <w:marLeft w:val="0"/>
      <w:marRight w:val="0"/>
      <w:marTop w:val="0"/>
      <w:marBottom w:val="0"/>
      <w:divBdr>
        <w:top w:val="none" w:sz="0" w:space="0" w:color="auto"/>
        <w:left w:val="none" w:sz="0" w:space="0" w:color="auto"/>
        <w:bottom w:val="none" w:sz="0" w:space="0" w:color="auto"/>
        <w:right w:val="none" w:sz="0" w:space="0" w:color="auto"/>
      </w:divBdr>
    </w:div>
    <w:div w:id="1080326032">
      <w:bodyDiv w:val="1"/>
      <w:marLeft w:val="0"/>
      <w:marRight w:val="0"/>
      <w:marTop w:val="0"/>
      <w:marBottom w:val="0"/>
      <w:divBdr>
        <w:top w:val="none" w:sz="0" w:space="0" w:color="auto"/>
        <w:left w:val="none" w:sz="0" w:space="0" w:color="auto"/>
        <w:bottom w:val="none" w:sz="0" w:space="0" w:color="auto"/>
        <w:right w:val="none" w:sz="0" w:space="0" w:color="auto"/>
      </w:divBdr>
    </w:div>
    <w:div w:id="1096444472">
      <w:bodyDiv w:val="1"/>
      <w:marLeft w:val="0"/>
      <w:marRight w:val="0"/>
      <w:marTop w:val="0"/>
      <w:marBottom w:val="0"/>
      <w:divBdr>
        <w:top w:val="none" w:sz="0" w:space="0" w:color="auto"/>
        <w:left w:val="none" w:sz="0" w:space="0" w:color="auto"/>
        <w:bottom w:val="none" w:sz="0" w:space="0" w:color="auto"/>
        <w:right w:val="none" w:sz="0" w:space="0" w:color="auto"/>
      </w:divBdr>
    </w:div>
    <w:div w:id="1156997829">
      <w:bodyDiv w:val="1"/>
      <w:marLeft w:val="0"/>
      <w:marRight w:val="0"/>
      <w:marTop w:val="0"/>
      <w:marBottom w:val="0"/>
      <w:divBdr>
        <w:top w:val="none" w:sz="0" w:space="0" w:color="auto"/>
        <w:left w:val="none" w:sz="0" w:space="0" w:color="auto"/>
        <w:bottom w:val="none" w:sz="0" w:space="0" w:color="auto"/>
        <w:right w:val="none" w:sz="0" w:space="0" w:color="auto"/>
      </w:divBdr>
    </w:div>
    <w:div w:id="1185705387">
      <w:bodyDiv w:val="1"/>
      <w:marLeft w:val="0"/>
      <w:marRight w:val="0"/>
      <w:marTop w:val="0"/>
      <w:marBottom w:val="0"/>
      <w:divBdr>
        <w:top w:val="none" w:sz="0" w:space="0" w:color="auto"/>
        <w:left w:val="none" w:sz="0" w:space="0" w:color="auto"/>
        <w:bottom w:val="none" w:sz="0" w:space="0" w:color="auto"/>
        <w:right w:val="none" w:sz="0" w:space="0" w:color="auto"/>
      </w:divBdr>
    </w:div>
    <w:div w:id="1198589724">
      <w:bodyDiv w:val="1"/>
      <w:marLeft w:val="0"/>
      <w:marRight w:val="0"/>
      <w:marTop w:val="0"/>
      <w:marBottom w:val="0"/>
      <w:divBdr>
        <w:top w:val="none" w:sz="0" w:space="0" w:color="auto"/>
        <w:left w:val="none" w:sz="0" w:space="0" w:color="auto"/>
        <w:bottom w:val="none" w:sz="0" w:space="0" w:color="auto"/>
        <w:right w:val="none" w:sz="0" w:space="0" w:color="auto"/>
      </w:divBdr>
    </w:div>
    <w:div w:id="1219587588">
      <w:bodyDiv w:val="1"/>
      <w:marLeft w:val="0"/>
      <w:marRight w:val="0"/>
      <w:marTop w:val="0"/>
      <w:marBottom w:val="0"/>
      <w:divBdr>
        <w:top w:val="none" w:sz="0" w:space="0" w:color="auto"/>
        <w:left w:val="none" w:sz="0" w:space="0" w:color="auto"/>
        <w:bottom w:val="none" w:sz="0" w:space="0" w:color="auto"/>
        <w:right w:val="none" w:sz="0" w:space="0" w:color="auto"/>
      </w:divBdr>
    </w:div>
    <w:div w:id="1234005877">
      <w:bodyDiv w:val="1"/>
      <w:marLeft w:val="0"/>
      <w:marRight w:val="0"/>
      <w:marTop w:val="0"/>
      <w:marBottom w:val="0"/>
      <w:divBdr>
        <w:top w:val="none" w:sz="0" w:space="0" w:color="auto"/>
        <w:left w:val="none" w:sz="0" w:space="0" w:color="auto"/>
        <w:bottom w:val="none" w:sz="0" w:space="0" w:color="auto"/>
        <w:right w:val="none" w:sz="0" w:space="0" w:color="auto"/>
      </w:divBdr>
    </w:div>
    <w:div w:id="1252857509">
      <w:bodyDiv w:val="1"/>
      <w:marLeft w:val="0"/>
      <w:marRight w:val="0"/>
      <w:marTop w:val="0"/>
      <w:marBottom w:val="0"/>
      <w:divBdr>
        <w:top w:val="none" w:sz="0" w:space="0" w:color="auto"/>
        <w:left w:val="none" w:sz="0" w:space="0" w:color="auto"/>
        <w:bottom w:val="none" w:sz="0" w:space="0" w:color="auto"/>
        <w:right w:val="none" w:sz="0" w:space="0" w:color="auto"/>
      </w:divBdr>
    </w:div>
    <w:div w:id="1291521698">
      <w:bodyDiv w:val="1"/>
      <w:marLeft w:val="0"/>
      <w:marRight w:val="0"/>
      <w:marTop w:val="0"/>
      <w:marBottom w:val="0"/>
      <w:divBdr>
        <w:top w:val="none" w:sz="0" w:space="0" w:color="auto"/>
        <w:left w:val="none" w:sz="0" w:space="0" w:color="auto"/>
        <w:bottom w:val="none" w:sz="0" w:space="0" w:color="auto"/>
        <w:right w:val="none" w:sz="0" w:space="0" w:color="auto"/>
      </w:divBdr>
    </w:div>
    <w:div w:id="1370377123">
      <w:bodyDiv w:val="1"/>
      <w:marLeft w:val="0"/>
      <w:marRight w:val="0"/>
      <w:marTop w:val="0"/>
      <w:marBottom w:val="0"/>
      <w:divBdr>
        <w:top w:val="none" w:sz="0" w:space="0" w:color="auto"/>
        <w:left w:val="none" w:sz="0" w:space="0" w:color="auto"/>
        <w:bottom w:val="none" w:sz="0" w:space="0" w:color="auto"/>
        <w:right w:val="none" w:sz="0" w:space="0" w:color="auto"/>
      </w:divBdr>
    </w:div>
    <w:div w:id="1414544019">
      <w:bodyDiv w:val="1"/>
      <w:marLeft w:val="0"/>
      <w:marRight w:val="0"/>
      <w:marTop w:val="0"/>
      <w:marBottom w:val="0"/>
      <w:divBdr>
        <w:top w:val="none" w:sz="0" w:space="0" w:color="auto"/>
        <w:left w:val="none" w:sz="0" w:space="0" w:color="auto"/>
        <w:bottom w:val="none" w:sz="0" w:space="0" w:color="auto"/>
        <w:right w:val="none" w:sz="0" w:space="0" w:color="auto"/>
      </w:divBdr>
    </w:div>
    <w:div w:id="1420442229">
      <w:bodyDiv w:val="1"/>
      <w:marLeft w:val="0"/>
      <w:marRight w:val="0"/>
      <w:marTop w:val="0"/>
      <w:marBottom w:val="0"/>
      <w:divBdr>
        <w:top w:val="none" w:sz="0" w:space="0" w:color="auto"/>
        <w:left w:val="none" w:sz="0" w:space="0" w:color="auto"/>
        <w:bottom w:val="none" w:sz="0" w:space="0" w:color="auto"/>
        <w:right w:val="none" w:sz="0" w:space="0" w:color="auto"/>
      </w:divBdr>
    </w:div>
    <w:div w:id="1424107219">
      <w:bodyDiv w:val="1"/>
      <w:marLeft w:val="0"/>
      <w:marRight w:val="0"/>
      <w:marTop w:val="0"/>
      <w:marBottom w:val="0"/>
      <w:divBdr>
        <w:top w:val="none" w:sz="0" w:space="0" w:color="auto"/>
        <w:left w:val="none" w:sz="0" w:space="0" w:color="auto"/>
        <w:bottom w:val="none" w:sz="0" w:space="0" w:color="auto"/>
        <w:right w:val="none" w:sz="0" w:space="0" w:color="auto"/>
      </w:divBdr>
    </w:div>
    <w:div w:id="1426800544">
      <w:bodyDiv w:val="1"/>
      <w:marLeft w:val="0"/>
      <w:marRight w:val="0"/>
      <w:marTop w:val="0"/>
      <w:marBottom w:val="0"/>
      <w:divBdr>
        <w:top w:val="none" w:sz="0" w:space="0" w:color="auto"/>
        <w:left w:val="none" w:sz="0" w:space="0" w:color="auto"/>
        <w:bottom w:val="none" w:sz="0" w:space="0" w:color="auto"/>
        <w:right w:val="none" w:sz="0" w:space="0" w:color="auto"/>
      </w:divBdr>
    </w:div>
    <w:div w:id="1441222743">
      <w:bodyDiv w:val="1"/>
      <w:marLeft w:val="0"/>
      <w:marRight w:val="0"/>
      <w:marTop w:val="0"/>
      <w:marBottom w:val="0"/>
      <w:divBdr>
        <w:top w:val="none" w:sz="0" w:space="0" w:color="auto"/>
        <w:left w:val="none" w:sz="0" w:space="0" w:color="auto"/>
        <w:bottom w:val="none" w:sz="0" w:space="0" w:color="auto"/>
        <w:right w:val="none" w:sz="0" w:space="0" w:color="auto"/>
      </w:divBdr>
    </w:div>
    <w:div w:id="1479150693">
      <w:bodyDiv w:val="1"/>
      <w:marLeft w:val="0"/>
      <w:marRight w:val="0"/>
      <w:marTop w:val="0"/>
      <w:marBottom w:val="0"/>
      <w:divBdr>
        <w:top w:val="none" w:sz="0" w:space="0" w:color="auto"/>
        <w:left w:val="none" w:sz="0" w:space="0" w:color="auto"/>
        <w:bottom w:val="none" w:sz="0" w:space="0" w:color="auto"/>
        <w:right w:val="none" w:sz="0" w:space="0" w:color="auto"/>
      </w:divBdr>
      <w:divsChild>
        <w:div w:id="171382275">
          <w:marLeft w:val="0"/>
          <w:marRight w:val="0"/>
          <w:marTop w:val="0"/>
          <w:marBottom w:val="0"/>
          <w:divBdr>
            <w:top w:val="none" w:sz="0" w:space="0" w:color="auto"/>
            <w:left w:val="none" w:sz="0" w:space="0" w:color="auto"/>
            <w:bottom w:val="none" w:sz="0" w:space="0" w:color="auto"/>
            <w:right w:val="none" w:sz="0" w:space="0" w:color="auto"/>
          </w:divBdr>
        </w:div>
        <w:div w:id="2017076409">
          <w:marLeft w:val="0"/>
          <w:marRight w:val="0"/>
          <w:marTop w:val="0"/>
          <w:marBottom w:val="0"/>
          <w:divBdr>
            <w:top w:val="none" w:sz="0" w:space="0" w:color="auto"/>
            <w:left w:val="none" w:sz="0" w:space="0" w:color="auto"/>
            <w:bottom w:val="none" w:sz="0" w:space="0" w:color="auto"/>
            <w:right w:val="none" w:sz="0" w:space="0" w:color="auto"/>
          </w:divBdr>
        </w:div>
      </w:divsChild>
    </w:div>
    <w:div w:id="1581210367">
      <w:bodyDiv w:val="1"/>
      <w:marLeft w:val="0"/>
      <w:marRight w:val="0"/>
      <w:marTop w:val="0"/>
      <w:marBottom w:val="0"/>
      <w:divBdr>
        <w:top w:val="none" w:sz="0" w:space="0" w:color="auto"/>
        <w:left w:val="none" w:sz="0" w:space="0" w:color="auto"/>
        <w:bottom w:val="none" w:sz="0" w:space="0" w:color="auto"/>
        <w:right w:val="none" w:sz="0" w:space="0" w:color="auto"/>
      </w:divBdr>
    </w:div>
    <w:div w:id="1594512782">
      <w:bodyDiv w:val="1"/>
      <w:marLeft w:val="0"/>
      <w:marRight w:val="0"/>
      <w:marTop w:val="0"/>
      <w:marBottom w:val="0"/>
      <w:divBdr>
        <w:top w:val="none" w:sz="0" w:space="0" w:color="auto"/>
        <w:left w:val="none" w:sz="0" w:space="0" w:color="auto"/>
        <w:bottom w:val="none" w:sz="0" w:space="0" w:color="auto"/>
        <w:right w:val="none" w:sz="0" w:space="0" w:color="auto"/>
      </w:divBdr>
    </w:div>
    <w:div w:id="1595243381">
      <w:bodyDiv w:val="1"/>
      <w:marLeft w:val="0"/>
      <w:marRight w:val="0"/>
      <w:marTop w:val="0"/>
      <w:marBottom w:val="0"/>
      <w:divBdr>
        <w:top w:val="none" w:sz="0" w:space="0" w:color="auto"/>
        <w:left w:val="none" w:sz="0" w:space="0" w:color="auto"/>
        <w:bottom w:val="none" w:sz="0" w:space="0" w:color="auto"/>
        <w:right w:val="none" w:sz="0" w:space="0" w:color="auto"/>
      </w:divBdr>
    </w:div>
    <w:div w:id="1627351920">
      <w:bodyDiv w:val="1"/>
      <w:marLeft w:val="0"/>
      <w:marRight w:val="0"/>
      <w:marTop w:val="0"/>
      <w:marBottom w:val="0"/>
      <w:divBdr>
        <w:top w:val="none" w:sz="0" w:space="0" w:color="auto"/>
        <w:left w:val="none" w:sz="0" w:space="0" w:color="auto"/>
        <w:bottom w:val="none" w:sz="0" w:space="0" w:color="auto"/>
        <w:right w:val="none" w:sz="0" w:space="0" w:color="auto"/>
      </w:divBdr>
    </w:div>
    <w:div w:id="1638876101">
      <w:bodyDiv w:val="1"/>
      <w:marLeft w:val="0"/>
      <w:marRight w:val="0"/>
      <w:marTop w:val="0"/>
      <w:marBottom w:val="0"/>
      <w:divBdr>
        <w:top w:val="none" w:sz="0" w:space="0" w:color="auto"/>
        <w:left w:val="none" w:sz="0" w:space="0" w:color="auto"/>
        <w:bottom w:val="none" w:sz="0" w:space="0" w:color="auto"/>
        <w:right w:val="none" w:sz="0" w:space="0" w:color="auto"/>
      </w:divBdr>
    </w:div>
    <w:div w:id="1651254637">
      <w:bodyDiv w:val="1"/>
      <w:marLeft w:val="0"/>
      <w:marRight w:val="0"/>
      <w:marTop w:val="0"/>
      <w:marBottom w:val="0"/>
      <w:divBdr>
        <w:top w:val="none" w:sz="0" w:space="0" w:color="auto"/>
        <w:left w:val="none" w:sz="0" w:space="0" w:color="auto"/>
        <w:bottom w:val="none" w:sz="0" w:space="0" w:color="auto"/>
        <w:right w:val="none" w:sz="0" w:space="0" w:color="auto"/>
      </w:divBdr>
    </w:div>
    <w:div w:id="1741900042">
      <w:bodyDiv w:val="1"/>
      <w:marLeft w:val="0"/>
      <w:marRight w:val="0"/>
      <w:marTop w:val="0"/>
      <w:marBottom w:val="0"/>
      <w:divBdr>
        <w:top w:val="none" w:sz="0" w:space="0" w:color="auto"/>
        <w:left w:val="none" w:sz="0" w:space="0" w:color="auto"/>
        <w:bottom w:val="none" w:sz="0" w:space="0" w:color="auto"/>
        <w:right w:val="none" w:sz="0" w:space="0" w:color="auto"/>
      </w:divBdr>
    </w:div>
    <w:div w:id="1799951321">
      <w:bodyDiv w:val="1"/>
      <w:marLeft w:val="0"/>
      <w:marRight w:val="0"/>
      <w:marTop w:val="0"/>
      <w:marBottom w:val="0"/>
      <w:divBdr>
        <w:top w:val="none" w:sz="0" w:space="0" w:color="auto"/>
        <w:left w:val="none" w:sz="0" w:space="0" w:color="auto"/>
        <w:bottom w:val="none" w:sz="0" w:space="0" w:color="auto"/>
        <w:right w:val="none" w:sz="0" w:space="0" w:color="auto"/>
      </w:divBdr>
    </w:div>
    <w:div w:id="1860266845">
      <w:bodyDiv w:val="1"/>
      <w:marLeft w:val="0"/>
      <w:marRight w:val="0"/>
      <w:marTop w:val="0"/>
      <w:marBottom w:val="0"/>
      <w:divBdr>
        <w:top w:val="none" w:sz="0" w:space="0" w:color="auto"/>
        <w:left w:val="none" w:sz="0" w:space="0" w:color="auto"/>
        <w:bottom w:val="none" w:sz="0" w:space="0" w:color="auto"/>
        <w:right w:val="none" w:sz="0" w:space="0" w:color="auto"/>
      </w:divBdr>
    </w:div>
    <w:div w:id="1872693430">
      <w:bodyDiv w:val="1"/>
      <w:marLeft w:val="0"/>
      <w:marRight w:val="0"/>
      <w:marTop w:val="0"/>
      <w:marBottom w:val="0"/>
      <w:divBdr>
        <w:top w:val="none" w:sz="0" w:space="0" w:color="auto"/>
        <w:left w:val="none" w:sz="0" w:space="0" w:color="auto"/>
        <w:bottom w:val="none" w:sz="0" w:space="0" w:color="auto"/>
        <w:right w:val="none" w:sz="0" w:space="0" w:color="auto"/>
      </w:divBdr>
    </w:div>
    <w:div w:id="1889486136">
      <w:bodyDiv w:val="1"/>
      <w:marLeft w:val="0"/>
      <w:marRight w:val="0"/>
      <w:marTop w:val="0"/>
      <w:marBottom w:val="0"/>
      <w:divBdr>
        <w:top w:val="none" w:sz="0" w:space="0" w:color="auto"/>
        <w:left w:val="none" w:sz="0" w:space="0" w:color="auto"/>
        <w:bottom w:val="none" w:sz="0" w:space="0" w:color="auto"/>
        <w:right w:val="none" w:sz="0" w:space="0" w:color="auto"/>
      </w:divBdr>
    </w:div>
    <w:div w:id="1893346168">
      <w:bodyDiv w:val="1"/>
      <w:marLeft w:val="0"/>
      <w:marRight w:val="0"/>
      <w:marTop w:val="0"/>
      <w:marBottom w:val="0"/>
      <w:divBdr>
        <w:top w:val="none" w:sz="0" w:space="0" w:color="auto"/>
        <w:left w:val="none" w:sz="0" w:space="0" w:color="auto"/>
        <w:bottom w:val="none" w:sz="0" w:space="0" w:color="auto"/>
        <w:right w:val="none" w:sz="0" w:space="0" w:color="auto"/>
      </w:divBdr>
    </w:div>
    <w:div w:id="1917781735">
      <w:bodyDiv w:val="1"/>
      <w:marLeft w:val="0"/>
      <w:marRight w:val="0"/>
      <w:marTop w:val="0"/>
      <w:marBottom w:val="0"/>
      <w:divBdr>
        <w:top w:val="none" w:sz="0" w:space="0" w:color="auto"/>
        <w:left w:val="none" w:sz="0" w:space="0" w:color="auto"/>
        <w:bottom w:val="none" w:sz="0" w:space="0" w:color="auto"/>
        <w:right w:val="none" w:sz="0" w:space="0" w:color="auto"/>
      </w:divBdr>
    </w:div>
    <w:div w:id="1921717024">
      <w:bodyDiv w:val="1"/>
      <w:marLeft w:val="0"/>
      <w:marRight w:val="0"/>
      <w:marTop w:val="0"/>
      <w:marBottom w:val="0"/>
      <w:divBdr>
        <w:top w:val="none" w:sz="0" w:space="0" w:color="auto"/>
        <w:left w:val="none" w:sz="0" w:space="0" w:color="auto"/>
        <w:bottom w:val="none" w:sz="0" w:space="0" w:color="auto"/>
        <w:right w:val="none" w:sz="0" w:space="0" w:color="auto"/>
      </w:divBdr>
    </w:div>
    <w:div w:id="1928004912">
      <w:bodyDiv w:val="1"/>
      <w:marLeft w:val="0"/>
      <w:marRight w:val="0"/>
      <w:marTop w:val="0"/>
      <w:marBottom w:val="0"/>
      <w:divBdr>
        <w:top w:val="none" w:sz="0" w:space="0" w:color="auto"/>
        <w:left w:val="none" w:sz="0" w:space="0" w:color="auto"/>
        <w:bottom w:val="none" w:sz="0" w:space="0" w:color="auto"/>
        <w:right w:val="none" w:sz="0" w:space="0" w:color="auto"/>
      </w:divBdr>
    </w:div>
    <w:div w:id="1945916293">
      <w:bodyDiv w:val="1"/>
      <w:marLeft w:val="0"/>
      <w:marRight w:val="0"/>
      <w:marTop w:val="0"/>
      <w:marBottom w:val="0"/>
      <w:divBdr>
        <w:top w:val="none" w:sz="0" w:space="0" w:color="auto"/>
        <w:left w:val="none" w:sz="0" w:space="0" w:color="auto"/>
        <w:bottom w:val="none" w:sz="0" w:space="0" w:color="auto"/>
        <w:right w:val="none" w:sz="0" w:space="0" w:color="auto"/>
      </w:divBdr>
    </w:div>
    <w:div w:id="1951814210">
      <w:bodyDiv w:val="1"/>
      <w:marLeft w:val="0"/>
      <w:marRight w:val="0"/>
      <w:marTop w:val="0"/>
      <w:marBottom w:val="0"/>
      <w:divBdr>
        <w:top w:val="none" w:sz="0" w:space="0" w:color="auto"/>
        <w:left w:val="none" w:sz="0" w:space="0" w:color="auto"/>
        <w:bottom w:val="none" w:sz="0" w:space="0" w:color="auto"/>
        <w:right w:val="none" w:sz="0" w:space="0" w:color="auto"/>
      </w:divBdr>
    </w:div>
    <w:div w:id="1961690295">
      <w:bodyDiv w:val="1"/>
      <w:marLeft w:val="0"/>
      <w:marRight w:val="0"/>
      <w:marTop w:val="0"/>
      <w:marBottom w:val="0"/>
      <w:divBdr>
        <w:top w:val="none" w:sz="0" w:space="0" w:color="auto"/>
        <w:left w:val="none" w:sz="0" w:space="0" w:color="auto"/>
        <w:bottom w:val="none" w:sz="0" w:space="0" w:color="auto"/>
        <w:right w:val="none" w:sz="0" w:space="0" w:color="auto"/>
      </w:divBdr>
    </w:div>
    <w:div w:id="1966740417">
      <w:bodyDiv w:val="1"/>
      <w:marLeft w:val="0"/>
      <w:marRight w:val="0"/>
      <w:marTop w:val="0"/>
      <w:marBottom w:val="0"/>
      <w:divBdr>
        <w:top w:val="none" w:sz="0" w:space="0" w:color="auto"/>
        <w:left w:val="none" w:sz="0" w:space="0" w:color="auto"/>
        <w:bottom w:val="none" w:sz="0" w:space="0" w:color="auto"/>
        <w:right w:val="none" w:sz="0" w:space="0" w:color="auto"/>
      </w:divBdr>
    </w:div>
    <w:div w:id="2013607576">
      <w:bodyDiv w:val="1"/>
      <w:marLeft w:val="0"/>
      <w:marRight w:val="0"/>
      <w:marTop w:val="0"/>
      <w:marBottom w:val="0"/>
      <w:divBdr>
        <w:top w:val="none" w:sz="0" w:space="0" w:color="auto"/>
        <w:left w:val="none" w:sz="0" w:space="0" w:color="auto"/>
        <w:bottom w:val="none" w:sz="0" w:space="0" w:color="auto"/>
        <w:right w:val="none" w:sz="0" w:space="0" w:color="auto"/>
      </w:divBdr>
    </w:div>
    <w:div w:id="2044359289">
      <w:bodyDiv w:val="1"/>
      <w:marLeft w:val="0"/>
      <w:marRight w:val="0"/>
      <w:marTop w:val="0"/>
      <w:marBottom w:val="0"/>
      <w:divBdr>
        <w:top w:val="none" w:sz="0" w:space="0" w:color="auto"/>
        <w:left w:val="none" w:sz="0" w:space="0" w:color="auto"/>
        <w:bottom w:val="none" w:sz="0" w:space="0" w:color="auto"/>
        <w:right w:val="none" w:sz="0" w:space="0" w:color="auto"/>
      </w:divBdr>
    </w:div>
    <w:div w:id="2081323973">
      <w:bodyDiv w:val="1"/>
      <w:marLeft w:val="0"/>
      <w:marRight w:val="0"/>
      <w:marTop w:val="0"/>
      <w:marBottom w:val="0"/>
      <w:divBdr>
        <w:top w:val="none" w:sz="0" w:space="0" w:color="auto"/>
        <w:left w:val="none" w:sz="0" w:space="0" w:color="auto"/>
        <w:bottom w:val="none" w:sz="0" w:space="0" w:color="auto"/>
        <w:right w:val="none" w:sz="0" w:space="0" w:color="auto"/>
      </w:divBdr>
    </w:div>
    <w:div w:id="2090538064">
      <w:bodyDiv w:val="1"/>
      <w:marLeft w:val="0"/>
      <w:marRight w:val="0"/>
      <w:marTop w:val="0"/>
      <w:marBottom w:val="0"/>
      <w:divBdr>
        <w:top w:val="none" w:sz="0" w:space="0" w:color="auto"/>
        <w:left w:val="none" w:sz="0" w:space="0" w:color="auto"/>
        <w:bottom w:val="none" w:sz="0" w:space="0" w:color="auto"/>
        <w:right w:val="none" w:sz="0" w:space="0" w:color="auto"/>
      </w:divBdr>
    </w:div>
    <w:div w:id="2101414522">
      <w:bodyDiv w:val="1"/>
      <w:marLeft w:val="0"/>
      <w:marRight w:val="0"/>
      <w:marTop w:val="0"/>
      <w:marBottom w:val="0"/>
      <w:divBdr>
        <w:top w:val="none" w:sz="0" w:space="0" w:color="auto"/>
        <w:left w:val="none" w:sz="0" w:space="0" w:color="auto"/>
        <w:bottom w:val="none" w:sz="0" w:space="0" w:color="auto"/>
        <w:right w:val="none" w:sz="0" w:space="0" w:color="auto"/>
      </w:divBdr>
    </w:div>
    <w:div w:id="2122647812">
      <w:bodyDiv w:val="1"/>
      <w:marLeft w:val="0"/>
      <w:marRight w:val="0"/>
      <w:marTop w:val="0"/>
      <w:marBottom w:val="0"/>
      <w:divBdr>
        <w:top w:val="none" w:sz="0" w:space="0" w:color="auto"/>
        <w:left w:val="none" w:sz="0" w:space="0" w:color="auto"/>
        <w:bottom w:val="none" w:sz="0" w:space="0" w:color="auto"/>
        <w:right w:val="none" w:sz="0" w:space="0" w:color="auto"/>
      </w:divBdr>
    </w:div>
    <w:div w:id="2145156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ilt.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ilt@srcentr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3133-06CC-46BC-A767-76DB960B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10969</Words>
  <Characters>62528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Kelsey Pool</cp:lastModifiedBy>
  <cp:revision>15</cp:revision>
  <cp:lastPrinted>2017-08-28T22:39:00Z</cp:lastPrinted>
  <dcterms:created xsi:type="dcterms:W3CDTF">2021-12-03T05:23:00Z</dcterms:created>
  <dcterms:modified xsi:type="dcterms:W3CDTF">2021-12-03T05:43:00Z</dcterms:modified>
</cp:coreProperties>
</file>