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highlight w:val="yellow"/>
        </w:rPr>
        <w:id w:val="-836075667"/>
        <w:docPartObj>
          <w:docPartGallery w:val="Cover Pages"/>
          <w:docPartUnique/>
        </w:docPartObj>
      </w:sdtPr>
      <w:sdtEndPr>
        <w:rPr>
          <w:b/>
          <w:highlight w:val="none"/>
        </w:rPr>
      </w:sdtEndPr>
      <w:sdtContent>
        <w:p w14:paraId="27947152" w14:textId="2CCF37AF" w:rsidR="00D227EE" w:rsidRDefault="00D227EE" w:rsidP="00D227EE">
          <w:pPr>
            <w:spacing w:before="240" w:line="720" w:lineRule="auto"/>
          </w:pPr>
          <w:r>
            <w:rPr>
              <w:noProof/>
              <w:lang w:eastAsia="en-AU"/>
            </w:rPr>
            <w:drawing>
              <wp:inline distT="0" distB="0" distL="0" distR="0" wp14:anchorId="6BE70E09" wp14:editId="1A125ADF">
                <wp:extent cx="2331720" cy="716280"/>
                <wp:effectExtent l="0" t="0" r="0" b="7620"/>
                <wp:docPr id="3" name="Picture 3"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pt Education, Skills and Employment_Inline_Rev.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1720" cy="716280"/>
                        </a:xfrm>
                        <a:prstGeom prst="rect">
                          <a:avLst/>
                        </a:prstGeom>
                      </pic:spPr>
                    </pic:pic>
                  </a:graphicData>
                </a:graphic>
              </wp:inline>
            </w:drawing>
          </w:r>
          <w:r w:rsidRPr="00350FFA">
            <w:rPr>
              <w:noProof/>
              <w:lang w:eastAsia="en-AU"/>
            </w:rPr>
            <w:drawing>
              <wp:anchor distT="0" distB="0" distL="114300" distR="114300" simplePos="0" relativeHeight="251659264" behindDoc="1" locked="1" layoutInCell="1" allowOverlap="1" wp14:anchorId="2497F47D" wp14:editId="6C120B35">
                <wp:simplePos x="0" y="0"/>
                <wp:positionH relativeFrom="page">
                  <wp:align>left</wp:align>
                </wp:positionH>
                <wp:positionV relativeFrom="margin">
                  <wp:posOffset>-904240</wp:posOffset>
                </wp:positionV>
                <wp:extent cx="7624445" cy="10785475"/>
                <wp:effectExtent l="0" t="0" r="0" b="0"/>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corativ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624445" cy="10785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CC0C71" w14:textId="5C857C38" w:rsidR="00D227EE" w:rsidRDefault="00CA6B6A" w:rsidP="00D227EE">
          <w:pPr>
            <w:spacing w:before="480" w:after="0" w:line="240" w:lineRule="auto"/>
            <w:ind w:left="1276"/>
            <w:rPr>
              <w:b/>
              <w:bCs/>
              <w:color w:val="FFFFFF" w:themeColor="background1"/>
              <w:sz w:val="60"/>
              <w:szCs w:val="60"/>
            </w:rPr>
          </w:pPr>
          <w:r>
            <w:rPr>
              <w:b/>
              <w:bCs/>
              <w:color w:val="FFFFFF" w:themeColor="background1"/>
              <w:sz w:val="60"/>
              <w:szCs w:val="60"/>
            </w:rPr>
            <w:t>Postg</w:t>
          </w:r>
          <w:r w:rsidR="00D227EE">
            <w:rPr>
              <w:b/>
              <w:bCs/>
              <w:color w:val="FFFFFF" w:themeColor="background1"/>
              <w:sz w:val="60"/>
              <w:szCs w:val="60"/>
            </w:rPr>
            <w:t xml:space="preserve">raduate </w:t>
          </w:r>
          <w:r>
            <w:rPr>
              <w:b/>
              <w:bCs/>
              <w:color w:val="FFFFFF" w:themeColor="background1"/>
              <w:sz w:val="60"/>
              <w:szCs w:val="60"/>
            </w:rPr>
            <w:t xml:space="preserve">coursework graduate </w:t>
          </w:r>
          <w:r w:rsidR="00D227EE">
            <w:rPr>
              <w:b/>
              <w:bCs/>
              <w:color w:val="FFFFFF" w:themeColor="background1"/>
              <w:sz w:val="60"/>
              <w:szCs w:val="60"/>
            </w:rPr>
            <w:t>incomes: Insights from administrative data</w:t>
          </w:r>
        </w:p>
        <w:p w14:paraId="230600A0" w14:textId="77777777" w:rsidR="00D227EE" w:rsidRDefault="00D227EE" w:rsidP="00D227EE">
          <w:pPr>
            <w:spacing w:before="240" w:line="276" w:lineRule="auto"/>
            <w:ind w:left="1276"/>
            <w:rPr>
              <w:color w:val="FFC000"/>
              <w:sz w:val="40"/>
              <w:szCs w:val="40"/>
            </w:rPr>
          </w:pPr>
          <w:r>
            <w:rPr>
              <w:color w:val="FFC000"/>
              <w:sz w:val="40"/>
              <w:szCs w:val="40"/>
            </w:rPr>
            <w:t>October 2021</w:t>
          </w:r>
        </w:p>
        <w:p w14:paraId="3852CF18" w14:textId="77777777" w:rsidR="00D227EE" w:rsidRDefault="00D227EE" w:rsidP="00D227EE">
          <w:pPr>
            <w:spacing w:before="240" w:line="300" w:lineRule="auto"/>
            <w:ind w:left="1276"/>
            <w:rPr>
              <w:color w:val="FFC000"/>
              <w:sz w:val="40"/>
              <w:szCs w:val="40"/>
            </w:rPr>
          </w:pPr>
        </w:p>
        <w:p w14:paraId="5BDFA4CF" w14:textId="6F79B410" w:rsidR="00D227EE" w:rsidRPr="002B059D" w:rsidRDefault="00D227EE" w:rsidP="00D227EE">
          <w:pPr>
            <w:spacing w:before="240" w:line="300" w:lineRule="auto"/>
            <w:ind w:left="1276"/>
            <w:rPr>
              <w:color w:val="FFFFFF" w:themeColor="background1"/>
              <w:sz w:val="32"/>
              <w:szCs w:val="32"/>
            </w:rPr>
          </w:pPr>
          <w:r>
            <w:rPr>
              <w:color w:val="FFFFFF" w:themeColor="background1"/>
              <w:sz w:val="32"/>
              <w:szCs w:val="32"/>
            </w:rPr>
            <w:t>Phil</w:t>
          </w:r>
          <w:r w:rsidR="00CA6B6A" w:rsidRPr="00CA6B6A">
            <w:rPr>
              <w:color w:val="FFFFFF" w:themeColor="background1"/>
              <w:sz w:val="32"/>
              <w:szCs w:val="32"/>
            </w:rPr>
            <w:t xml:space="preserve"> </w:t>
          </w:r>
          <w:proofErr w:type="spellStart"/>
          <w:r w:rsidR="00CA6B6A" w:rsidRPr="002B059D">
            <w:rPr>
              <w:color w:val="FFFFFF" w:themeColor="background1"/>
              <w:sz w:val="32"/>
              <w:szCs w:val="32"/>
            </w:rPr>
            <w:t>Aungles</w:t>
          </w:r>
          <w:proofErr w:type="spellEnd"/>
          <w:r>
            <w:rPr>
              <w:color w:val="FFFFFF" w:themeColor="background1"/>
              <w:sz w:val="32"/>
              <w:szCs w:val="32"/>
            </w:rPr>
            <w:t xml:space="preserve">, </w:t>
          </w:r>
          <w:r w:rsidR="00CA6B6A">
            <w:rPr>
              <w:color w:val="FFFFFF" w:themeColor="background1"/>
              <w:sz w:val="32"/>
              <w:szCs w:val="32"/>
            </w:rPr>
            <w:t xml:space="preserve">Gabrielle </w:t>
          </w:r>
          <w:r>
            <w:rPr>
              <w:color w:val="FFFFFF" w:themeColor="background1"/>
              <w:sz w:val="32"/>
              <w:szCs w:val="32"/>
            </w:rPr>
            <w:t>Hodgson</w:t>
          </w:r>
          <w:r w:rsidR="00CA6B6A">
            <w:rPr>
              <w:color w:val="FFFFFF" w:themeColor="background1"/>
              <w:sz w:val="32"/>
              <w:szCs w:val="32"/>
            </w:rPr>
            <w:t xml:space="preserve"> </w:t>
          </w:r>
          <w:r>
            <w:rPr>
              <w:color w:val="FFFFFF" w:themeColor="background1"/>
              <w:sz w:val="32"/>
              <w:szCs w:val="32"/>
            </w:rPr>
            <w:t xml:space="preserve">and </w:t>
          </w:r>
          <w:r w:rsidR="00CA6B6A">
            <w:rPr>
              <w:color w:val="FFFFFF" w:themeColor="background1"/>
              <w:sz w:val="32"/>
              <w:szCs w:val="32"/>
            </w:rPr>
            <w:t xml:space="preserve">Simon </w:t>
          </w:r>
          <w:proofErr w:type="spellStart"/>
          <w:r>
            <w:rPr>
              <w:color w:val="FFFFFF" w:themeColor="background1"/>
              <w:sz w:val="32"/>
              <w:szCs w:val="32"/>
            </w:rPr>
            <w:t>Parber</w:t>
          </w:r>
          <w:r w:rsidR="00CA6B6A">
            <w:rPr>
              <w:color w:val="FFFFFF" w:themeColor="background1"/>
              <w:sz w:val="32"/>
              <w:szCs w:val="32"/>
            </w:rPr>
            <w:t>y</w:t>
          </w:r>
          <w:proofErr w:type="spellEnd"/>
        </w:p>
        <w:p w14:paraId="08C809D6" w14:textId="2DC271EA" w:rsidR="00D227EE" w:rsidRDefault="00D227EE">
          <w:pPr>
            <w:rPr>
              <w:highlight w:val="yellow"/>
            </w:rPr>
            <w:sectPr w:rsidR="00D227EE" w:rsidSect="006D225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docGrid w:linePitch="360"/>
            </w:sectPr>
          </w:pPr>
        </w:p>
        <w:p w14:paraId="704F5575" w14:textId="77777777" w:rsidR="00672FCB" w:rsidRDefault="00672FCB" w:rsidP="00672FCB">
          <w:pPr>
            <w:pStyle w:val="FootnoteText"/>
            <w:tabs>
              <w:tab w:val="left" w:pos="0"/>
            </w:tabs>
            <w:rPr>
              <w:sz w:val="22"/>
            </w:rPr>
          </w:pPr>
        </w:p>
        <w:p w14:paraId="2E8E5840" w14:textId="77777777" w:rsidR="00672FCB" w:rsidRDefault="00672FCB" w:rsidP="00672FCB">
          <w:pPr>
            <w:pStyle w:val="FootnoteText"/>
            <w:tabs>
              <w:tab w:val="left" w:pos="0"/>
            </w:tabs>
            <w:rPr>
              <w:sz w:val="22"/>
            </w:rPr>
          </w:pPr>
        </w:p>
        <w:p w14:paraId="25DC54B6" w14:textId="77777777" w:rsidR="00672FCB" w:rsidRDefault="00672FCB" w:rsidP="00672FCB">
          <w:pPr>
            <w:pStyle w:val="FootnoteText"/>
            <w:tabs>
              <w:tab w:val="left" w:pos="0"/>
            </w:tabs>
            <w:rPr>
              <w:sz w:val="22"/>
            </w:rPr>
          </w:pPr>
        </w:p>
        <w:p w14:paraId="10AA8C35" w14:textId="77777777" w:rsidR="00672FCB" w:rsidRDefault="00672FCB" w:rsidP="00672FCB">
          <w:pPr>
            <w:pStyle w:val="FootnoteText"/>
            <w:tabs>
              <w:tab w:val="left" w:pos="0"/>
            </w:tabs>
            <w:rPr>
              <w:sz w:val="22"/>
            </w:rPr>
          </w:pPr>
        </w:p>
        <w:p w14:paraId="79D188AB" w14:textId="77777777" w:rsidR="00672FCB" w:rsidRDefault="00672FCB" w:rsidP="00672FCB">
          <w:pPr>
            <w:pStyle w:val="FootnoteText"/>
            <w:tabs>
              <w:tab w:val="left" w:pos="0"/>
            </w:tabs>
            <w:rPr>
              <w:sz w:val="22"/>
            </w:rPr>
          </w:pPr>
        </w:p>
        <w:p w14:paraId="767509E5" w14:textId="77777777" w:rsidR="00672FCB" w:rsidRDefault="00672FCB" w:rsidP="00672FCB">
          <w:pPr>
            <w:pStyle w:val="FootnoteText"/>
            <w:tabs>
              <w:tab w:val="left" w:pos="0"/>
            </w:tabs>
          </w:pPr>
          <w:r>
            <w:rPr>
              <w:sz w:val="22"/>
            </w:rPr>
            <w:t xml:space="preserve">The authors would like to acknowledge the helpful comments received by departmental colleagues and an anonymous referee on the paper. Any errors or omissions remain the responsibility of the authors. The views expressed in this paper are those of the authors and do not necessarily reflect those of the Department of Education, Skills and Employment or the Australian Government. </w:t>
          </w:r>
        </w:p>
        <w:p w14:paraId="0309871D" w14:textId="77777777" w:rsidR="00672FCB" w:rsidRDefault="00672FCB" w:rsidP="00672FCB"/>
        <w:p w14:paraId="1F910CD3" w14:textId="77777777" w:rsidR="00672FCB" w:rsidRDefault="00672FCB" w:rsidP="00672FCB"/>
        <w:p w14:paraId="1AA5B15B" w14:textId="77777777" w:rsidR="00672FCB" w:rsidRDefault="00672FCB" w:rsidP="00672FCB"/>
        <w:p w14:paraId="6191AB1A" w14:textId="77777777" w:rsidR="00672FCB" w:rsidRDefault="00672FCB" w:rsidP="00672FCB"/>
        <w:p w14:paraId="2C5DE362" w14:textId="77777777" w:rsidR="00672FCB" w:rsidRDefault="00672FCB" w:rsidP="00672FCB"/>
        <w:p w14:paraId="28E8DF66" w14:textId="77777777" w:rsidR="00672FCB" w:rsidRDefault="00672FCB" w:rsidP="00672FCB"/>
        <w:p w14:paraId="08CF19C2" w14:textId="77777777" w:rsidR="00672FCB" w:rsidRDefault="00672FCB" w:rsidP="00672FCB"/>
        <w:p w14:paraId="0C1BE8D1" w14:textId="77777777" w:rsidR="00672FCB" w:rsidRDefault="00672FCB" w:rsidP="00672FCB"/>
        <w:p w14:paraId="25BF5C64" w14:textId="77777777" w:rsidR="00672FCB" w:rsidRDefault="00672FCB" w:rsidP="00672FCB"/>
        <w:p w14:paraId="3948203A" w14:textId="77777777" w:rsidR="00672FCB" w:rsidRDefault="00672FCB" w:rsidP="00672FCB"/>
        <w:p w14:paraId="1F0917E1" w14:textId="77777777" w:rsidR="00672FCB" w:rsidRDefault="00672FCB" w:rsidP="00672FCB"/>
        <w:p w14:paraId="3AE5DF2A" w14:textId="77777777" w:rsidR="00672FCB" w:rsidRDefault="00672FCB" w:rsidP="00672FCB"/>
        <w:p w14:paraId="1FAF3297" w14:textId="77777777" w:rsidR="00672FCB" w:rsidRDefault="00672FCB" w:rsidP="00672FCB"/>
        <w:p w14:paraId="1F3486A7" w14:textId="77777777" w:rsidR="00672FCB" w:rsidRDefault="00672FCB" w:rsidP="00672FCB"/>
        <w:p w14:paraId="3D1E6632" w14:textId="77777777" w:rsidR="00672FCB" w:rsidRDefault="00672FCB" w:rsidP="00672FCB"/>
        <w:p w14:paraId="5243687A" w14:textId="77777777" w:rsidR="00672FCB" w:rsidRDefault="00672FCB" w:rsidP="00672FCB"/>
        <w:p w14:paraId="7F0BE1C4" w14:textId="77777777" w:rsidR="00672FCB" w:rsidRDefault="00672FCB" w:rsidP="00672FCB"/>
        <w:p w14:paraId="05E1070E" w14:textId="77777777" w:rsidR="00672FCB" w:rsidRPr="008E4DA0" w:rsidRDefault="00672FCB" w:rsidP="00672FCB">
          <w:r w:rsidRPr="008E4DA0">
            <w:t>ISBN</w:t>
          </w:r>
          <w:r>
            <w:t>:</w:t>
          </w:r>
          <w:r w:rsidRPr="004E747B">
            <w:t xml:space="preserve"> </w:t>
          </w:r>
          <w:proofErr w:type="spellStart"/>
          <w:r>
            <w:t>xxxxxxxx</w:t>
          </w:r>
          <w:proofErr w:type="spellEnd"/>
        </w:p>
        <w:p w14:paraId="24D85876" w14:textId="77777777" w:rsidR="00672FCB" w:rsidRDefault="00672FCB" w:rsidP="00672FCB">
          <w:pPr>
            <w:pStyle w:val="numberedpara"/>
            <w:numPr>
              <w:ilvl w:val="0"/>
              <w:numId w:val="0"/>
            </w:numPr>
            <w:tabs>
              <w:tab w:val="left" w:pos="720"/>
            </w:tabs>
            <w:rPr>
              <w:sz w:val="20"/>
              <w:szCs w:val="20"/>
            </w:rPr>
          </w:pPr>
          <w:r>
            <w:rPr>
              <w:noProof/>
              <w:sz w:val="20"/>
              <w:szCs w:val="20"/>
            </w:rPr>
            <w:drawing>
              <wp:inline distT="0" distB="0" distL="0" distR="0" wp14:anchorId="49B8D3B0" wp14:editId="529DE832">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6" r:link="rId17"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1AC67F6F" w14:textId="77777777" w:rsidR="00672FCB" w:rsidRPr="000462F1" w:rsidRDefault="00672FCB" w:rsidP="00672FCB">
          <w:r w:rsidRPr="000462F1">
            <w:t xml:space="preserve">With the exception of the Commonwealth Coat of Arms, the Department’s logo, any material protected by a trade mark and where otherwise noted all material presented in this document is provided under a </w:t>
          </w:r>
          <w:hyperlink r:id="rId18" w:history="1">
            <w:r w:rsidRPr="004164A2">
              <w:rPr>
                <w:rStyle w:val="Hyperlink"/>
              </w:rPr>
              <w:t>Creative Commons Attribution 4.0 International</w:t>
            </w:r>
          </w:hyperlink>
          <w:r>
            <w:t xml:space="preserve"> </w:t>
          </w:r>
          <w:r w:rsidRPr="000462F1">
            <w:t>(</w:t>
          </w:r>
          <w:r w:rsidRPr="00EC78E7">
            <w:t>http://creativecommons.org/licenses/by/3.0/au/</w:t>
          </w:r>
          <w:r w:rsidRPr="000462F1">
            <w:t xml:space="preserve">) licence. </w:t>
          </w:r>
        </w:p>
        <w:p w14:paraId="4C1393A0" w14:textId="77777777" w:rsidR="00672FCB" w:rsidRPr="000462F1" w:rsidRDefault="00672FCB" w:rsidP="00672FCB">
          <w:r w:rsidRPr="000462F1">
            <w:t xml:space="preserve">The details of the relevant licence conditions are available on the Creative Commons website (accessible using the links provided) as is the full legal code for the </w:t>
          </w:r>
          <w:hyperlink r:id="rId19" w:history="1">
            <w:r w:rsidRPr="004164A2">
              <w:rPr>
                <w:rStyle w:val="Hyperlink"/>
              </w:rPr>
              <w:t>CC BY 4.0 International</w:t>
            </w:r>
          </w:hyperlink>
          <w:r w:rsidRPr="000462F1">
            <w:t xml:space="preserve"> (</w:t>
          </w:r>
          <w:r w:rsidRPr="00EC78E7">
            <w:t>http://creativecommons.org/licenses/by/</w:t>
          </w:r>
          <w:r>
            <w:t>4</w:t>
          </w:r>
          <w:r w:rsidRPr="00EC78E7">
            <w:t>.0</w:t>
          </w:r>
          <w:r>
            <w:t>/</w:t>
          </w:r>
          <w:r w:rsidRPr="00EC78E7">
            <w:t>legalcode</w:t>
          </w:r>
          <w:r w:rsidRPr="000462F1">
            <w:t xml:space="preserve">). </w:t>
          </w:r>
        </w:p>
        <w:p w14:paraId="69B3F101" w14:textId="682D9CB3" w:rsidR="00672FCB" w:rsidRPr="00672FCB" w:rsidRDefault="00672FCB">
          <w:r w:rsidRPr="00672FCB">
            <w:t>The document must be attributed as ‘Graduate incomes: Insights from administrative data’</w:t>
          </w:r>
          <w:r>
            <w:t>.</w:t>
          </w:r>
        </w:p>
      </w:sdtContent>
    </w:sdt>
    <w:bookmarkStart w:id="0" w:name="_Hlk40880628" w:displacedByCustomXml="prev"/>
    <w:sdt>
      <w:sdtPr>
        <w:rPr>
          <w:rFonts w:asciiTheme="minorHAnsi" w:eastAsiaTheme="minorHAnsi" w:hAnsiTheme="minorHAnsi" w:cstheme="minorBidi"/>
          <w:b/>
          <w:bCs/>
          <w:color w:val="auto"/>
          <w:sz w:val="36"/>
          <w:szCs w:val="36"/>
          <w:lang w:val="en-AU"/>
        </w:rPr>
        <w:id w:val="-1670705031"/>
        <w:docPartObj>
          <w:docPartGallery w:val="Table of Contents"/>
          <w:docPartUnique/>
        </w:docPartObj>
      </w:sdtPr>
      <w:sdtEndPr>
        <w:rPr>
          <w:noProof/>
          <w:sz w:val="22"/>
          <w:szCs w:val="22"/>
        </w:rPr>
      </w:sdtEndPr>
      <w:sdtContent>
        <w:p w14:paraId="25AA996B" w14:textId="7928E174" w:rsidR="00FA6F4C" w:rsidRPr="0053566E" w:rsidRDefault="00FA6F4C" w:rsidP="0053566E">
          <w:pPr>
            <w:pStyle w:val="TOCHeading"/>
            <w:spacing w:before="0" w:after="160"/>
            <w:rPr>
              <w:rFonts w:asciiTheme="minorHAnsi" w:hAnsiTheme="minorHAnsi" w:cstheme="minorHAnsi"/>
              <w:b/>
              <w:bCs/>
              <w:color w:val="auto"/>
              <w:sz w:val="36"/>
              <w:szCs w:val="36"/>
            </w:rPr>
          </w:pPr>
          <w:r w:rsidRPr="0053566E">
            <w:rPr>
              <w:rFonts w:asciiTheme="minorHAnsi" w:hAnsiTheme="minorHAnsi" w:cstheme="minorHAnsi"/>
              <w:b/>
              <w:bCs/>
              <w:color w:val="auto"/>
              <w:sz w:val="36"/>
              <w:szCs w:val="36"/>
            </w:rPr>
            <w:t>Contents</w:t>
          </w:r>
        </w:p>
        <w:p w14:paraId="4450ED8F" w14:textId="25A42E35" w:rsidR="00FC30E0" w:rsidRDefault="00FA6F4C">
          <w:pPr>
            <w:pStyle w:val="TOC1"/>
            <w:tabs>
              <w:tab w:val="right" w:leader="dot" w:pos="9016"/>
            </w:tabs>
            <w:rPr>
              <w:rFonts w:eastAsiaTheme="minorEastAsia"/>
              <w:noProof/>
              <w:lang w:eastAsia="en-AU"/>
            </w:rPr>
          </w:pPr>
          <w:r w:rsidRPr="0037487B">
            <w:fldChar w:fldCharType="begin"/>
          </w:r>
          <w:r w:rsidRPr="0037487B">
            <w:instrText xml:space="preserve"> TOC \o "1-3" \h \z \u </w:instrText>
          </w:r>
          <w:r w:rsidRPr="0037487B">
            <w:fldChar w:fldCharType="separate"/>
          </w:r>
          <w:hyperlink w:anchor="_Toc80625542" w:history="1">
            <w:r w:rsidR="00FC30E0" w:rsidRPr="009563B2">
              <w:rPr>
                <w:rStyle w:val="Hyperlink"/>
                <w:noProof/>
              </w:rPr>
              <w:t>Key findings</w:t>
            </w:r>
            <w:r w:rsidR="00FC30E0">
              <w:rPr>
                <w:noProof/>
                <w:webHidden/>
              </w:rPr>
              <w:tab/>
            </w:r>
            <w:r w:rsidR="00FC30E0">
              <w:rPr>
                <w:noProof/>
                <w:webHidden/>
              </w:rPr>
              <w:fldChar w:fldCharType="begin"/>
            </w:r>
            <w:r w:rsidR="00FC30E0">
              <w:rPr>
                <w:noProof/>
                <w:webHidden/>
              </w:rPr>
              <w:instrText xml:space="preserve"> PAGEREF _Toc80625542 \h </w:instrText>
            </w:r>
            <w:r w:rsidR="00FC30E0">
              <w:rPr>
                <w:noProof/>
                <w:webHidden/>
              </w:rPr>
            </w:r>
            <w:r w:rsidR="00FC30E0">
              <w:rPr>
                <w:noProof/>
                <w:webHidden/>
              </w:rPr>
              <w:fldChar w:fldCharType="separate"/>
            </w:r>
            <w:r w:rsidR="00FC30E0">
              <w:rPr>
                <w:noProof/>
                <w:webHidden/>
              </w:rPr>
              <w:t>1</w:t>
            </w:r>
            <w:r w:rsidR="00FC30E0">
              <w:rPr>
                <w:noProof/>
                <w:webHidden/>
              </w:rPr>
              <w:fldChar w:fldCharType="end"/>
            </w:r>
          </w:hyperlink>
        </w:p>
        <w:p w14:paraId="6FB66428" w14:textId="20BED4B2" w:rsidR="00FC30E0" w:rsidRDefault="00DF7474">
          <w:pPr>
            <w:pStyle w:val="TOC1"/>
            <w:tabs>
              <w:tab w:val="right" w:leader="dot" w:pos="9016"/>
            </w:tabs>
            <w:rPr>
              <w:rFonts w:eastAsiaTheme="minorEastAsia"/>
              <w:noProof/>
              <w:lang w:eastAsia="en-AU"/>
            </w:rPr>
          </w:pPr>
          <w:hyperlink w:anchor="_Toc80625543" w:history="1">
            <w:r w:rsidR="00FC30E0" w:rsidRPr="009563B2">
              <w:rPr>
                <w:rStyle w:val="Hyperlink"/>
                <w:noProof/>
              </w:rPr>
              <w:t>Postgraduate coursework graduate incomes – insights from administrative data</w:t>
            </w:r>
            <w:r w:rsidR="00FC30E0">
              <w:rPr>
                <w:noProof/>
                <w:webHidden/>
              </w:rPr>
              <w:tab/>
            </w:r>
            <w:r w:rsidR="00FC30E0">
              <w:rPr>
                <w:noProof/>
                <w:webHidden/>
              </w:rPr>
              <w:fldChar w:fldCharType="begin"/>
            </w:r>
            <w:r w:rsidR="00FC30E0">
              <w:rPr>
                <w:noProof/>
                <w:webHidden/>
              </w:rPr>
              <w:instrText xml:space="preserve"> PAGEREF _Toc80625543 \h </w:instrText>
            </w:r>
            <w:r w:rsidR="00FC30E0">
              <w:rPr>
                <w:noProof/>
                <w:webHidden/>
              </w:rPr>
            </w:r>
            <w:r w:rsidR="00FC30E0">
              <w:rPr>
                <w:noProof/>
                <w:webHidden/>
              </w:rPr>
              <w:fldChar w:fldCharType="separate"/>
            </w:r>
            <w:r w:rsidR="00FC30E0">
              <w:rPr>
                <w:noProof/>
                <w:webHidden/>
              </w:rPr>
              <w:t>2</w:t>
            </w:r>
            <w:r w:rsidR="00FC30E0">
              <w:rPr>
                <w:noProof/>
                <w:webHidden/>
              </w:rPr>
              <w:fldChar w:fldCharType="end"/>
            </w:r>
          </w:hyperlink>
        </w:p>
        <w:p w14:paraId="432D513C" w14:textId="2D41763F" w:rsidR="00FC30E0" w:rsidRDefault="00DF7474">
          <w:pPr>
            <w:pStyle w:val="TOC2"/>
            <w:tabs>
              <w:tab w:val="right" w:leader="dot" w:pos="9016"/>
            </w:tabs>
            <w:rPr>
              <w:rFonts w:eastAsiaTheme="minorEastAsia"/>
              <w:noProof/>
              <w:lang w:eastAsia="en-AU"/>
            </w:rPr>
          </w:pPr>
          <w:hyperlink w:anchor="_Toc80625544" w:history="1">
            <w:r w:rsidR="00FC30E0" w:rsidRPr="009563B2">
              <w:rPr>
                <w:rStyle w:val="Hyperlink"/>
                <w:noProof/>
              </w:rPr>
              <w:t>Australian Taxation Office (ATO) administrative data on postgraduate coursework graduate incomes</w:t>
            </w:r>
            <w:r w:rsidR="00FC30E0">
              <w:rPr>
                <w:noProof/>
                <w:webHidden/>
              </w:rPr>
              <w:tab/>
            </w:r>
            <w:r w:rsidR="00FC30E0">
              <w:rPr>
                <w:noProof/>
                <w:webHidden/>
              </w:rPr>
              <w:fldChar w:fldCharType="begin"/>
            </w:r>
            <w:r w:rsidR="00FC30E0">
              <w:rPr>
                <w:noProof/>
                <w:webHidden/>
              </w:rPr>
              <w:instrText xml:space="preserve"> PAGEREF _Toc80625544 \h </w:instrText>
            </w:r>
            <w:r w:rsidR="00FC30E0">
              <w:rPr>
                <w:noProof/>
                <w:webHidden/>
              </w:rPr>
            </w:r>
            <w:r w:rsidR="00FC30E0">
              <w:rPr>
                <w:noProof/>
                <w:webHidden/>
              </w:rPr>
              <w:fldChar w:fldCharType="separate"/>
            </w:r>
            <w:r w:rsidR="00FC30E0">
              <w:rPr>
                <w:noProof/>
                <w:webHidden/>
              </w:rPr>
              <w:t>2</w:t>
            </w:r>
            <w:r w:rsidR="00FC30E0">
              <w:rPr>
                <w:noProof/>
                <w:webHidden/>
              </w:rPr>
              <w:fldChar w:fldCharType="end"/>
            </w:r>
          </w:hyperlink>
        </w:p>
        <w:p w14:paraId="3C924AA1" w14:textId="670633B1" w:rsidR="00FC30E0" w:rsidRDefault="00DF7474">
          <w:pPr>
            <w:pStyle w:val="TOC3"/>
            <w:tabs>
              <w:tab w:val="right" w:leader="dot" w:pos="9016"/>
            </w:tabs>
            <w:rPr>
              <w:rFonts w:eastAsiaTheme="minorEastAsia"/>
              <w:noProof/>
              <w:lang w:eastAsia="en-AU"/>
            </w:rPr>
          </w:pPr>
          <w:hyperlink w:anchor="_Toc80625545" w:history="1">
            <w:r w:rsidR="00FC30E0" w:rsidRPr="009563B2">
              <w:rPr>
                <w:rStyle w:val="Hyperlink"/>
                <w:noProof/>
              </w:rPr>
              <w:t>Comparison of ATO administrative data and GOS survey data</w:t>
            </w:r>
            <w:r w:rsidR="00FC30E0">
              <w:rPr>
                <w:noProof/>
                <w:webHidden/>
              </w:rPr>
              <w:tab/>
            </w:r>
            <w:r w:rsidR="00FC30E0">
              <w:rPr>
                <w:noProof/>
                <w:webHidden/>
              </w:rPr>
              <w:fldChar w:fldCharType="begin"/>
            </w:r>
            <w:r w:rsidR="00FC30E0">
              <w:rPr>
                <w:noProof/>
                <w:webHidden/>
              </w:rPr>
              <w:instrText xml:space="preserve"> PAGEREF _Toc80625545 \h </w:instrText>
            </w:r>
            <w:r w:rsidR="00FC30E0">
              <w:rPr>
                <w:noProof/>
                <w:webHidden/>
              </w:rPr>
            </w:r>
            <w:r w:rsidR="00FC30E0">
              <w:rPr>
                <w:noProof/>
                <w:webHidden/>
              </w:rPr>
              <w:fldChar w:fldCharType="separate"/>
            </w:r>
            <w:r w:rsidR="00FC30E0">
              <w:rPr>
                <w:noProof/>
                <w:webHidden/>
              </w:rPr>
              <w:t>4</w:t>
            </w:r>
            <w:r w:rsidR="00FC30E0">
              <w:rPr>
                <w:noProof/>
                <w:webHidden/>
              </w:rPr>
              <w:fldChar w:fldCharType="end"/>
            </w:r>
          </w:hyperlink>
        </w:p>
        <w:p w14:paraId="5345E88A" w14:textId="2463E5FB" w:rsidR="00FC30E0" w:rsidRDefault="00DF7474">
          <w:pPr>
            <w:pStyle w:val="TOC2"/>
            <w:tabs>
              <w:tab w:val="right" w:leader="dot" w:pos="9016"/>
            </w:tabs>
            <w:rPr>
              <w:rFonts w:eastAsiaTheme="minorEastAsia"/>
              <w:noProof/>
              <w:lang w:eastAsia="en-AU"/>
            </w:rPr>
          </w:pPr>
          <w:hyperlink w:anchor="_Toc80625546" w:history="1">
            <w:r w:rsidR="00FC30E0" w:rsidRPr="009563B2">
              <w:rPr>
                <w:rStyle w:val="Hyperlink"/>
                <w:noProof/>
              </w:rPr>
              <w:t>2018 incomes of 2016 postgraduate coursework graduates</w:t>
            </w:r>
            <w:r w:rsidR="00FC30E0">
              <w:rPr>
                <w:noProof/>
                <w:webHidden/>
              </w:rPr>
              <w:tab/>
            </w:r>
            <w:r w:rsidR="00FC30E0">
              <w:rPr>
                <w:noProof/>
                <w:webHidden/>
              </w:rPr>
              <w:fldChar w:fldCharType="begin"/>
            </w:r>
            <w:r w:rsidR="00FC30E0">
              <w:rPr>
                <w:noProof/>
                <w:webHidden/>
              </w:rPr>
              <w:instrText xml:space="preserve"> PAGEREF _Toc80625546 \h </w:instrText>
            </w:r>
            <w:r w:rsidR="00FC30E0">
              <w:rPr>
                <w:noProof/>
                <w:webHidden/>
              </w:rPr>
            </w:r>
            <w:r w:rsidR="00FC30E0">
              <w:rPr>
                <w:noProof/>
                <w:webHidden/>
              </w:rPr>
              <w:fldChar w:fldCharType="separate"/>
            </w:r>
            <w:r w:rsidR="00FC30E0">
              <w:rPr>
                <w:noProof/>
                <w:webHidden/>
              </w:rPr>
              <w:t>5</w:t>
            </w:r>
            <w:r w:rsidR="00FC30E0">
              <w:rPr>
                <w:noProof/>
                <w:webHidden/>
              </w:rPr>
              <w:fldChar w:fldCharType="end"/>
            </w:r>
          </w:hyperlink>
        </w:p>
        <w:p w14:paraId="3BF6DF1C" w14:textId="3EAAB304" w:rsidR="00FC30E0" w:rsidRDefault="00DF7474">
          <w:pPr>
            <w:pStyle w:val="TOC2"/>
            <w:tabs>
              <w:tab w:val="right" w:leader="dot" w:pos="9016"/>
            </w:tabs>
            <w:rPr>
              <w:rFonts w:eastAsiaTheme="minorEastAsia"/>
              <w:noProof/>
              <w:lang w:eastAsia="en-AU"/>
            </w:rPr>
          </w:pPr>
          <w:hyperlink w:anchor="_Toc80625547" w:history="1">
            <w:r w:rsidR="00FC30E0" w:rsidRPr="009563B2">
              <w:rPr>
                <w:rStyle w:val="Hyperlink"/>
                <w:noProof/>
              </w:rPr>
              <w:t>2007 cohort of postgraduate coursework graduates – growth in incomes</w:t>
            </w:r>
            <w:r w:rsidR="00FC30E0">
              <w:rPr>
                <w:noProof/>
                <w:webHidden/>
              </w:rPr>
              <w:tab/>
            </w:r>
            <w:r w:rsidR="00FC30E0">
              <w:rPr>
                <w:noProof/>
                <w:webHidden/>
              </w:rPr>
              <w:fldChar w:fldCharType="begin"/>
            </w:r>
            <w:r w:rsidR="00FC30E0">
              <w:rPr>
                <w:noProof/>
                <w:webHidden/>
              </w:rPr>
              <w:instrText xml:space="preserve"> PAGEREF _Toc80625547 \h </w:instrText>
            </w:r>
            <w:r w:rsidR="00FC30E0">
              <w:rPr>
                <w:noProof/>
                <w:webHidden/>
              </w:rPr>
            </w:r>
            <w:r w:rsidR="00FC30E0">
              <w:rPr>
                <w:noProof/>
                <w:webHidden/>
              </w:rPr>
              <w:fldChar w:fldCharType="separate"/>
            </w:r>
            <w:r w:rsidR="00FC30E0">
              <w:rPr>
                <w:noProof/>
                <w:webHidden/>
              </w:rPr>
              <w:t>14</w:t>
            </w:r>
            <w:r w:rsidR="00FC30E0">
              <w:rPr>
                <w:noProof/>
                <w:webHidden/>
              </w:rPr>
              <w:fldChar w:fldCharType="end"/>
            </w:r>
          </w:hyperlink>
        </w:p>
        <w:p w14:paraId="08D9FB02" w14:textId="3949868A" w:rsidR="00FC30E0" w:rsidRDefault="00DF7474">
          <w:pPr>
            <w:pStyle w:val="TOC2"/>
            <w:tabs>
              <w:tab w:val="right" w:leader="dot" w:pos="9016"/>
            </w:tabs>
            <w:rPr>
              <w:rFonts w:eastAsiaTheme="minorEastAsia"/>
              <w:noProof/>
              <w:lang w:eastAsia="en-AU"/>
            </w:rPr>
          </w:pPr>
          <w:hyperlink w:anchor="_Toc80625548" w:history="1">
            <w:r w:rsidR="00FC30E0" w:rsidRPr="009563B2">
              <w:rPr>
                <w:rStyle w:val="Hyperlink"/>
                <w:noProof/>
              </w:rPr>
              <w:t>Tracking the growth in incomes of different postgraduate coursework cohorts</w:t>
            </w:r>
            <w:r w:rsidR="00FC30E0">
              <w:rPr>
                <w:noProof/>
                <w:webHidden/>
              </w:rPr>
              <w:tab/>
            </w:r>
            <w:r w:rsidR="00FC30E0">
              <w:rPr>
                <w:noProof/>
                <w:webHidden/>
              </w:rPr>
              <w:fldChar w:fldCharType="begin"/>
            </w:r>
            <w:r w:rsidR="00FC30E0">
              <w:rPr>
                <w:noProof/>
                <w:webHidden/>
              </w:rPr>
              <w:instrText xml:space="preserve"> PAGEREF _Toc80625548 \h </w:instrText>
            </w:r>
            <w:r w:rsidR="00FC30E0">
              <w:rPr>
                <w:noProof/>
                <w:webHidden/>
              </w:rPr>
            </w:r>
            <w:r w:rsidR="00FC30E0">
              <w:rPr>
                <w:noProof/>
                <w:webHidden/>
              </w:rPr>
              <w:fldChar w:fldCharType="separate"/>
            </w:r>
            <w:r w:rsidR="00FC30E0">
              <w:rPr>
                <w:noProof/>
                <w:webHidden/>
              </w:rPr>
              <w:t>26</w:t>
            </w:r>
            <w:r w:rsidR="00FC30E0">
              <w:rPr>
                <w:noProof/>
                <w:webHidden/>
              </w:rPr>
              <w:fldChar w:fldCharType="end"/>
            </w:r>
          </w:hyperlink>
        </w:p>
        <w:p w14:paraId="2D7F3A4B" w14:textId="175FF7EC" w:rsidR="00FC30E0" w:rsidRDefault="00DF7474">
          <w:pPr>
            <w:pStyle w:val="TOC2"/>
            <w:tabs>
              <w:tab w:val="right" w:leader="dot" w:pos="9016"/>
            </w:tabs>
            <w:rPr>
              <w:rFonts w:eastAsiaTheme="minorEastAsia"/>
              <w:noProof/>
              <w:lang w:eastAsia="en-AU"/>
            </w:rPr>
          </w:pPr>
          <w:hyperlink w:anchor="_Toc80625549" w:history="1">
            <w:r w:rsidR="00FC30E0" w:rsidRPr="009563B2">
              <w:rPr>
                <w:rStyle w:val="Hyperlink"/>
                <w:noProof/>
              </w:rPr>
              <w:t>Conclusion</w:t>
            </w:r>
            <w:r w:rsidR="00FC30E0">
              <w:rPr>
                <w:noProof/>
                <w:webHidden/>
              </w:rPr>
              <w:tab/>
            </w:r>
            <w:r w:rsidR="00FC30E0">
              <w:rPr>
                <w:noProof/>
                <w:webHidden/>
              </w:rPr>
              <w:fldChar w:fldCharType="begin"/>
            </w:r>
            <w:r w:rsidR="00FC30E0">
              <w:rPr>
                <w:noProof/>
                <w:webHidden/>
              </w:rPr>
              <w:instrText xml:space="preserve"> PAGEREF _Toc80625549 \h </w:instrText>
            </w:r>
            <w:r w:rsidR="00FC30E0">
              <w:rPr>
                <w:noProof/>
                <w:webHidden/>
              </w:rPr>
            </w:r>
            <w:r w:rsidR="00FC30E0">
              <w:rPr>
                <w:noProof/>
                <w:webHidden/>
              </w:rPr>
              <w:fldChar w:fldCharType="separate"/>
            </w:r>
            <w:r w:rsidR="00FC30E0">
              <w:rPr>
                <w:noProof/>
                <w:webHidden/>
              </w:rPr>
              <w:t>29</w:t>
            </w:r>
            <w:r w:rsidR="00FC30E0">
              <w:rPr>
                <w:noProof/>
                <w:webHidden/>
              </w:rPr>
              <w:fldChar w:fldCharType="end"/>
            </w:r>
          </w:hyperlink>
        </w:p>
        <w:p w14:paraId="04EC1C6D" w14:textId="2CB3D5F7" w:rsidR="00FC30E0" w:rsidRDefault="00DF7474">
          <w:pPr>
            <w:pStyle w:val="TOC2"/>
            <w:tabs>
              <w:tab w:val="right" w:leader="dot" w:pos="9016"/>
            </w:tabs>
            <w:rPr>
              <w:rFonts w:eastAsiaTheme="minorEastAsia"/>
              <w:noProof/>
              <w:lang w:eastAsia="en-AU"/>
            </w:rPr>
          </w:pPr>
          <w:hyperlink w:anchor="_Toc80625550" w:history="1">
            <w:r w:rsidR="00FC30E0" w:rsidRPr="009563B2">
              <w:rPr>
                <w:rStyle w:val="Hyperlink"/>
                <w:noProof/>
              </w:rPr>
              <w:t>Attachment A: Reporting of graduate incomes from ATO administrative records on the ComparED website</w:t>
            </w:r>
            <w:r w:rsidR="00FC30E0">
              <w:rPr>
                <w:noProof/>
                <w:webHidden/>
              </w:rPr>
              <w:tab/>
            </w:r>
            <w:r w:rsidR="00FC30E0">
              <w:rPr>
                <w:noProof/>
                <w:webHidden/>
              </w:rPr>
              <w:fldChar w:fldCharType="begin"/>
            </w:r>
            <w:r w:rsidR="00FC30E0">
              <w:rPr>
                <w:noProof/>
                <w:webHidden/>
              </w:rPr>
              <w:instrText xml:space="preserve"> PAGEREF _Toc80625550 \h </w:instrText>
            </w:r>
            <w:r w:rsidR="00FC30E0">
              <w:rPr>
                <w:noProof/>
                <w:webHidden/>
              </w:rPr>
            </w:r>
            <w:r w:rsidR="00FC30E0">
              <w:rPr>
                <w:noProof/>
                <w:webHidden/>
              </w:rPr>
              <w:fldChar w:fldCharType="separate"/>
            </w:r>
            <w:r w:rsidR="00FC30E0">
              <w:rPr>
                <w:noProof/>
                <w:webHidden/>
              </w:rPr>
              <w:t>30</w:t>
            </w:r>
            <w:r w:rsidR="00FC30E0">
              <w:rPr>
                <w:noProof/>
                <w:webHidden/>
              </w:rPr>
              <w:fldChar w:fldCharType="end"/>
            </w:r>
          </w:hyperlink>
        </w:p>
        <w:p w14:paraId="710B3884" w14:textId="5155D3A2" w:rsidR="00FC30E0" w:rsidRDefault="00DF7474">
          <w:pPr>
            <w:pStyle w:val="TOC2"/>
            <w:tabs>
              <w:tab w:val="right" w:leader="dot" w:pos="9016"/>
            </w:tabs>
            <w:rPr>
              <w:rFonts w:eastAsiaTheme="minorEastAsia"/>
              <w:noProof/>
              <w:lang w:eastAsia="en-AU"/>
            </w:rPr>
          </w:pPr>
          <w:hyperlink w:anchor="_Toc80625551" w:history="1">
            <w:r w:rsidR="00FC30E0" w:rsidRPr="009563B2">
              <w:rPr>
                <w:rStyle w:val="Hyperlink"/>
                <w:noProof/>
              </w:rPr>
              <w:t>Attachment B: Detailed income comparisons of bachelor and postgraduate coursework graduates</w:t>
            </w:r>
            <w:r w:rsidR="00FC30E0">
              <w:rPr>
                <w:noProof/>
                <w:webHidden/>
              </w:rPr>
              <w:tab/>
            </w:r>
            <w:r w:rsidR="00FC30E0">
              <w:rPr>
                <w:noProof/>
                <w:webHidden/>
              </w:rPr>
              <w:fldChar w:fldCharType="begin"/>
            </w:r>
            <w:r w:rsidR="00FC30E0">
              <w:rPr>
                <w:noProof/>
                <w:webHidden/>
              </w:rPr>
              <w:instrText xml:space="preserve"> PAGEREF _Toc80625551 \h </w:instrText>
            </w:r>
            <w:r w:rsidR="00FC30E0">
              <w:rPr>
                <w:noProof/>
                <w:webHidden/>
              </w:rPr>
            </w:r>
            <w:r w:rsidR="00FC30E0">
              <w:rPr>
                <w:noProof/>
                <w:webHidden/>
              </w:rPr>
              <w:fldChar w:fldCharType="separate"/>
            </w:r>
            <w:r w:rsidR="00FC30E0">
              <w:rPr>
                <w:noProof/>
                <w:webHidden/>
              </w:rPr>
              <w:t>31</w:t>
            </w:r>
            <w:r w:rsidR="00FC30E0">
              <w:rPr>
                <w:noProof/>
                <w:webHidden/>
              </w:rPr>
              <w:fldChar w:fldCharType="end"/>
            </w:r>
          </w:hyperlink>
        </w:p>
        <w:p w14:paraId="40CCD258" w14:textId="568425A0" w:rsidR="00FA6F4C" w:rsidRPr="0037487B" w:rsidRDefault="00FA6F4C">
          <w:r w:rsidRPr="0037487B">
            <w:rPr>
              <w:b/>
              <w:bCs/>
              <w:noProof/>
            </w:rPr>
            <w:fldChar w:fldCharType="end"/>
          </w:r>
        </w:p>
      </w:sdtContent>
    </w:sdt>
    <w:p w14:paraId="0CAE5349" w14:textId="77777777" w:rsidR="006D7568" w:rsidRPr="0037487B" w:rsidRDefault="00FA6F4C" w:rsidP="006D7568">
      <w:pPr>
        <w:sectPr w:rsidR="006D7568" w:rsidRPr="0037487B" w:rsidSect="006D2250">
          <w:pgSz w:w="11906" w:h="16838"/>
          <w:pgMar w:top="1440" w:right="1440" w:bottom="1440" w:left="1440" w:header="708" w:footer="708" w:gutter="0"/>
          <w:pgNumType w:start="0"/>
          <w:cols w:space="708"/>
          <w:docGrid w:linePitch="360"/>
        </w:sectPr>
      </w:pPr>
      <w:r w:rsidRPr="0037487B">
        <w:br w:type="page"/>
      </w:r>
    </w:p>
    <w:p w14:paraId="16BDDEC7" w14:textId="77777777" w:rsidR="004523EB" w:rsidRPr="0037487B" w:rsidRDefault="004523EB" w:rsidP="00672FCB">
      <w:pPr>
        <w:pStyle w:val="Heading1"/>
      </w:pPr>
      <w:bookmarkStart w:id="1" w:name="_Toc80625542"/>
      <w:r w:rsidRPr="0037487B">
        <w:lastRenderedPageBreak/>
        <w:t>Key findings</w:t>
      </w:r>
      <w:bookmarkEnd w:id="1"/>
    </w:p>
    <w:p w14:paraId="0D18482C" w14:textId="77777777" w:rsidR="004523EB" w:rsidRPr="00672FCB" w:rsidRDefault="004523EB" w:rsidP="004523EB">
      <w:pPr>
        <w:pStyle w:val="ListParagraph"/>
        <w:numPr>
          <w:ilvl w:val="0"/>
          <w:numId w:val="5"/>
        </w:numPr>
        <w:rPr>
          <w:rFonts w:asciiTheme="minorHAnsi" w:hAnsiTheme="minorHAnsi" w:cstheme="minorHAnsi"/>
          <w:sz w:val="22"/>
        </w:rPr>
      </w:pPr>
      <w:r w:rsidRPr="00672FCB">
        <w:rPr>
          <w:rFonts w:asciiTheme="minorHAnsi" w:hAnsiTheme="minorHAnsi" w:cstheme="minorHAnsi"/>
          <w:sz w:val="22"/>
        </w:rPr>
        <w:t xml:space="preserve">Postgraduate coursework graduates earn around a third or 32 per cent </w:t>
      </w:r>
      <w:r w:rsidR="006312BA" w:rsidRPr="00672FCB">
        <w:rPr>
          <w:rFonts w:asciiTheme="minorHAnsi" w:hAnsiTheme="minorHAnsi" w:cstheme="minorHAnsi"/>
          <w:sz w:val="22"/>
        </w:rPr>
        <w:t>more</w:t>
      </w:r>
      <w:r w:rsidRPr="00672FCB">
        <w:rPr>
          <w:rFonts w:asciiTheme="minorHAnsi" w:hAnsiTheme="minorHAnsi" w:cstheme="minorHAnsi"/>
          <w:sz w:val="22"/>
        </w:rPr>
        <w:t xml:space="preserve"> than bachelor graduates immediately following graduation. </w:t>
      </w:r>
    </w:p>
    <w:p w14:paraId="77956538" w14:textId="77777777" w:rsidR="004523EB" w:rsidRPr="00672FCB" w:rsidRDefault="004523EB" w:rsidP="004523EB">
      <w:pPr>
        <w:pStyle w:val="ListParagraph"/>
        <w:numPr>
          <w:ilvl w:val="0"/>
          <w:numId w:val="5"/>
        </w:numPr>
        <w:rPr>
          <w:rFonts w:asciiTheme="minorHAnsi" w:hAnsiTheme="minorHAnsi" w:cstheme="minorHAnsi"/>
          <w:sz w:val="22"/>
        </w:rPr>
      </w:pPr>
      <w:r w:rsidRPr="00672FCB">
        <w:rPr>
          <w:rFonts w:asciiTheme="minorHAnsi" w:hAnsiTheme="minorHAnsi" w:cstheme="minorHAnsi"/>
          <w:sz w:val="22"/>
        </w:rPr>
        <w:t xml:space="preserve">Postgraduate coursework graduates also experience less variation or uncertainty in their incomes than bachelor graduates. </w:t>
      </w:r>
    </w:p>
    <w:p w14:paraId="3959201D" w14:textId="77777777" w:rsidR="004523EB" w:rsidRPr="00672FCB" w:rsidRDefault="004523EB" w:rsidP="004523EB">
      <w:pPr>
        <w:pStyle w:val="ListParagraph"/>
        <w:numPr>
          <w:ilvl w:val="0"/>
          <w:numId w:val="5"/>
        </w:numPr>
        <w:rPr>
          <w:rFonts w:asciiTheme="minorHAnsi" w:hAnsiTheme="minorHAnsi" w:cstheme="minorHAnsi"/>
          <w:sz w:val="22"/>
        </w:rPr>
      </w:pPr>
      <w:r w:rsidRPr="00672FCB">
        <w:rPr>
          <w:rFonts w:asciiTheme="minorHAnsi" w:hAnsiTheme="minorHAnsi" w:cstheme="minorHAnsi"/>
          <w:sz w:val="22"/>
        </w:rPr>
        <w:t>In part, this is because postgraduate coursework graduates are older and more established in their careers than are bachelor graduates.</w:t>
      </w:r>
    </w:p>
    <w:p w14:paraId="2B31BB4C" w14:textId="443B1E03" w:rsidR="006312BA" w:rsidRPr="00672FCB" w:rsidRDefault="004523EB" w:rsidP="004523EB">
      <w:pPr>
        <w:pStyle w:val="ListParagraph"/>
        <w:numPr>
          <w:ilvl w:val="0"/>
          <w:numId w:val="5"/>
        </w:numPr>
        <w:rPr>
          <w:rFonts w:asciiTheme="minorHAnsi" w:hAnsiTheme="minorHAnsi" w:cstheme="minorHAnsi"/>
          <w:sz w:val="22"/>
        </w:rPr>
      </w:pPr>
      <w:r w:rsidRPr="00672FCB">
        <w:rPr>
          <w:rFonts w:asciiTheme="minorHAnsi" w:hAnsiTheme="minorHAnsi" w:cstheme="minorHAnsi"/>
          <w:sz w:val="22"/>
        </w:rPr>
        <w:t xml:space="preserve">Postgraduate coursework graduates in study areas and institutions with high initial incomes also have higher incomes </w:t>
      </w:r>
      <w:r w:rsidR="00283CBD" w:rsidRPr="00672FCB">
        <w:rPr>
          <w:rFonts w:asciiTheme="minorHAnsi" w:hAnsiTheme="minorHAnsi" w:cstheme="minorHAnsi"/>
          <w:sz w:val="22"/>
        </w:rPr>
        <w:t>ten</w:t>
      </w:r>
      <w:r w:rsidRPr="00672FCB">
        <w:rPr>
          <w:rFonts w:asciiTheme="minorHAnsi" w:hAnsiTheme="minorHAnsi" w:cstheme="minorHAnsi"/>
          <w:sz w:val="22"/>
        </w:rPr>
        <w:t xml:space="preserve"> years after graduation.</w:t>
      </w:r>
    </w:p>
    <w:p w14:paraId="2DEB2661" w14:textId="7B6A81C4" w:rsidR="006312BA" w:rsidRPr="00672FCB" w:rsidRDefault="004523EB" w:rsidP="006312BA">
      <w:pPr>
        <w:pStyle w:val="ListParagraph"/>
        <w:numPr>
          <w:ilvl w:val="0"/>
          <w:numId w:val="5"/>
        </w:numPr>
        <w:rPr>
          <w:rFonts w:asciiTheme="minorHAnsi" w:hAnsiTheme="minorHAnsi" w:cstheme="minorHAnsi"/>
          <w:sz w:val="22"/>
        </w:rPr>
      </w:pPr>
      <w:r w:rsidRPr="00672FCB">
        <w:rPr>
          <w:rFonts w:asciiTheme="minorHAnsi" w:hAnsiTheme="minorHAnsi" w:cstheme="minorHAnsi"/>
          <w:sz w:val="22"/>
        </w:rPr>
        <w:t xml:space="preserve">While </w:t>
      </w:r>
      <w:r w:rsidR="006312BA" w:rsidRPr="00672FCB">
        <w:rPr>
          <w:rFonts w:asciiTheme="minorHAnsi" w:hAnsiTheme="minorHAnsi" w:cstheme="minorHAnsi"/>
          <w:sz w:val="22"/>
        </w:rPr>
        <w:t xml:space="preserve">there is some evidence </w:t>
      </w:r>
      <w:r w:rsidRPr="00672FCB">
        <w:rPr>
          <w:rFonts w:asciiTheme="minorHAnsi" w:hAnsiTheme="minorHAnsi" w:cstheme="minorHAnsi"/>
          <w:sz w:val="22"/>
        </w:rPr>
        <w:t>study areas and institutions with lower initial incomes recover</w:t>
      </w:r>
      <w:r w:rsidR="006312BA" w:rsidRPr="00672FCB">
        <w:rPr>
          <w:rFonts w:asciiTheme="minorHAnsi" w:hAnsiTheme="minorHAnsi" w:cstheme="minorHAnsi"/>
          <w:sz w:val="22"/>
        </w:rPr>
        <w:t xml:space="preserve"> after </w:t>
      </w:r>
      <w:r w:rsidR="00283CBD" w:rsidRPr="00672FCB">
        <w:rPr>
          <w:rFonts w:asciiTheme="minorHAnsi" w:hAnsiTheme="minorHAnsi" w:cstheme="minorHAnsi"/>
          <w:sz w:val="22"/>
        </w:rPr>
        <w:t>ten</w:t>
      </w:r>
      <w:r w:rsidR="006312BA" w:rsidRPr="00672FCB">
        <w:rPr>
          <w:rFonts w:asciiTheme="minorHAnsi" w:hAnsiTheme="minorHAnsi" w:cstheme="minorHAnsi"/>
          <w:sz w:val="22"/>
        </w:rPr>
        <w:t xml:space="preserve"> years, this effect is much less evident than among bachelor graduates.</w:t>
      </w:r>
    </w:p>
    <w:p w14:paraId="312C33ED" w14:textId="175402E5" w:rsidR="006312BA" w:rsidRPr="00672FCB" w:rsidRDefault="006312BA" w:rsidP="006312BA">
      <w:pPr>
        <w:pStyle w:val="ListParagraph"/>
        <w:numPr>
          <w:ilvl w:val="0"/>
          <w:numId w:val="5"/>
        </w:numPr>
        <w:rPr>
          <w:rFonts w:asciiTheme="minorHAnsi" w:hAnsiTheme="minorHAnsi" w:cstheme="minorHAnsi"/>
          <w:sz w:val="22"/>
        </w:rPr>
      </w:pPr>
      <w:r w:rsidRPr="00672FCB">
        <w:rPr>
          <w:rFonts w:asciiTheme="minorHAnsi" w:hAnsiTheme="minorHAnsi" w:cstheme="minorHAnsi"/>
          <w:sz w:val="22"/>
        </w:rPr>
        <w:t>Postgraduate coursework graduates experienced greater uncertainty in their incomes post-GFC</w:t>
      </w:r>
      <w:r w:rsidR="002841E6" w:rsidRPr="00672FCB">
        <w:rPr>
          <w:rFonts w:asciiTheme="minorHAnsi" w:hAnsiTheme="minorHAnsi" w:cstheme="minorHAnsi"/>
          <w:sz w:val="22"/>
        </w:rPr>
        <w:t>,</w:t>
      </w:r>
      <w:r w:rsidRPr="00672FCB">
        <w:rPr>
          <w:rFonts w:asciiTheme="minorHAnsi" w:hAnsiTheme="minorHAnsi" w:cstheme="minorHAnsi"/>
          <w:sz w:val="22"/>
        </w:rPr>
        <w:t xml:space="preserve"> but this effect was more muted in comparison with bachelor graduates. </w:t>
      </w:r>
    </w:p>
    <w:p w14:paraId="07D0D907" w14:textId="678BA609" w:rsidR="006312BA" w:rsidRPr="00672FCB" w:rsidRDefault="006312BA" w:rsidP="004523EB">
      <w:pPr>
        <w:pStyle w:val="ListParagraph"/>
        <w:numPr>
          <w:ilvl w:val="0"/>
          <w:numId w:val="5"/>
        </w:numPr>
        <w:rPr>
          <w:rFonts w:asciiTheme="minorHAnsi" w:hAnsiTheme="minorHAnsi" w:cstheme="minorHAnsi"/>
          <w:sz w:val="22"/>
        </w:rPr>
      </w:pPr>
      <w:r w:rsidRPr="00672FCB">
        <w:rPr>
          <w:rFonts w:asciiTheme="minorHAnsi" w:hAnsiTheme="minorHAnsi" w:cstheme="minorHAnsi"/>
          <w:sz w:val="22"/>
        </w:rPr>
        <w:t xml:space="preserve">Uncertainty in postgraduate coursework graduate incomes returned to pre-GFC levels shortly after, around </w:t>
      </w:r>
      <w:r w:rsidR="00283CBD" w:rsidRPr="00672FCB">
        <w:rPr>
          <w:rFonts w:asciiTheme="minorHAnsi" w:hAnsiTheme="minorHAnsi" w:cstheme="minorHAnsi"/>
          <w:sz w:val="22"/>
        </w:rPr>
        <w:t xml:space="preserve">two to </w:t>
      </w:r>
      <w:r w:rsidRPr="00672FCB">
        <w:rPr>
          <w:rFonts w:asciiTheme="minorHAnsi" w:hAnsiTheme="minorHAnsi" w:cstheme="minorHAnsi"/>
          <w:sz w:val="22"/>
        </w:rPr>
        <w:t>three years after graduation, whereas this took longer among bachelor graduates, around five to seven years after graduation.</w:t>
      </w:r>
    </w:p>
    <w:p w14:paraId="7222916B" w14:textId="77777777" w:rsidR="006312BA" w:rsidRPr="00672FCB" w:rsidRDefault="006312BA" w:rsidP="004523EB">
      <w:pPr>
        <w:pStyle w:val="ListParagraph"/>
        <w:numPr>
          <w:ilvl w:val="0"/>
          <w:numId w:val="5"/>
        </w:numPr>
        <w:rPr>
          <w:rFonts w:asciiTheme="minorHAnsi" w:hAnsiTheme="minorHAnsi" w:cstheme="minorHAnsi"/>
          <w:sz w:val="22"/>
        </w:rPr>
      </w:pPr>
      <w:r w:rsidRPr="00672FCB">
        <w:rPr>
          <w:rFonts w:asciiTheme="minorHAnsi" w:hAnsiTheme="minorHAnsi" w:cstheme="minorHAnsi"/>
          <w:sz w:val="22"/>
        </w:rPr>
        <w:t xml:space="preserve">This probably reflects postgraduate coursework graduates being further advanced in their careers with stronger attachment to the labour market and employers than bachelor graduates. </w:t>
      </w:r>
    </w:p>
    <w:p w14:paraId="3331B8B2" w14:textId="77777777" w:rsidR="004523EB" w:rsidRPr="007E4757" w:rsidRDefault="004523EB">
      <w:pPr>
        <w:rPr>
          <w:b/>
          <w:highlight w:val="yellow"/>
        </w:rPr>
      </w:pPr>
      <w:r w:rsidRPr="007E4757">
        <w:rPr>
          <w:b/>
          <w:highlight w:val="yellow"/>
        </w:rPr>
        <w:br w:type="page"/>
      </w:r>
    </w:p>
    <w:p w14:paraId="15876433" w14:textId="77777777" w:rsidR="00717907" w:rsidRPr="00F30929" w:rsidRDefault="00E11B66" w:rsidP="00FA6F4C">
      <w:pPr>
        <w:pStyle w:val="Heading1"/>
      </w:pPr>
      <w:bookmarkStart w:id="2" w:name="_Toc80625543"/>
      <w:r w:rsidRPr="00F30929">
        <w:lastRenderedPageBreak/>
        <w:t>Postgraduate coursework graduate incomes</w:t>
      </w:r>
      <w:r w:rsidR="00787D62" w:rsidRPr="00F30929">
        <w:t xml:space="preserve"> – insights from administrative data</w:t>
      </w:r>
      <w:bookmarkEnd w:id="2"/>
    </w:p>
    <w:p w14:paraId="061BC2B6" w14:textId="77777777" w:rsidR="00787D62" w:rsidRPr="00F30929" w:rsidRDefault="00787D62">
      <w:r w:rsidRPr="00F30929">
        <w:t>This paper</w:t>
      </w:r>
      <w:r w:rsidR="00FA14BF" w:rsidRPr="00F30929">
        <w:t xml:space="preserve"> examines the incomes of </w:t>
      </w:r>
      <w:r w:rsidR="00A87599" w:rsidRPr="00F30929">
        <w:t xml:space="preserve">postgraduate coursework graduates </w:t>
      </w:r>
      <w:r w:rsidR="00FA14BF" w:rsidRPr="00F30929">
        <w:t xml:space="preserve">as revealed by Australian Taxation Office (ATO) administrative data. It closely follows </w:t>
      </w:r>
      <w:r w:rsidR="00A87599" w:rsidRPr="00F30929">
        <w:t xml:space="preserve">in structure and content </w:t>
      </w:r>
      <w:r w:rsidR="003B2678" w:rsidRPr="00F30929">
        <w:t xml:space="preserve">of </w:t>
      </w:r>
      <w:r w:rsidR="00FA14BF" w:rsidRPr="00F30929">
        <w:t xml:space="preserve">an earlier paper examining incomes of bachelor graduates from ATO administrative data. </w:t>
      </w:r>
      <w:r w:rsidR="00A87599" w:rsidRPr="00F30929">
        <w:t>This paper focuses on results and analysis of postgraduate coursework graduate incomes data. Readers are referred to the earlier paper for a</w:t>
      </w:r>
      <w:r w:rsidR="003B2678" w:rsidRPr="00F30929">
        <w:t xml:space="preserve"> more fulsome</w:t>
      </w:r>
      <w:r w:rsidR="00A87599" w:rsidRPr="00F30929">
        <w:t xml:space="preserve"> explanation of data sources and methods. </w:t>
      </w:r>
    </w:p>
    <w:p w14:paraId="72096CD9" w14:textId="7FE4F253" w:rsidR="00851114" w:rsidRPr="00F30929" w:rsidRDefault="00851114" w:rsidP="00851114">
      <w:r w:rsidRPr="00F30929">
        <w:t>The first section of this paper describes the derivation of data on ATO graduate incomes. The second section examines differences in postgraduate coursework graduate incomes among different groups of graduates using data on the 201</w:t>
      </w:r>
      <w:r w:rsidR="00F30929" w:rsidRPr="00F30929">
        <w:t>8</w:t>
      </w:r>
      <w:r w:rsidRPr="00F30929">
        <w:t xml:space="preserve"> incomes of the cohort of graduates who completed their studies in 201</w:t>
      </w:r>
      <w:r w:rsidR="00F30929" w:rsidRPr="00F30929">
        <w:t>6</w:t>
      </w:r>
      <w:r w:rsidRPr="00F30929">
        <w:t xml:space="preserve">. The third section examines changes in postgraduate coursework graduate incomes over time. It does this by tracking the 2007 cohort of graduates describing growth in their incomes at least 1 year and up to 10 years following completion of their studies. The fourth section examines different cohorts of postgraduate coursework graduates comparing their incomes both before and after the Global Financial Crisis (GFC). The conclusion summarises findings with respect to the incomes of postgraduate coursework graduates. </w:t>
      </w:r>
    </w:p>
    <w:p w14:paraId="6EA1AB87" w14:textId="77777777" w:rsidR="00727BB7" w:rsidRPr="00F30929" w:rsidRDefault="00727BB7" w:rsidP="00851114">
      <w:r w:rsidRPr="00F30929">
        <w:t>For ease of exposition, this paper refers to postgraduate coursework graduates as graduates except where comparisons are made with bachelor level graduates.</w:t>
      </w:r>
    </w:p>
    <w:p w14:paraId="4B3E4D0F" w14:textId="77777777" w:rsidR="00A87599" w:rsidRPr="00F30929" w:rsidRDefault="003B2678" w:rsidP="00FA6F4C">
      <w:pPr>
        <w:pStyle w:val="Heading2"/>
      </w:pPr>
      <w:bookmarkStart w:id="3" w:name="_Toc80625544"/>
      <w:r w:rsidRPr="00F30929">
        <w:t>Australian Taxation Office (ATO) administrative data on postgraduate coursework graduate incomes</w:t>
      </w:r>
      <w:bookmarkEnd w:id="3"/>
    </w:p>
    <w:p w14:paraId="301F0B65" w14:textId="31449B90" w:rsidR="00A87599" w:rsidRPr="00D15EE7" w:rsidRDefault="00A87599" w:rsidP="00A87599">
      <w:r w:rsidRPr="00F30929">
        <w:t xml:space="preserve">The creation of the data file for the analysis of </w:t>
      </w:r>
      <w:r w:rsidR="006F4F1E" w:rsidRPr="00F30929">
        <w:t>post</w:t>
      </w:r>
      <w:r w:rsidRPr="00F30929">
        <w:t>graduate</w:t>
      </w:r>
      <w:r w:rsidR="006F4F1E" w:rsidRPr="00F30929">
        <w:t xml:space="preserve"> coursework graduate</w:t>
      </w:r>
      <w:r w:rsidRPr="00F30929">
        <w:t xml:space="preserve"> incomes sourced from ATO administrative records is shown in Figure </w:t>
      </w:r>
      <w:r w:rsidR="00B3418A" w:rsidRPr="00F30929">
        <w:t>1</w:t>
      </w:r>
      <w:r w:rsidRPr="00D15EE7">
        <w:t>. HEIMS records show there were 3</w:t>
      </w:r>
      <w:r w:rsidR="00D15EE7" w:rsidRPr="00D15EE7">
        <w:t>33,342</w:t>
      </w:r>
      <w:r w:rsidRPr="00D15EE7">
        <w:t xml:space="preserve"> completions in 201</w:t>
      </w:r>
      <w:r w:rsidR="00D15EE7" w:rsidRPr="00D15EE7">
        <w:t>6</w:t>
      </w:r>
      <w:r w:rsidRPr="00D15EE7">
        <w:t>. First, the scope of ATO data on graduate incomes is restricted to graduates who have incurred a</w:t>
      </w:r>
      <w:r w:rsidRPr="00D15EE7">
        <w:rPr>
          <w:rFonts w:eastAsiaTheme="majorEastAsia"/>
          <w:lang w:eastAsia="en-AU"/>
        </w:rPr>
        <w:t xml:space="preserve"> study debt through HECS-HELP, FEE-HELP, SA-HELP or OS-HELP programs</w:t>
      </w:r>
      <w:r w:rsidRPr="00D15EE7">
        <w:t>. International students are not eligible to receive student loans and are therefore out of scope. So only the incomes of domestic graduates are reported in this paper. In 201</w:t>
      </w:r>
      <w:r w:rsidR="00D15EE7" w:rsidRPr="00D15EE7">
        <w:t>6</w:t>
      </w:r>
      <w:r w:rsidRPr="00D15EE7">
        <w:t xml:space="preserve"> there were 2</w:t>
      </w:r>
      <w:r w:rsidR="00D15EE7" w:rsidRPr="00D15EE7">
        <w:t>23,016</w:t>
      </w:r>
      <w:r w:rsidRPr="00D15EE7">
        <w:t xml:space="preserve"> domestic completions. Second, the focus of this paper is on the incomes of </w:t>
      </w:r>
      <w:r w:rsidR="00B3418A" w:rsidRPr="00D15EE7">
        <w:t>postgraduate coursework</w:t>
      </w:r>
      <w:r w:rsidRPr="00D15EE7">
        <w:t xml:space="preserve"> level graduates with the incomes of sub-bachelor graduates and </w:t>
      </w:r>
      <w:r w:rsidR="00B3418A" w:rsidRPr="00D15EE7">
        <w:t>bachelor graduates</w:t>
      </w:r>
      <w:r w:rsidRPr="00D15EE7">
        <w:t xml:space="preserve"> reported separately. In 201</w:t>
      </w:r>
      <w:r w:rsidR="00D15EE7" w:rsidRPr="00D15EE7">
        <w:t>6</w:t>
      </w:r>
      <w:r w:rsidRPr="00D15EE7">
        <w:t xml:space="preserve"> there were </w:t>
      </w:r>
      <w:r w:rsidR="00D15EE7" w:rsidRPr="00D15EE7">
        <w:t>71,624</w:t>
      </w:r>
      <w:r w:rsidRPr="00D15EE7">
        <w:t xml:space="preserve"> domestic </w:t>
      </w:r>
      <w:r w:rsidR="00B3418A" w:rsidRPr="00D15EE7">
        <w:t>postgraduate coursework</w:t>
      </w:r>
      <w:r w:rsidRPr="00D15EE7">
        <w:t xml:space="preserve"> completions (</w:t>
      </w:r>
      <w:r w:rsidR="00B3418A" w:rsidRPr="00D15EE7">
        <w:t xml:space="preserve">graduate certificate, </w:t>
      </w:r>
      <w:r w:rsidR="003B2678" w:rsidRPr="00D15EE7">
        <w:t>post</w:t>
      </w:r>
      <w:r w:rsidR="00B3418A" w:rsidRPr="00D15EE7">
        <w:t xml:space="preserve">graduate </w:t>
      </w:r>
      <w:proofErr w:type="gramStart"/>
      <w:r w:rsidR="00B3418A" w:rsidRPr="00D15EE7">
        <w:t>diploma</w:t>
      </w:r>
      <w:proofErr w:type="gramEnd"/>
      <w:r w:rsidR="00B3418A" w:rsidRPr="00D15EE7">
        <w:t xml:space="preserve"> and masters by coursework</w:t>
      </w:r>
      <w:r w:rsidRPr="00D15EE7">
        <w:t xml:space="preserve">). Next, graduates who paid fees up front or who were in receipt of a scholarship and did not incur a student loan debt are out of scope resulting in </w:t>
      </w:r>
      <w:r w:rsidR="00D15EE7" w:rsidRPr="00D15EE7">
        <w:t>50,381</w:t>
      </w:r>
      <w:r w:rsidRPr="00D15EE7">
        <w:t xml:space="preserve"> records. G</w:t>
      </w:r>
      <w:r w:rsidRPr="00D15EE7">
        <w:rPr>
          <w:rFonts w:eastAsiaTheme="majorEastAsia"/>
          <w:lang w:eastAsia="en-AU"/>
        </w:rPr>
        <w:t xml:space="preserve">raduates who are deceased, who may have left Australia or who have failed to fill in a tax return are </w:t>
      </w:r>
      <w:r w:rsidRPr="00D15EE7">
        <w:t xml:space="preserve">out of scope resulting in </w:t>
      </w:r>
      <w:r w:rsidR="003B2678" w:rsidRPr="00D15EE7">
        <w:t>4</w:t>
      </w:r>
      <w:r w:rsidR="00D15EE7" w:rsidRPr="00D15EE7">
        <w:t>6,381</w:t>
      </w:r>
      <w:r w:rsidRPr="00D15EE7">
        <w:t xml:space="preserve"> records. To avoid duplication of records, graduates recorded as completing another </w:t>
      </w:r>
      <w:r w:rsidR="00B3418A" w:rsidRPr="00D15EE7">
        <w:t>postgraduate coursework</w:t>
      </w:r>
      <w:r w:rsidRPr="00D15EE7">
        <w:t xml:space="preserve"> degree in the following year are excluded from analysis resulting in </w:t>
      </w:r>
      <w:r w:rsidR="003B2678" w:rsidRPr="00D15EE7">
        <w:t>4</w:t>
      </w:r>
      <w:r w:rsidR="00D15EE7" w:rsidRPr="00D15EE7">
        <w:t>5,482</w:t>
      </w:r>
      <w:r w:rsidRPr="00D15EE7">
        <w:t xml:space="preserve"> records. Finally, the paper, rather than counting completions, drops to one record per graduate resulting in </w:t>
      </w:r>
      <w:r w:rsidR="003B2678" w:rsidRPr="00D15EE7">
        <w:t>4</w:t>
      </w:r>
      <w:r w:rsidR="00D15EE7" w:rsidRPr="00D15EE7">
        <w:t>4,940</w:t>
      </w:r>
      <w:r w:rsidRPr="00D15EE7">
        <w:t xml:space="preserve"> records, enabling examination of the incomes of unique graduates.  </w:t>
      </w:r>
    </w:p>
    <w:bookmarkEnd w:id="0"/>
    <w:p w14:paraId="3204FE74" w14:textId="77777777" w:rsidR="003B2678" w:rsidRPr="007E4757" w:rsidRDefault="003B2678">
      <w:pPr>
        <w:rPr>
          <w:rFonts w:ascii="Calibri" w:eastAsia="SimSun" w:hAnsi="Calibri" w:cs="Times New Roman"/>
          <w:b/>
          <w:highlight w:val="yellow"/>
        </w:rPr>
      </w:pPr>
      <w:r w:rsidRPr="007E4757">
        <w:rPr>
          <w:rFonts w:ascii="Calibri" w:eastAsia="SimSun" w:hAnsi="Calibri" w:cs="Times New Roman"/>
          <w:b/>
          <w:highlight w:val="yellow"/>
        </w:rPr>
        <w:br w:type="page"/>
      </w:r>
    </w:p>
    <w:p w14:paraId="04A27D0A" w14:textId="7AB49085" w:rsidR="00C22FB7" w:rsidRPr="0076779E" w:rsidRDefault="00C22FB7" w:rsidP="00C22FB7">
      <w:pPr>
        <w:spacing w:after="200" w:line="276" w:lineRule="auto"/>
        <w:rPr>
          <w:rFonts w:ascii="Calibri" w:eastAsia="SimSun" w:hAnsi="Calibri" w:cs="Times New Roman"/>
          <w:b/>
        </w:rPr>
      </w:pPr>
      <w:r w:rsidRPr="0076779E">
        <w:rPr>
          <w:rFonts w:ascii="Calibri" w:eastAsia="SimSun" w:hAnsi="Calibri" w:cs="Times New Roman"/>
          <w:b/>
        </w:rPr>
        <w:lastRenderedPageBreak/>
        <w:t>Figure 1: Creation of ATO data file for 201</w:t>
      </w:r>
      <w:r w:rsidR="0076779E">
        <w:rPr>
          <w:rFonts w:ascii="Calibri" w:eastAsia="SimSun" w:hAnsi="Calibri" w:cs="Times New Roman"/>
          <w:b/>
        </w:rPr>
        <w:t>6</w:t>
      </w:r>
      <w:r w:rsidRPr="0076779E">
        <w:rPr>
          <w:rFonts w:ascii="Calibri" w:eastAsia="SimSun" w:hAnsi="Calibri" w:cs="Times New Roman"/>
          <w:b/>
        </w:rPr>
        <w:t xml:space="preserve"> postgraduate coursework (PGC) completions</w:t>
      </w:r>
    </w:p>
    <w:p w14:paraId="68A39464" w14:textId="77777777" w:rsidR="00FA6F4C" w:rsidRPr="0076779E" w:rsidRDefault="00FA6F4C" w:rsidP="00C22FB7">
      <w:pPr>
        <w:spacing w:after="200" w:line="276" w:lineRule="auto"/>
        <w:rPr>
          <w:rFonts w:ascii="Calibri" w:eastAsia="SimSun" w:hAnsi="Calibri" w:cs="Times New Roman"/>
          <w:b/>
        </w:rPr>
      </w:pPr>
      <w:r w:rsidRPr="0076779E">
        <w:rPr>
          <w:rFonts w:ascii="Times New Roman" w:hAnsi="Times New Roman" w:cs="Times New Roman"/>
          <w:noProof/>
          <w:sz w:val="24"/>
          <w:szCs w:val="24"/>
        </w:rPr>
        <mc:AlternateContent>
          <mc:Choice Requires="wpg">
            <w:drawing>
              <wp:inline distT="0" distB="0" distL="0" distR="0" wp14:anchorId="38944D99" wp14:editId="2C71B8EE">
                <wp:extent cx="5707480" cy="6470090"/>
                <wp:effectExtent l="19050" t="19050" r="26670" b="26035"/>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480" cy="6470090"/>
                          <a:chOff x="1073300" y="1053941"/>
                          <a:chExt cx="57074" cy="64700"/>
                        </a:xfrm>
                      </wpg:grpSpPr>
                      <wps:wsp>
                        <wps:cNvPr id="156" name="Text Box 17"/>
                        <wps:cNvSpPr txBox="1">
                          <a:spLocks noChangeArrowheads="1"/>
                        </wps:cNvSpPr>
                        <wps:spPr bwMode="auto">
                          <a:xfrm>
                            <a:off x="1088420" y="1053941"/>
                            <a:ext cx="26835" cy="2700"/>
                          </a:xfrm>
                          <a:prstGeom prst="rect">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31AA5F" w14:textId="428156DD" w:rsidR="009E79AB" w:rsidRDefault="009E79AB" w:rsidP="00FA6F4C">
                              <w:pPr>
                                <w:widowControl w:val="0"/>
                                <w:spacing w:line="252" w:lineRule="auto"/>
                                <w:jc w:val="center"/>
                              </w:pPr>
                              <w:r>
                                <w:t>333,342 completions in 2016 in HEIMS</w:t>
                              </w:r>
                            </w:p>
                          </w:txbxContent>
                        </wps:txbx>
                        <wps:bodyPr rot="0" vert="horz" wrap="square" lIns="36576" tIns="36576" rIns="36576" bIns="36576" anchor="t" anchorCtr="0" upright="1">
                          <a:noAutofit/>
                        </wps:bodyPr>
                      </wps:wsp>
                      <wps:wsp>
                        <wps:cNvPr id="157" name="AutoShape 18"/>
                        <wps:cNvSpPr>
                          <a:spLocks noChangeArrowheads="1"/>
                        </wps:cNvSpPr>
                        <wps:spPr bwMode="auto">
                          <a:xfrm>
                            <a:off x="1089271" y="1057036"/>
                            <a:ext cx="25132" cy="5401"/>
                          </a:xfrm>
                          <a:prstGeom prst="downArrow">
                            <a:avLst>
                              <a:gd name="adj1" fmla="val 50000"/>
                              <a:gd name="adj2" fmla="val 25000"/>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0FE76B" w14:textId="77777777" w:rsidR="009E79AB" w:rsidRDefault="009E79AB" w:rsidP="00FA6F4C">
                              <w:pPr>
                                <w:widowControl w:val="0"/>
                                <w:spacing w:line="252" w:lineRule="auto"/>
                                <w:jc w:val="center"/>
                                <w:rPr>
                                  <w:color w:val="0070C0"/>
                                </w:rPr>
                              </w:pPr>
                              <w:r>
                                <w:rPr>
                                  <w:color w:val="0070C0"/>
                                </w:rPr>
                                <w:t>Restrict to domestic completions</w:t>
                              </w:r>
                            </w:p>
                          </w:txbxContent>
                        </wps:txbx>
                        <wps:bodyPr rot="0" vert="horz" wrap="square" lIns="36576" tIns="36576" rIns="36576" bIns="36576" anchor="t" anchorCtr="0" upright="1">
                          <a:noAutofit/>
                        </wps:bodyPr>
                      </wps:wsp>
                      <wps:wsp>
                        <wps:cNvPr id="158" name="Text Box 19"/>
                        <wps:cNvSpPr txBox="1">
                          <a:spLocks noChangeArrowheads="1"/>
                        </wps:cNvSpPr>
                        <wps:spPr bwMode="auto">
                          <a:xfrm>
                            <a:off x="1088420" y="1062837"/>
                            <a:ext cx="26835" cy="2700"/>
                          </a:xfrm>
                          <a:prstGeom prst="rect">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592F5E" w14:textId="099E105A" w:rsidR="009E79AB" w:rsidRDefault="009E79AB" w:rsidP="00FA6F4C">
                              <w:pPr>
                                <w:widowControl w:val="0"/>
                                <w:spacing w:line="252" w:lineRule="auto"/>
                                <w:jc w:val="center"/>
                              </w:pPr>
                              <w:r>
                                <w:t>223,016 domestic completions in HEIMS</w:t>
                              </w:r>
                            </w:p>
                          </w:txbxContent>
                        </wps:txbx>
                        <wps:bodyPr rot="0" vert="horz" wrap="square" lIns="36576" tIns="36576" rIns="36576" bIns="36576" anchor="t" anchorCtr="0" upright="1">
                          <a:noAutofit/>
                        </wps:bodyPr>
                      </wps:wsp>
                      <wps:wsp>
                        <wps:cNvPr id="159" name="AutoShape 20"/>
                        <wps:cNvSpPr>
                          <a:spLocks noChangeArrowheads="1"/>
                        </wps:cNvSpPr>
                        <wps:spPr bwMode="auto">
                          <a:xfrm>
                            <a:off x="1084777" y="1066037"/>
                            <a:ext cx="32146" cy="5300"/>
                          </a:xfrm>
                          <a:prstGeom prst="downArrow">
                            <a:avLst>
                              <a:gd name="adj1" fmla="val 50000"/>
                              <a:gd name="adj2" fmla="val 25000"/>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11E263" w14:textId="77777777" w:rsidR="009E79AB" w:rsidRDefault="009E79AB" w:rsidP="00FA6F4C">
                              <w:pPr>
                                <w:widowControl w:val="0"/>
                                <w:spacing w:line="252" w:lineRule="auto"/>
                                <w:jc w:val="center"/>
                                <w:rPr>
                                  <w:color w:val="0070C0"/>
                                </w:rPr>
                              </w:pPr>
                              <w:r>
                                <w:rPr>
                                  <w:color w:val="0070C0"/>
                                </w:rPr>
                                <w:t>Restrict to postgraduate coursework completions</w:t>
                              </w:r>
                            </w:p>
                          </w:txbxContent>
                        </wps:txbx>
                        <wps:bodyPr rot="0" vert="horz" wrap="square" lIns="36576" tIns="36576" rIns="36576" bIns="36576" anchor="t" anchorCtr="0" upright="1">
                          <a:noAutofit/>
                        </wps:bodyPr>
                      </wps:wsp>
                      <wps:wsp>
                        <wps:cNvPr id="160" name="Text Box 21"/>
                        <wps:cNvSpPr txBox="1">
                          <a:spLocks noChangeArrowheads="1"/>
                        </wps:cNvSpPr>
                        <wps:spPr bwMode="auto">
                          <a:xfrm>
                            <a:off x="1086618" y="1071837"/>
                            <a:ext cx="30439" cy="2701"/>
                          </a:xfrm>
                          <a:prstGeom prst="rect">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EDEE77" w14:textId="11BD29B4" w:rsidR="009E79AB" w:rsidRPr="0076779E" w:rsidRDefault="009E79AB" w:rsidP="00FA6F4C">
                              <w:pPr>
                                <w:widowControl w:val="0"/>
                                <w:spacing w:line="252" w:lineRule="auto"/>
                                <w:jc w:val="center"/>
                              </w:pPr>
                              <w:r w:rsidRPr="0076779E">
                                <w:t>71,624 domestic PGC completions in HEIMS</w:t>
                              </w:r>
                            </w:p>
                          </w:txbxContent>
                        </wps:txbx>
                        <wps:bodyPr rot="0" vert="horz" wrap="square" lIns="36576" tIns="36576" rIns="36576" bIns="36576" anchor="t" anchorCtr="0" upright="1">
                          <a:noAutofit/>
                        </wps:bodyPr>
                      </wps:wsp>
                      <wps:wsp>
                        <wps:cNvPr id="161" name="AutoShape 22"/>
                        <wps:cNvSpPr>
                          <a:spLocks noChangeArrowheads="1"/>
                        </wps:cNvSpPr>
                        <wps:spPr bwMode="auto">
                          <a:xfrm>
                            <a:off x="1086868" y="1075038"/>
                            <a:ext cx="29939" cy="6000"/>
                          </a:xfrm>
                          <a:prstGeom prst="downArrow">
                            <a:avLst>
                              <a:gd name="adj1" fmla="val 50000"/>
                              <a:gd name="adj2" fmla="val 25000"/>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D9A57D" w14:textId="77777777" w:rsidR="009E79AB" w:rsidRDefault="009E79AB" w:rsidP="00FA6F4C">
                              <w:pPr>
                                <w:widowControl w:val="0"/>
                                <w:spacing w:line="252" w:lineRule="auto"/>
                                <w:jc w:val="center"/>
                                <w:rPr>
                                  <w:color w:val="0070C0"/>
                                </w:rPr>
                              </w:pPr>
                              <w:r>
                                <w:rPr>
                                  <w:color w:val="0070C0"/>
                                </w:rPr>
                                <w:t>Restrict to completions who had a HELP debt</w:t>
                              </w:r>
                            </w:p>
                          </w:txbxContent>
                        </wps:txbx>
                        <wps:bodyPr rot="0" vert="horz" wrap="square" lIns="36576" tIns="36576" rIns="36576" bIns="36576" anchor="t" anchorCtr="0" upright="1">
                          <a:noAutofit/>
                        </wps:bodyPr>
                      </wps:wsp>
                      <wps:wsp>
                        <wps:cNvPr id="162" name="Text Box 23"/>
                        <wps:cNvSpPr txBox="1">
                          <a:spLocks noChangeArrowheads="1"/>
                        </wps:cNvSpPr>
                        <wps:spPr bwMode="auto">
                          <a:xfrm>
                            <a:off x="1082512" y="1081438"/>
                            <a:ext cx="38650" cy="2600"/>
                          </a:xfrm>
                          <a:prstGeom prst="rect">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639FC7" w14:textId="60BEC016" w:rsidR="009E79AB" w:rsidRPr="0076779E" w:rsidRDefault="009E79AB" w:rsidP="00FA6F4C">
                              <w:pPr>
                                <w:widowControl w:val="0"/>
                                <w:spacing w:line="252" w:lineRule="auto"/>
                                <w:jc w:val="center"/>
                              </w:pPr>
                              <w:r w:rsidRPr="0076779E">
                                <w:t>50</w:t>
                              </w:r>
                              <w:r w:rsidRPr="0076779E">
                                <w:rPr>
                                  <w:rFonts w:hint="eastAsia"/>
                                  <w:lang w:eastAsia="zh-CN"/>
                                </w:rPr>
                                <w:t>,</w:t>
                              </w:r>
                              <w:r w:rsidRPr="0076779E">
                                <w:rPr>
                                  <w:lang w:eastAsia="zh-CN"/>
                                </w:rPr>
                                <w:t>381</w:t>
                              </w:r>
                              <w:r w:rsidRPr="0076779E">
                                <w:t xml:space="preserve"> domestic PGC completions with a student debt</w:t>
                              </w:r>
                            </w:p>
                          </w:txbxContent>
                        </wps:txbx>
                        <wps:bodyPr rot="0" vert="horz" wrap="square" lIns="36576" tIns="36576" rIns="36576" bIns="36576" anchor="t" anchorCtr="0" upright="1">
                          <a:noAutofit/>
                        </wps:bodyPr>
                      </wps:wsp>
                      <wps:wsp>
                        <wps:cNvPr id="163" name="AutoShape 24"/>
                        <wps:cNvSpPr>
                          <a:spLocks noChangeArrowheads="1"/>
                        </wps:cNvSpPr>
                        <wps:spPr bwMode="auto">
                          <a:xfrm>
                            <a:off x="1083864" y="1084538"/>
                            <a:ext cx="35946" cy="5501"/>
                          </a:xfrm>
                          <a:prstGeom prst="downArrow">
                            <a:avLst>
                              <a:gd name="adj1" fmla="val 50000"/>
                              <a:gd name="adj2" fmla="val 25000"/>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93EF26" w14:textId="0412226C" w:rsidR="009E79AB" w:rsidRDefault="009E79AB" w:rsidP="00FA6F4C">
                              <w:pPr>
                                <w:widowControl w:val="0"/>
                                <w:spacing w:line="252" w:lineRule="auto"/>
                                <w:jc w:val="center"/>
                                <w:rPr>
                                  <w:color w:val="0070C0"/>
                                </w:rPr>
                              </w:pPr>
                              <w:r>
                                <w:rPr>
                                  <w:color w:val="0070C0"/>
                                </w:rPr>
                                <w:t>Restrict to completions with a valid 2017/18 tax return</w:t>
                              </w:r>
                            </w:p>
                          </w:txbxContent>
                        </wps:txbx>
                        <wps:bodyPr rot="0" vert="horz" wrap="square" lIns="36576" tIns="36576" rIns="36576" bIns="36576" anchor="t" anchorCtr="0" upright="1">
                          <a:noAutofit/>
                        </wps:bodyPr>
                      </wps:wsp>
                      <wps:wsp>
                        <wps:cNvPr id="164" name="Text Box 25"/>
                        <wps:cNvSpPr txBox="1">
                          <a:spLocks noChangeArrowheads="1"/>
                        </wps:cNvSpPr>
                        <wps:spPr bwMode="auto">
                          <a:xfrm>
                            <a:off x="1083814" y="1090539"/>
                            <a:ext cx="36047" cy="4300"/>
                          </a:xfrm>
                          <a:prstGeom prst="rect">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88E662" w14:textId="6EB0FA37" w:rsidR="009E79AB" w:rsidRPr="0076779E" w:rsidRDefault="009E79AB" w:rsidP="00FA6F4C">
                              <w:pPr>
                                <w:widowControl w:val="0"/>
                                <w:spacing w:line="252" w:lineRule="auto"/>
                                <w:jc w:val="center"/>
                              </w:pPr>
                              <w:r w:rsidRPr="0076779E">
                                <w:t>46</w:t>
                              </w:r>
                              <w:r w:rsidRPr="0076779E">
                                <w:rPr>
                                  <w:rFonts w:hint="eastAsia"/>
                                  <w:lang w:eastAsia="zh-CN"/>
                                </w:rPr>
                                <w:t>,</w:t>
                              </w:r>
                              <w:r w:rsidRPr="0076779E">
                                <w:t>381 domestic PGC completions with a student debt who lodged a 2017/18 tax return</w:t>
                              </w:r>
                            </w:p>
                          </w:txbxContent>
                        </wps:txbx>
                        <wps:bodyPr rot="0" vert="horz" wrap="square" lIns="36576" tIns="36576" rIns="36576" bIns="36576" anchor="t" anchorCtr="0" upright="1">
                          <a:noAutofit/>
                        </wps:bodyPr>
                      </wps:wsp>
                      <wps:wsp>
                        <wps:cNvPr id="165" name="AutoShape 26"/>
                        <wps:cNvSpPr>
                          <a:spLocks noChangeArrowheads="1"/>
                        </wps:cNvSpPr>
                        <wps:spPr bwMode="auto">
                          <a:xfrm>
                            <a:off x="1084415" y="1095339"/>
                            <a:ext cx="34845" cy="5501"/>
                          </a:xfrm>
                          <a:prstGeom prst="downArrow">
                            <a:avLst>
                              <a:gd name="adj1" fmla="val 50000"/>
                              <a:gd name="adj2" fmla="val 25000"/>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F12A17" w14:textId="2F12DD95" w:rsidR="009E79AB" w:rsidRDefault="009E79AB" w:rsidP="00FA6F4C">
                              <w:pPr>
                                <w:widowControl w:val="0"/>
                                <w:spacing w:line="252" w:lineRule="auto"/>
                                <w:jc w:val="center"/>
                                <w:rPr>
                                  <w:color w:val="0070C0"/>
                                </w:rPr>
                              </w:pPr>
                              <w:r>
                                <w:rPr>
                                  <w:color w:val="0070C0"/>
                                </w:rPr>
                                <w:t>Remove records with a 2017 PGC completion</w:t>
                              </w:r>
                            </w:p>
                          </w:txbxContent>
                        </wps:txbx>
                        <wps:bodyPr rot="0" vert="horz" wrap="square" lIns="36576" tIns="36576" rIns="36576" bIns="36576" anchor="t" anchorCtr="0" upright="1">
                          <a:noAutofit/>
                        </wps:bodyPr>
                      </wps:wsp>
                      <wps:wsp>
                        <wps:cNvPr id="166" name="Text Box 27"/>
                        <wps:cNvSpPr txBox="1">
                          <a:spLocks noChangeArrowheads="1"/>
                        </wps:cNvSpPr>
                        <wps:spPr bwMode="auto">
                          <a:xfrm>
                            <a:off x="1074352" y="1101540"/>
                            <a:ext cx="54971" cy="4300"/>
                          </a:xfrm>
                          <a:prstGeom prst="rect">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E21E01" w14:textId="55179C75" w:rsidR="009E79AB" w:rsidRPr="0076779E" w:rsidRDefault="009E79AB" w:rsidP="00FA6F4C">
                              <w:pPr>
                                <w:jc w:val="center"/>
                              </w:pPr>
                              <w:r w:rsidRPr="0076779E">
                                <w:t>45,482 domestic PGC completions with a student debt who lodged a 2017/18 tax return and did not complete a PGC degree in 2017</w:t>
                              </w:r>
                            </w:p>
                            <w:p w14:paraId="46A5F736" w14:textId="77777777" w:rsidR="009E79AB" w:rsidRDefault="009E79AB" w:rsidP="00FA6F4C">
                              <w:pPr>
                                <w:widowControl w:val="0"/>
                                <w:spacing w:line="252" w:lineRule="auto"/>
                                <w:jc w:val="center"/>
                              </w:pPr>
                            </w:p>
                          </w:txbxContent>
                        </wps:txbx>
                        <wps:bodyPr rot="0" vert="horz" wrap="square" lIns="36576" tIns="36576" rIns="36576" bIns="36576" anchor="t" anchorCtr="0" upright="1">
                          <a:noAutofit/>
                        </wps:bodyPr>
                      </wps:wsp>
                      <wps:wsp>
                        <wps:cNvPr id="167" name="AutoShape 28"/>
                        <wps:cNvSpPr>
                          <a:spLocks noChangeArrowheads="1"/>
                        </wps:cNvSpPr>
                        <wps:spPr bwMode="auto">
                          <a:xfrm>
                            <a:off x="1087969" y="1106640"/>
                            <a:ext cx="27736" cy="7001"/>
                          </a:xfrm>
                          <a:prstGeom prst="downArrow">
                            <a:avLst>
                              <a:gd name="adj1" fmla="val 50000"/>
                              <a:gd name="adj2" fmla="val 25000"/>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4694E2" w14:textId="77777777" w:rsidR="009E79AB" w:rsidRDefault="009E79AB" w:rsidP="00FA6F4C">
                              <w:pPr>
                                <w:widowControl w:val="0"/>
                                <w:spacing w:line="252" w:lineRule="auto"/>
                                <w:jc w:val="center"/>
                                <w:rPr>
                                  <w:color w:val="0070C0"/>
                                </w:rPr>
                              </w:pPr>
                              <w:r>
                                <w:rPr>
                                  <w:color w:val="0070C0"/>
                                </w:rPr>
                                <w:t>Filter to one record per graduate</w:t>
                              </w:r>
                            </w:p>
                          </w:txbxContent>
                        </wps:txbx>
                        <wps:bodyPr rot="0" vert="horz" wrap="square" lIns="36576" tIns="36576" rIns="36576" bIns="36576" anchor="t" anchorCtr="0" upright="1">
                          <a:noAutofit/>
                        </wps:bodyPr>
                      </wps:wsp>
                      <wps:wsp>
                        <wps:cNvPr id="168" name="Text Box 29"/>
                        <wps:cNvSpPr txBox="1">
                          <a:spLocks noChangeArrowheads="1"/>
                        </wps:cNvSpPr>
                        <wps:spPr bwMode="auto">
                          <a:xfrm>
                            <a:off x="1073300" y="1114241"/>
                            <a:ext cx="57074" cy="4400"/>
                          </a:xfrm>
                          <a:prstGeom prst="rect">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8323EA" w14:textId="011A03B0" w:rsidR="009E79AB" w:rsidRDefault="009E79AB" w:rsidP="00FA6F4C">
                              <w:pPr>
                                <w:widowControl w:val="0"/>
                                <w:spacing w:line="252" w:lineRule="auto"/>
                                <w:jc w:val="center"/>
                              </w:pPr>
                              <w:r w:rsidRPr="00FA6F4C">
                                <w:t>4</w:t>
                              </w:r>
                              <w:r>
                                <w:t>4</w:t>
                              </w:r>
                              <w:r w:rsidRPr="00FA6F4C">
                                <w:t>,94</w:t>
                              </w:r>
                              <w:r>
                                <w:t>0</w:t>
                              </w:r>
                              <w:r w:rsidRPr="00FA6F4C">
                                <w:t xml:space="preserve"> domestic PGC graduates with a student debt who lodged a 201</w:t>
                              </w:r>
                              <w:r>
                                <w:t>7</w:t>
                              </w:r>
                              <w:r w:rsidRPr="00FA6F4C">
                                <w:t>/1</w:t>
                              </w:r>
                              <w:r>
                                <w:t>8</w:t>
                              </w:r>
                              <w:r w:rsidRPr="00FA6F4C">
                                <w:t xml:space="preserve"> tax return and did not complete a PGC degree in 201</w:t>
                              </w:r>
                              <w:r>
                                <w:t>7</w:t>
                              </w:r>
                            </w:p>
                          </w:txbxContent>
                        </wps:txbx>
                        <wps:bodyPr rot="0" vert="horz" wrap="square" lIns="36576" tIns="36576" rIns="36576" bIns="36576" anchor="t" anchorCtr="0" upright="1">
                          <a:noAutofit/>
                        </wps:bodyPr>
                      </wps:wsp>
                    </wpg:wgp>
                  </a:graphicData>
                </a:graphic>
              </wp:inline>
            </w:drawing>
          </mc:Choice>
          <mc:Fallback>
            <w:pict>
              <v:group w14:anchorId="38944D99" id="Group 155" o:spid="_x0000_s1026" style="width:449.4pt;height:509.45pt;mso-position-horizontal-relative:char;mso-position-vertical-relative:line" coordorigin="10733,10539" coordsize="570,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">
                <v:shapetype id="_x0000_t202" coordsize="21600,21600" o:spt="202" path="m,l,21600r21600,l21600,xe">
                  <v:stroke joinstyle="miter"/>
                  <v:path gradientshapeok="t" o:connecttype="rect"/>
                </v:shapetype>
                <v:shape id="Text Box 17" o:spid="_x0000_s1027" type="#_x0000_t202" style="position:absolute;left:10884;top:10539;width:26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" strokecolor="#ffc000" strokeweight="2.5pt">
                  <v:shadow color="#868686"/>
                  <v:textbox inset="2.88pt,2.88pt,2.88pt,2.88pt">
                    <w:txbxContent>
                      <w:p w14:paraId="1D31AA5F" w14:textId="428156DD" w:rsidR="009E79AB" w:rsidRDefault="009E79AB" w:rsidP="00FA6F4C">
                        <w:pPr>
                          <w:widowControl w:val="0"/>
                          <w:spacing w:line="252" w:lineRule="auto"/>
                          <w:jc w:val="center"/>
                        </w:pPr>
                        <w:r>
                          <w:t>333,342 completions in 2016 in HEIMS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8" type="#_x0000_t67" style="position:absolute;left:10892;top:10570;width:252;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" strokecolor="#5b9bd5" strokeweight="2.5pt">
                  <v:shadow color="#868686"/>
                  <v:textbox inset="2.88pt,2.88pt,2.88pt,2.88pt">
                    <w:txbxContent>
                      <w:p w14:paraId="600FE76B" w14:textId="77777777" w:rsidR="009E79AB" w:rsidRDefault="009E79AB" w:rsidP="00FA6F4C">
                        <w:pPr>
                          <w:widowControl w:val="0"/>
                          <w:spacing w:line="252" w:lineRule="auto"/>
                          <w:jc w:val="center"/>
                          <w:rPr>
                            <w:color w:val="0070C0"/>
                          </w:rPr>
                        </w:pPr>
                        <w:r>
                          <w:rPr>
                            <w:color w:val="0070C0"/>
                          </w:rPr>
                          <w:t>Restrict to domestic completions</w:t>
                        </w:r>
                      </w:p>
                    </w:txbxContent>
                  </v:textbox>
                </v:shape>
                <v:shape id="Text Box 19" o:spid="_x0000_s1029" type="#_x0000_t202" style="position:absolute;left:10884;top:10628;width:26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" strokecolor="#ffc000" strokeweight="2.5pt">
                  <v:shadow color="#868686"/>
                  <v:textbox inset="2.88pt,2.88pt,2.88pt,2.88pt">
                    <w:txbxContent>
                      <w:p w14:paraId="41592F5E" w14:textId="099E105A" w:rsidR="009E79AB" w:rsidRDefault="009E79AB" w:rsidP="00FA6F4C">
                        <w:pPr>
                          <w:widowControl w:val="0"/>
                          <w:spacing w:line="252" w:lineRule="auto"/>
                          <w:jc w:val="center"/>
                        </w:pPr>
                        <w:r>
                          <w:t>223,016 domestic completions in HEIMS</w:t>
                        </w:r>
                      </w:p>
                    </w:txbxContent>
                  </v:textbox>
                </v:shape>
                <v:shape id="AutoShape 20" o:spid="_x0000_s1030" type="#_x0000_t67" style="position:absolute;left:10847;top:10660;width:322;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" strokecolor="#5b9bd5" strokeweight="2.5pt">
                  <v:shadow color="#868686"/>
                  <v:textbox inset="2.88pt,2.88pt,2.88pt,2.88pt">
                    <w:txbxContent>
                      <w:p w14:paraId="2A11E263" w14:textId="77777777" w:rsidR="009E79AB" w:rsidRDefault="009E79AB" w:rsidP="00FA6F4C">
                        <w:pPr>
                          <w:widowControl w:val="0"/>
                          <w:spacing w:line="252" w:lineRule="auto"/>
                          <w:jc w:val="center"/>
                          <w:rPr>
                            <w:color w:val="0070C0"/>
                          </w:rPr>
                        </w:pPr>
                        <w:r>
                          <w:rPr>
                            <w:color w:val="0070C0"/>
                          </w:rPr>
                          <w:t>Restrict to postgraduate coursework completions</w:t>
                        </w:r>
                      </w:p>
                    </w:txbxContent>
                  </v:textbox>
                </v:shape>
                <v:shape id="Text Box 21" o:spid="_x0000_s1031" type="#_x0000_t202" style="position:absolute;left:10866;top:10718;width:304;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" strokecolor="#ffc000" strokeweight="2.5pt">
                  <v:shadow color="#868686"/>
                  <v:textbox inset="2.88pt,2.88pt,2.88pt,2.88pt">
                    <w:txbxContent>
                      <w:p w14:paraId="67EDEE77" w14:textId="11BD29B4" w:rsidR="009E79AB" w:rsidRPr="0076779E" w:rsidRDefault="009E79AB" w:rsidP="00FA6F4C">
                        <w:pPr>
                          <w:widowControl w:val="0"/>
                          <w:spacing w:line="252" w:lineRule="auto"/>
                          <w:jc w:val="center"/>
                        </w:pPr>
                        <w:r w:rsidRPr="0076779E">
                          <w:t>71,624 domestic PGC completions in HEIMS</w:t>
                        </w:r>
                      </w:p>
                    </w:txbxContent>
                  </v:textbox>
                </v:shape>
                <v:shape id="AutoShape 22" o:spid="_x0000_s1032" type="#_x0000_t67" style="position:absolute;left:10868;top:10750;width:3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" strokecolor="#5b9bd5" strokeweight="2.5pt">
                  <v:shadow color="#868686"/>
                  <v:textbox inset="2.88pt,2.88pt,2.88pt,2.88pt">
                    <w:txbxContent>
                      <w:p w14:paraId="5BD9A57D" w14:textId="77777777" w:rsidR="009E79AB" w:rsidRDefault="009E79AB" w:rsidP="00FA6F4C">
                        <w:pPr>
                          <w:widowControl w:val="0"/>
                          <w:spacing w:line="252" w:lineRule="auto"/>
                          <w:jc w:val="center"/>
                          <w:rPr>
                            <w:color w:val="0070C0"/>
                          </w:rPr>
                        </w:pPr>
                        <w:r>
                          <w:rPr>
                            <w:color w:val="0070C0"/>
                          </w:rPr>
                          <w:t>Restrict to completions who had a HELP debt</w:t>
                        </w:r>
                      </w:p>
                    </w:txbxContent>
                  </v:textbox>
                </v:shape>
                <v:shape id="Text Box 23" o:spid="_x0000_s1033" type="#_x0000_t202" style="position:absolute;left:10825;top:10814;width:386;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" strokecolor="#ffc000" strokeweight="2.5pt">
                  <v:shadow color="#868686"/>
                  <v:textbox inset="2.88pt,2.88pt,2.88pt,2.88pt">
                    <w:txbxContent>
                      <w:p w14:paraId="0F639FC7" w14:textId="60BEC016" w:rsidR="009E79AB" w:rsidRPr="0076779E" w:rsidRDefault="009E79AB" w:rsidP="00FA6F4C">
                        <w:pPr>
                          <w:widowControl w:val="0"/>
                          <w:spacing w:line="252" w:lineRule="auto"/>
                          <w:jc w:val="center"/>
                        </w:pPr>
                        <w:r w:rsidRPr="0076779E">
                          <w:t>50</w:t>
                        </w:r>
                        <w:r w:rsidRPr="0076779E">
                          <w:rPr>
                            <w:rFonts w:hint="eastAsia"/>
                            <w:lang w:eastAsia="zh-CN"/>
                          </w:rPr>
                          <w:t>,</w:t>
                        </w:r>
                        <w:r w:rsidRPr="0076779E">
                          <w:rPr>
                            <w:lang w:eastAsia="zh-CN"/>
                          </w:rPr>
                          <w:t>381</w:t>
                        </w:r>
                        <w:r w:rsidRPr="0076779E">
                          <w:t xml:space="preserve"> domestic PGC completions with a student debt</w:t>
                        </w:r>
                      </w:p>
                    </w:txbxContent>
                  </v:textbox>
                </v:shape>
                <v:shape id="AutoShape 24" o:spid="_x0000_s1034" type="#_x0000_t67" style="position:absolute;left:10838;top:10845;width:360;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" strokecolor="#5b9bd5" strokeweight="2.5pt">
                  <v:shadow color="#868686"/>
                  <v:textbox inset="2.88pt,2.88pt,2.88pt,2.88pt">
                    <w:txbxContent>
                      <w:p w14:paraId="0A93EF26" w14:textId="0412226C" w:rsidR="009E79AB" w:rsidRDefault="009E79AB" w:rsidP="00FA6F4C">
                        <w:pPr>
                          <w:widowControl w:val="0"/>
                          <w:spacing w:line="252" w:lineRule="auto"/>
                          <w:jc w:val="center"/>
                          <w:rPr>
                            <w:color w:val="0070C0"/>
                          </w:rPr>
                        </w:pPr>
                        <w:r>
                          <w:rPr>
                            <w:color w:val="0070C0"/>
                          </w:rPr>
                          <w:t>Restrict to completions with a valid 2017/18 tax return</w:t>
                        </w:r>
                      </w:p>
                    </w:txbxContent>
                  </v:textbox>
                </v:shape>
                <v:shape id="Text Box 25" o:spid="_x0000_s1035" type="#_x0000_t202" style="position:absolute;left:10838;top:10905;width:360;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" strokecolor="#ffc000" strokeweight="2.5pt">
                  <v:shadow color="#868686"/>
                  <v:textbox inset="2.88pt,2.88pt,2.88pt,2.88pt">
                    <w:txbxContent>
                      <w:p w14:paraId="0388E662" w14:textId="6EB0FA37" w:rsidR="009E79AB" w:rsidRPr="0076779E" w:rsidRDefault="009E79AB" w:rsidP="00FA6F4C">
                        <w:pPr>
                          <w:widowControl w:val="0"/>
                          <w:spacing w:line="252" w:lineRule="auto"/>
                          <w:jc w:val="center"/>
                        </w:pPr>
                        <w:r w:rsidRPr="0076779E">
                          <w:t>46</w:t>
                        </w:r>
                        <w:r w:rsidRPr="0076779E">
                          <w:rPr>
                            <w:rFonts w:hint="eastAsia"/>
                            <w:lang w:eastAsia="zh-CN"/>
                          </w:rPr>
                          <w:t>,</w:t>
                        </w:r>
                        <w:r w:rsidRPr="0076779E">
                          <w:t>381 domestic PGC completions with a student debt who lodged a 2017/18 tax return</w:t>
                        </w:r>
                      </w:p>
                    </w:txbxContent>
                  </v:textbox>
                </v:shape>
                <v:shape id="AutoShape 26" o:spid="_x0000_s1036" type="#_x0000_t67" style="position:absolute;left:10844;top:10953;width:348;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" strokecolor="#5b9bd5" strokeweight="2.5pt">
                  <v:shadow color="#868686"/>
                  <v:textbox inset="2.88pt,2.88pt,2.88pt,2.88pt">
                    <w:txbxContent>
                      <w:p w14:paraId="75F12A17" w14:textId="2F12DD95" w:rsidR="009E79AB" w:rsidRDefault="009E79AB" w:rsidP="00FA6F4C">
                        <w:pPr>
                          <w:widowControl w:val="0"/>
                          <w:spacing w:line="252" w:lineRule="auto"/>
                          <w:jc w:val="center"/>
                          <w:rPr>
                            <w:color w:val="0070C0"/>
                          </w:rPr>
                        </w:pPr>
                        <w:r>
                          <w:rPr>
                            <w:color w:val="0070C0"/>
                          </w:rPr>
                          <w:t>Remove records with a 2017 PGC completion</w:t>
                        </w:r>
                      </w:p>
                    </w:txbxContent>
                  </v:textbox>
                </v:shape>
                <v:shape id="Text Box 27" o:spid="_x0000_s1037" type="#_x0000_t202" style="position:absolute;left:10743;top:11015;width:550;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" strokecolor="#ffc000" strokeweight="2.5pt">
                  <v:shadow color="#868686"/>
                  <v:textbox inset="2.88pt,2.88pt,2.88pt,2.88pt">
                    <w:txbxContent>
                      <w:p w14:paraId="5DE21E01" w14:textId="55179C75" w:rsidR="009E79AB" w:rsidRPr="0076779E" w:rsidRDefault="009E79AB" w:rsidP="00FA6F4C">
                        <w:pPr>
                          <w:jc w:val="center"/>
                        </w:pPr>
                        <w:r w:rsidRPr="0076779E">
                          <w:t>45,482 domestic PGC completions with a student debt who lodged a 2017/18 tax return and did not complete a PGC degree in 2017</w:t>
                        </w:r>
                      </w:p>
                      <w:p w14:paraId="46A5F736" w14:textId="77777777" w:rsidR="009E79AB" w:rsidRDefault="009E79AB" w:rsidP="00FA6F4C">
                        <w:pPr>
                          <w:widowControl w:val="0"/>
                          <w:spacing w:line="252" w:lineRule="auto"/>
                          <w:jc w:val="center"/>
                        </w:pPr>
                      </w:p>
                    </w:txbxContent>
                  </v:textbox>
                </v:shape>
                <v:shape id="AutoShape 28" o:spid="_x0000_s1038" type="#_x0000_t67" style="position:absolute;left:10879;top:11066;width:278;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" strokecolor="#5b9bd5" strokeweight="2.5pt">
                  <v:shadow color="#868686"/>
                  <v:textbox inset="2.88pt,2.88pt,2.88pt,2.88pt">
                    <w:txbxContent>
                      <w:p w14:paraId="564694E2" w14:textId="77777777" w:rsidR="009E79AB" w:rsidRDefault="009E79AB" w:rsidP="00FA6F4C">
                        <w:pPr>
                          <w:widowControl w:val="0"/>
                          <w:spacing w:line="252" w:lineRule="auto"/>
                          <w:jc w:val="center"/>
                          <w:rPr>
                            <w:color w:val="0070C0"/>
                          </w:rPr>
                        </w:pPr>
                        <w:r>
                          <w:rPr>
                            <w:color w:val="0070C0"/>
                          </w:rPr>
                          <w:t>Filter to one record per graduate</w:t>
                        </w:r>
                      </w:p>
                    </w:txbxContent>
                  </v:textbox>
                </v:shape>
                <v:shape id="Text Box 29" o:spid="_x0000_s1039" type="#_x0000_t202" style="position:absolute;left:10733;top:11142;width:57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" strokecolor="#ffc000" strokeweight="2.5pt">
                  <v:shadow color="#868686"/>
                  <v:textbox inset="2.88pt,2.88pt,2.88pt,2.88pt">
                    <w:txbxContent>
                      <w:p w14:paraId="2E8323EA" w14:textId="011A03B0" w:rsidR="009E79AB" w:rsidRDefault="009E79AB" w:rsidP="00FA6F4C">
                        <w:pPr>
                          <w:widowControl w:val="0"/>
                          <w:spacing w:line="252" w:lineRule="auto"/>
                          <w:jc w:val="center"/>
                        </w:pPr>
                        <w:r w:rsidRPr="00FA6F4C">
                          <w:t>4</w:t>
                        </w:r>
                        <w:r>
                          <w:t>4</w:t>
                        </w:r>
                        <w:r w:rsidRPr="00FA6F4C">
                          <w:t>,94</w:t>
                        </w:r>
                        <w:r>
                          <w:t>0</w:t>
                        </w:r>
                        <w:r w:rsidRPr="00FA6F4C">
                          <w:t xml:space="preserve"> domestic PGC graduates with a student debt who lodged a 201</w:t>
                        </w:r>
                        <w:r>
                          <w:t>7</w:t>
                        </w:r>
                        <w:r w:rsidRPr="00FA6F4C">
                          <w:t>/1</w:t>
                        </w:r>
                        <w:r>
                          <w:t>8</w:t>
                        </w:r>
                        <w:r w:rsidRPr="00FA6F4C">
                          <w:t xml:space="preserve"> tax return and did not complete a PGC degree in 201</w:t>
                        </w:r>
                        <w:r>
                          <w:t>7</w:t>
                        </w:r>
                      </w:p>
                    </w:txbxContent>
                  </v:textbox>
                </v:shape>
                <w10:anchorlock/>
              </v:group>
            </w:pict>
          </mc:Fallback>
        </mc:AlternateContent>
      </w:r>
    </w:p>
    <w:p w14:paraId="66809D2A" w14:textId="77777777" w:rsidR="00FA6F4C" w:rsidRPr="0076779E" w:rsidRDefault="00FA6F4C">
      <w:pPr>
        <w:rPr>
          <w:i/>
        </w:rPr>
      </w:pPr>
      <w:r w:rsidRPr="0076779E">
        <w:rPr>
          <w:i/>
        </w:rPr>
        <w:br w:type="page"/>
      </w:r>
    </w:p>
    <w:p w14:paraId="6F1A301E" w14:textId="77777777" w:rsidR="003B2678" w:rsidRPr="0037487B" w:rsidRDefault="003B2678" w:rsidP="00FA6F4C">
      <w:pPr>
        <w:pStyle w:val="Heading3"/>
      </w:pPr>
      <w:bookmarkStart w:id="4" w:name="_Toc80625545"/>
      <w:r w:rsidRPr="0037487B">
        <w:lastRenderedPageBreak/>
        <w:t>Comparison of ATO administrative data and GOS survey data</w:t>
      </w:r>
      <w:bookmarkEnd w:id="4"/>
    </w:p>
    <w:p w14:paraId="5AB4E343" w14:textId="60569AD3" w:rsidR="003B2678" w:rsidRPr="007E4757" w:rsidRDefault="003B2678" w:rsidP="003B2678">
      <w:pPr>
        <w:rPr>
          <w:highlight w:val="yellow"/>
        </w:rPr>
      </w:pPr>
      <w:bookmarkStart w:id="5" w:name="_Hlk40102967"/>
      <w:r w:rsidRPr="0037487B">
        <w:t xml:space="preserve">One of the main purposes of collecting data on graduate incomes derived from ATO administrative records is that it can provide data at a more disaggregated level than is currently available through provision of survey data on graduate salaries. In turn, this may enable publication of graduate incomes data at more disaggregated level to better inform student choice on the ComparED website. A key question is the comparability of graduate incomes data derived from administrative and survey sources. Currently, the ComparED website shows the median salary of domestic graduates by university by study area for persons employed full-time with data derived from the Graduate Outcomes Survey. Median salaries are only calculated where individuals have an annual salary greater than $20,000, as this value is assumed as the lower bound for the salary of graduates working full-time. Graduate incomes data derived from administrative sources (ATO) are compiled on a different basis due to the nature of the data. As noted in the earlier paper, the preferred measure of graduate income from ATO administrative data is the median total income of domestic </w:t>
      </w:r>
      <w:r w:rsidRPr="004B24A2">
        <w:t>graduates. Comparison of the 201</w:t>
      </w:r>
      <w:r w:rsidR="004B24A2" w:rsidRPr="004B24A2">
        <w:t>7</w:t>
      </w:r>
      <w:r w:rsidRPr="004B24A2">
        <w:t xml:space="preserve"> GOS measure with the 201</w:t>
      </w:r>
      <w:r w:rsidR="004B24A2" w:rsidRPr="004B24A2">
        <w:t>8</w:t>
      </w:r>
      <w:r w:rsidRPr="004B24A2">
        <w:t xml:space="preserve"> ATO measure of </w:t>
      </w:r>
      <w:r w:rsidR="004B24A2">
        <w:t xml:space="preserve">the income of </w:t>
      </w:r>
      <w:r w:rsidR="004B24A2" w:rsidRPr="004B24A2">
        <w:t xml:space="preserve">each </w:t>
      </w:r>
      <w:r w:rsidRPr="004B24A2">
        <w:t xml:space="preserve">postgraduate coursework </w:t>
      </w:r>
      <w:r w:rsidR="004B24A2" w:rsidRPr="004B24A2">
        <w:t xml:space="preserve">graduate </w:t>
      </w:r>
      <w:r w:rsidRPr="004B24A2">
        <w:t>shows a relatively high correlation of 0.</w:t>
      </w:r>
      <w:r w:rsidR="004B24A2" w:rsidRPr="004B24A2">
        <w:t>9</w:t>
      </w:r>
      <w:r w:rsidR="00E52371" w:rsidRPr="004B24A2">
        <w:t>8</w:t>
      </w:r>
      <w:r w:rsidRPr="004B24A2">
        <w:t xml:space="preserve">. </w:t>
      </w:r>
      <w:r w:rsidR="004B24A2" w:rsidRPr="004B24A2">
        <w:t>T</w:t>
      </w:r>
      <w:r w:rsidRPr="004B24A2">
        <w:t xml:space="preserve">his provides </w:t>
      </w:r>
      <w:r w:rsidR="004B24A2">
        <w:t>a</w:t>
      </w:r>
      <w:r w:rsidRPr="004B24A2">
        <w:t xml:space="preserve"> level of assurance </w:t>
      </w:r>
      <w:r w:rsidR="004B24A2">
        <w:t xml:space="preserve">that both measures are broadly comparable and either </w:t>
      </w:r>
      <w:r w:rsidR="00E50EE3">
        <w:t>measure could</w:t>
      </w:r>
      <w:r w:rsidR="004B24A2">
        <w:t xml:space="preserve"> be published on </w:t>
      </w:r>
      <w:r w:rsidRPr="004B24A2">
        <w:t>the ComparED</w:t>
      </w:r>
      <w:r w:rsidRPr="0037487B">
        <w:t xml:space="preserve"> website. For more information on the reporting of graduate incomes on the ComparED website see </w:t>
      </w:r>
      <w:r w:rsidRPr="0037487B">
        <w:rPr>
          <w:u w:val="single"/>
        </w:rPr>
        <w:t>Attachment A</w:t>
      </w:r>
      <w:r w:rsidRPr="0037487B">
        <w:t xml:space="preserve">. </w:t>
      </w:r>
    </w:p>
    <w:bookmarkEnd w:id="5"/>
    <w:p w14:paraId="687F5EA0" w14:textId="77777777" w:rsidR="003B2678" w:rsidRPr="007E4757" w:rsidRDefault="003B2678">
      <w:pPr>
        <w:rPr>
          <w:b/>
          <w:highlight w:val="yellow"/>
        </w:rPr>
      </w:pPr>
      <w:r w:rsidRPr="007E4757">
        <w:rPr>
          <w:b/>
          <w:highlight w:val="yellow"/>
        </w:rPr>
        <w:br w:type="page"/>
      </w:r>
    </w:p>
    <w:p w14:paraId="795DFF6E" w14:textId="3EACC75F" w:rsidR="00E11B66" w:rsidRPr="00F30929" w:rsidRDefault="00E11B66" w:rsidP="001F54EA">
      <w:pPr>
        <w:pStyle w:val="Heading2"/>
      </w:pPr>
      <w:bookmarkStart w:id="6" w:name="_Toc80625546"/>
      <w:r w:rsidRPr="00F30929">
        <w:lastRenderedPageBreak/>
        <w:t>201</w:t>
      </w:r>
      <w:r w:rsidR="006F4C74" w:rsidRPr="00F30929">
        <w:t>8</w:t>
      </w:r>
      <w:r w:rsidRPr="00F30929">
        <w:t xml:space="preserve"> incomes of 201</w:t>
      </w:r>
      <w:r w:rsidR="006F4C74" w:rsidRPr="00F30929">
        <w:t>6</w:t>
      </w:r>
      <w:r w:rsidRPr="00F30929">
        <w:t xml:space="preserve"> </w:t>
      </w:r>
      <w:r w:rsidR="00C16E3B" w:rsidRPr="00F30929">
        <w:t xml:space="preserve">postgraduate coursework </w:t>
      </w:r>
      <w:r w:rsidRPr="00F30929">
        <w:t>graduates</w:t>
      </w:r>
      <w:bookmarkEnd w:id="6"/>
    </w:p>
    <w:p w14:paraId="261D20F7" w14:textId="5610AB82" w:rsidR="006D7A75" w:rsidRPr="00F30929" w:rsidRDefault="006D7A75" w:rsidP="006D7A75">
      <w:r w:rsidRPr="00F30929">
        <w:t>This section uses ATO administrative data from the 201</w:t>
      </w:r>
      <w:r w:rsidR="006F4C74" w:rsidRPr="00F30929">
        <w:t>7</w:t>
      </w:r>
      <w:r w:rsidRPr="00F30929">
        <w:t>-201</w:t>
      </w:r>
      <w:r w:rsidR="006F4C74" w:rsidRPr="00F30929">
        <w:t>8</w:t>
      </w:r>
      <w:r w:rsidRPr="00F30929">
        <w:t xml:space="preserve"> financial year, hereafter referred to as 201</w:t>
      </w:r>
      <w:r w:rsidR="006F4C74" w:rsidRPr="00F30929">
        <w:t>8</w:t>
      </w:r>
      <w:r w:rsidRPr="00F30929">
        <w:t xml:space="preserve"> for ease of exposition, to examine the incomes of different groups of </w:t>
      </w:r>
      <w:r w:rsidR="00F949D6" w:rsidRPr="00F30929">
        <w:t xml:space="preserve">postgraduate coursework </w:t>
      </w:r>
      <w:r w:rsidRPr="00F30929">
        <w:t xml:space="preserve">graduates immediately following graduation. The focus </w:t>
      </w:r>
      <w:proofErr w:type="gramStart"/>
      <w:r w:rsidRPr="00F30929">
        <w:t>is on the 201</w:t>
      </w:r>
      <w:r w:rsidR="006F4C74" w:rsidRPr="00F30929">
        <w:t>8</w:t>
      </w:r>
      <w:r w:rsidRPr="00F30929">
        <w:t xml:space="preserve"> incomes of 201</w:t>
      </w:r>
      <w:r w:rsidR="006F4C74" w:rsidRPr="00F30929">
        <w:t>6</w:t>
      </w:r>
      <w:r w:rsidRPr="00F30929">
        <w:t xml:space="preserve"> graduates,</w:t>
      </w:r>
      <w:proofErr w:type="gramEnd"/>
      <w:r w:rsidRPr="00F30929">
        <w:t xml:space="preserve"> that is, the incomes of graduates in 201</w:t>
      </w:r>
      <w:r w:rsidR="006F4C74" w:rsidRPr="00F30929">
        <w:t>8</w:t>
      </w:r>
      <w:r w:rsidRPr="00F30929">
        <w:t xml:space="preserve"> who would have completed their degree at least one year and up to two years previously in 201</w:t>
      </w:r>
      <w:r w:rsidR="006F4C74" w:rsidRPr="00F30929">
        <w:t>6</w:t>
      </w:r>
      <w:r w:rsidRPr="00F30929">
        <w:t xml:space="preserve">. </w:t>
      </w:r>
    </w:p>
    <w:p w14:paraId="46865CE7" w14:textId="1540CA8E" w:rsidR="00F949D6" w:rsidRPr="00CA5800" w:rsidRDefault="006D7A75" w:rsidP="006D7A75">
      <w:r w:rsidRPr="00CA5800">
        <w:t xml:space="preserve">Figure </w:t>
      </w:r>
      <w:r w:rsidR="002D664E" w:rsidRPr="00CA5800">
        <w:t>2</w:t>
      </w:r>
      <w:r w:rsidRPr="00CA5800">
        <w:t xml:space="preserve"> shows the median income of the 201</w:t>
      </w:r>
      <w:r w:rsidR="006F4C74" w:rsidRPr="00CA5800">
        <w:t>6</w:t>
      </w:r>
      <w:r w:rsidRPr="00CA5800">
        <w:t xml:space="preserve"> cohort of domestic </w:t>
      </w:r>
      <w:r w:rsidR="00F949D6" w:rsidRPr="00CA5800">
        <w:t>postgraduate coursework</w:t>
      </w:r>
      <w:r w:rsidRPr="00CA5800">
        <w:t xml:space="preserve"> graduates who had completed their degree at least one year and up to two years previously was $</w:t>
      </w:r>
      <w:r w:rsidR="00F949D6" w:rsidRPr="00CA5800">
        <w:t>6</w:t>
      </w:r>
      <w:r w:rsidR="006F4C74" w:rsidRPr="00CA5800">
        <w:t>7,500</w:t>
      </w:r>
      <w:r w:rsidRPr="00CA5800">
        <w:t xml:space="preserve"> in 201</w:t>
      </w:r>
      <w:r w:rsidR="006F4C74" w:rsidRPr="00CA5800">
        <w:t>8</w:t>
      </w:r>
      <w:r w:rsidRPr="00CA5800">
        <w:t xml:space="preserve">. </w:t>
      </w:r>
      <w:r w:rsidR="00F949D6" w:rsidRPr="00CA5800">
        <w:t xml:space="preserve">This was around a third or 32 per cent higher than the comparable figure for domestic </w:t>
      </w:r>
      <w:proofErr w:type="gramStart"/>
      <w:r w:rsidR="00F949D6" w:rsidRPr="00CA5800">
        <w:t>bachelor</w:t>
      </w:r>
      <w:proofErr w:type="gramEnd"/>
      <w:r w:rsidR="00F949D6" w:rsidRPr="00CA5800">
        <w:t xml:space="preserve"> degree holders of $</w:t>
      </w:r>
      <w:r w:rsidR="006F4C74" w:rsidRPr="00CA5800">
        <w:t>51,200</w:t>
      </w:r>
      <w:r w:rsidR="00F949D6" w:rsidRPr="00CA5800">
        <w:t xml:space="preserve">. </w:t>
      </w:r>
    </w:p>
    <w:p w14:paraId="2BA6D419" w14:textId="209D9771" w:rsidR="006D7A75" w:rsidRPr="00CA5800" w:rsidRDefault="006D7A75" w:rsidP="006D7A75">
      <w:r w:rsidRPr="00CA5800">
        <w:t>Administrative data on graduate incomes enables a more thorough examination of variation in graduate incomes, particularly among different groups of graduates. The variation in graduate incomes measures, in a material sense, the uncertainty</w:t>
      </w:r>
      <w:r w:rsidR="000959AA">
        <w:t xml:space="preserve"> </w:t>
      </w:r>
      <w:r w:rsidRPr="00CA5800">
        <w:t xml:space="preserve">associated with undertaking higher education, as shown by Figure </w:t>
      </w:r>
      <w:r w:rsidR="002D664E" w:rsidRPr="00CA5800">
        <w:t>2</w:t>
      </w:r>
      <w:r w:rsidRPr="00CA5800">
        <w:t>. In 201</w:t>
      </w:r>
      <w:r w:rsidR="006F4C74" w:rsidRPr="00CA5800">
        <w:t>8</w:t>
      </w:r>
      <w:r w:rsidRPr="00CA5800">
        <w:t>, those at the 25</w:t>
      </w:r>
      <w:r w:rsidRPr="00CA5800">
        <w:rPr>
          <w:vertAlign w:val="superscript"/>
        </w:rPr>
        <w:t>th</w:t>
      </w:r>
      <w:r w:rsidRPr="00CA5800">
        <w:t xml:space="preserve"> percentile of incomes earned $</w:t>
      </w:r>
      <w:r w:rsidR="002D664E" w:rsidRPr="00CA5800">
        <w:t>4</w:t>
      </w:r>
      <w:r w:rsidR="006F4C74" w:rsidRPr="00CA5800">
        <w:t>6,9</w:t>
      </w:r>
      <w:r w:rsidRPr="00CA5800">
        <w:t>00 while those at the 75</w:t>
      </w:r>
      <w:r w:rsidRPr="00CA5800">
        <w:rPr>
          <w:vertAlign w:val="superscript"/>
        </w:rPr>
        <w:t>th</w:t>
      </w:r>
      <w:r w:rsidRPr="00CA5800">
        <w:t xml:space="preserve"> percentile earned $</w:t>
      </w:r>
      <w:r w:rsidR="006F4C74" w:rsidRPr="00CA5800">
        <w:t>90,2</w:t>
      </w:r>
      <w:r w:rsidRPr="00CA5800">
        <w:t xml:space="preserve">00, </w:t>
      </w:r>
      <w:r w:rsidR="002D664E" w:rsidRPr="00CA5800">
        <w:t>almost</w:t>
      </w:r>
      <w:r w:rsidRPr="00CA5800">
        <w:t xml:space="preserve"> twice or </w:t>
      </w:r>
      <w:r w:rsidR="002D664E" w:rsidRPr="00CA5800">
        <w:t>1.9</w:t>
      </w:r>
      <w:r w:rsidR="006F4C74" w:rsidRPr="00CA5800">
        <w:t>2</w:t>
      </w:r>
      <w:r w:rsidRPr="00CA5800">
        <w:t xml:space="preserve"> times their counterparts on lower incomes (</w:t>
      </w:r>
      <w:r w:rsidR="00EB517F" w:rsidRPr="00CA5800">
        <w:t xml:space="preserve">the interquartile </w:t>
      </w:r>
      <w:r w:rsidR="006F4C74" w:rsidRPr="00CA5800">
        <w:t>ratio</w:t>
      </w:r>
      <w:r w:rsidR="00EB517F" w:rsidRPr="00CA5800">
        <w:t xml:space="preserve"> is used as a</w:t>
      </w:r>
      <w:r w:rsidRPr="00CA5800">
        <w:t xml:space="preserve"> simple summary statistic to report the variation in graduate incomes throughout the remainder of this paper).</w:t>
      </w:r>
      <w:r w:rsidR="002D664E" w:rsidRPr="00CA5800">
        <w:t xml:space="preserve"> The spread of </w:t>
      </w:r>
      <w:proofErr w:type="gramStart"/>
      <w:r w:rsidR="002D664E" w:rsidRPr="00CA5800">
        <w:t>bachelor</w:t>
      </w:r>
      <w:proofErr w:type="gramEnd"/>
      <w:r w:rsidR="002D664E" w:rsidRPr="00CA5800">
        <w:t xml:space="preserve"> degree incomes was larger at 2.1</w:t>
      </w:r>
      <w:r w:rsidR="006F4C74" w:rsidRPr="00CA5800">
        <w:t>1</w:t>
      </w:r>
      <w:r w:rsidR="002D664E" w:rsidRPr="00CA5800">
        <w:t xml:space="preserve"> immediately following graduation. This might be due to postgraduate coursework graduates being older </w:t>
      </w:r>
      <w:r w:rsidR="00CF2AC7" w:rsidRPr="00CA5800">
        <w:t xml:space="preserve">and </w:t>
      </w:r>
      <w:r w:rsidR="002D664E" w:rsidRPr="00CA5800">
        <w:t xml:space="preserve">more established in their careers whereas </w:t>
      </w:r>
      <w:proofErr w:type="gramStart"/>
      <w:r w:rsidR="002D664E" w:rsidRPr="00CA5800">
        <w:t>bachelor</w:t>
      </w:r>
      <w:proofErr w:type="gramEnd"/>
      <w:r w:rsidR="002D664E" w:rsidRPr="00CA5800">
        <w:t xml:space="preserve"> degree holders being younger face greater difficulty transitioning to the labour market contributing to greater uncertainty in their incomes.</w:t>
      </w:r>
    </w:p>
    <w:p w14:paraId="3A23962E" w14:textId="36CFD9AE" w:rsidR="002D664E" w:rsidRPr="00CA5800" w:rsidRDefault="00F00164" w:rsidP="002D664E">
      <w:r w:rsidRPr="00CA5800">
        <w:t xml:space="preserve">The remainder of this section focuses on comparison of postgraduate coursework graduate incomes among different groups of graduates. </w:t>
      </w:r>
      <w:r w:rsidR="002D664E" w:rsidRPr="00CA5800">
        <w:t xml:space="preserve">Comparison of bachelor and postgraduate </w:t>
      </w:r>
      <w:r w:rsidRPr="00CA5800">
        <w:t xml:space="preserve">incomes </w:t>
      </w:r>
      <w:r w:rsidR="002D664E" w:rsidRPr="00CA5800">
        <w:t>by student and course characteristics and institution i</w:t>
      </w:r>
      <w:r w:rsidRPr="00CA5800">
        <w:t xml:space="preserve">s provided </w:t>
      </w:r>
      <w:r w:rsidR="002D664E" w:rsidRPr="00CA5800">
        <w:t>in</w:t>
      </w:r>
      <w:r w:rsidRPr="00CA5800">
        <w:t xml:space="preserve"> </w:t>
      </w:r>
      <w:r w:rsidR="002D664E" w:rsidRPr="00CA5800">
        <w:rPr>
          <w:u w:val="single"/>
        </w:rPr>
        <w:t>Attachment</w:t>
      </w:r>
      <w:r w:rsidR="00B3418A" w:rsidRPr="00CA5800">
        <w:rPr>
          <w:u w:val="single"/>
        </w:rPr>
        <w:t xml:space="preserve"> </w:t>
      </w:r>
      <w:r w:rsidR="0095604B" w:rsidRPr="00CA5800">
        <w:rPr>
          <w:u w:val="single"/>
        </w:rPr>
        <w:t>B</w:t>
      </w:r>
      <w:r w:rsidR="002D664E" w:rsidRPr="00CA5800">
        <w:t>.</w:t>
      </w:r>
    </w:p>
    <w:p w14:paraId="0245270D" w14:textId="48A3D4CD" w:rsidR="002D664E" w:rsidRPr="00CA5800" w:rsidRDefault="00FA14BF">
      <w:pPr>
        <w:rPr>
          <w:i/>
          <w:sz w:val="18"/>
          <w:szCs w:val="18"/>
        </w:rPr>
      </w:pPr>
      <w:r w:rsidRPr="00CA5800">
        <w:rPr>
          <w:b/>
        </w:rPr>
        <w:t xml:space="preserve">Figure </w:t>
      </w:r>
      <w:r w:rsidR="002D664E" w:rsidRPr="00CA5800">
        <w:rPr>
          <w:b/>
        </w:rPr>
        <w:t>2</w:t>
      </w:r>
      <w:r w:rsidRPr="00CA5800">
        <w:rPr>
          <w:b/>
        </w:rPr>
        <w:t>: 201</w:t>
      </w:r>
      <w:r w:rsidR="006F4C74" w:rsidRPr="00CA5800">
        <w:rPr>
          <w:b/>
        </w:rPr>
        <w:t>8</w:t>
      </w:r>
      <w:r w:rsidRPr="00CA5800">
        <w:rPr>
          <w:b/>
        </w:rPr>
        <w:t xml:space="preserve"> incomes of 201</w:t>
      </w:r>
      <w:r w:rsidR="006F4C74" w:rsidRPr="00CA5800">
        <w:rPr>
          <w:b/>
        </w:rPr>
        <w:t>6</w:t>
      </w:r>
      <w:r w:rsidRPr="00CA5800">
        <w:rPr>
          <w:b/>
        </w:rPr>
        <w:t xml:space="preserve"> graduates by level of course $</w:t>
      </w:r>
      <w:bookmarkStart w:id="7" w:name="_Hlk40946427"/>
      <w:r w:rsidR="00125863" w:rsidRPr="00CA5800">
        <w:rPr>
          <w:b/>
          <w:noProof/>
        </w:rPr>
        <w:drawing>
          <wp:inline distT="0" distB="0" distL="0" distR="0" wp14:anchorId="6014897D" wp14:editId="1C63CBE9">
            <wp:extent cx="4584700" cy="31559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3155950"/>
                    </a:xfrm>
                    <a:prstGeom prst="rect">
                      <a:avLst/>
                    </a:prstGeom>
                    <a:noFill/>
                  </pic:spPr>
                </pic:pic>
              </a:graphicData>
            </a:graphic>
          </wp:inline>
        </w:drawing>
      </w:r>
      <w:r w:rsidR="00004BF3" w:rsidRPr="00CA5800">
        <w:rPr>
          <w:b/>
        </w:rPr>
        <w:br/>
      </w:r>
      <w:r w:rsidR="002D664E" w:rsidRPr="00CA5800">
        <w:rPr>
          <w:i/>
          <w:sz w:val="18"/>
          <w:szCs w:val="18"/>
        </w:rPr>
        <w:t>Source: ATO administrative data</w:t>
      </w:r>
    </w:p>
    <w:p w14:paraId="31F7C403" w14:textId="53A9C826" w:rsidR="002D664E" w:rsidRPr="00CA5800" w:rsidRDefault="002D664E" w:rsidP="002D664E">
      <w:bookmarkStart w:id="8" w:name="_Hlk40178904"/>
      <w:bookmarkEnd w:id="7"/>
      <w:r w:rsidRPr="00CA5800">
        <w:lastRenderedPageBreak/>
        <w:t>Figure 3 shows the median income of male graduates, as measured by administrative data, was $</w:t>
      </w:r>
      <w:r w:rsidR="005623D5" w:rsidRPr="00CA5800">
        <w:t>71,2</w:t>
      </w:r>
      <w:r w:rsidRPr="00CA5800">
        <w:t>00 which was higher</w:t>
      </w:r>
      <w:r w:rsidR="00685CD6">
        <w:t xml:space="preserve"> by</w:t>
      </w:r>
      <w:r w:rsidRPr="00CA5800">
        <w:t xml:space="preserve">, </w:t>
      </w:r>
      <w:r w:rsidR="005623D5" w:rsidRPr="00CA5800">
        <w:t>8.0</w:t>
      </w:r>
      <w:r w:rsidRPr="00CA5800">
        <w:t xml:space="preserve"> per cent, than the median income of female graduates of $</w:t>
      </w:r>
      <w:r w:rsidR="005623D5" w:rsidRPr="00CA5800">
        <w:t>65,9</w:t>
      </w:r>
      <w:r w:rsidRPr="00CA5800">
        <w:t xml:space="preserve">00. </w:t>
      </w:r>
      <w:bookmarkEnd w:id="8"/>
      <w:r w:rsidRPr="00CA5800">
        <w:t xml:space="preserve">There was greater variation in </w:t>
      </w:r>
      <w:r w:rsidR="00F00164" w:rsidRPr="00CA5800">
        <w:t xml:space="preserve">graduate </w:t>
      </w:r>
      <w:r w:rsidRPr="00CA5800">
        <w:t>incomes among males than females at least one year and up to two years following graduation. Male incomes at the 75</w:t>
      </w:r>
      <w:r w:rsidRPr="00CA5800">
        <w:rPr>
          <w:vertAlign w:val="superscript"/>
        </w:rPr>
        <w:t>th</w:t>
      </w:r>
      <w:r w:rsidRPr="00CA5800">
        <w:t xml:space="preserve"> percentile were 2.</w:t>
      </w:r>
      <w:r w:rsidR="00F00164" w:rsidRPr="00CA5800">
        <w:t>0</w:t>
      </w:r>
      <w:r w:rsidR="005623D5" w:rsidRPr="00CA5800">
        <w:t>7</w:t>
      </w:r>
      <w:r w:rsidRPr="00CA5800">
        <w:t xml:space="preserve"> times higher than at the 25</w:t>
      </w:r>
      <w:r w:rsidRPr="00CA5800">
        <w:rPr>
          <w:vertAlign w:val="superscript"/>
        </w:rPr>
        <w:t>th</w:t>
      </w:r>
      <w:r w:rsidRPr="00CA5800">
        <w:t xml:space="preserve"> percentile whereas female graduate incomes were </w:t>
      </w:r>
      <w:r w:rsidR="00F00164" w:rsidRPr="00CA5800">
        <w:t>1.8</w:t>
      </w:r>
      <w:r w:rsidR="005623D5" w:rsidRPr="00CA5800">
        <w:t>4</w:t>
      </w:r>
      <w:r w:rsidRPr="00CA5800">
        <w:t xml:space="preserve"> times higher.</w:t>
      </w:r>
    </w:p>
    <w:p w14:paraId="092779F7" w14:textId="6E5A2198" w:rsidR="00F00164" w:rsidRPr="00CA5800" w:rsidRDefault="002D664E" w:rsidP="00F00164">
      <w:pPr>
        <w:rPr>
          <w:b/>
          <w:i/>
        </w:rPr>
      </w:pPr>
      <w:r w:rsidRPr="00CA5800">
        <w:rPr>
          <w:b/>
        </w:rPr>
        <w:t>Figure 3: 201</w:t>
      </w:r>
      <w:r w:rsidR="005623D5" w:rsidRPr="00CA5800">
        <w:rPr>
          <w:b/>
        </w:rPr>
        <w:t>8</w:t>
      </w:r>
      <w:r w:rsidRPr="00CA5800">
        <w:rPr>
          <w:b/>
        </w:rPr>
        <w:t xml:space="preserve"> incomes of 201</w:t>
      </w:r>
      <w:r w:rsidR="005623D5" w:rsidRPr="00CA5800">
        <w:rPr>
          <w:b/>
        </w:rPr>
        <w:t>6</w:t>
      </w:r>
      <w:r w:rsidRPr="00CA5800">
        <w:rPr>
          <w:b/>
        </w:rPr>
        <w:t xml:space="preserve"> postgraduate coursework graduates by gender, $</w:t>
      </w:r>
      <w:r w:rsidR="00D33EE2">
        <w:rPr>
          <w:b/>
          <w:noProof/>
        </w:rPr>
        <w:drawing>
          <wp:inline distT="0" distB="0" distL="0" distR="0" wp14:anchorId="73F9FD1E" wp14:editId="1D0545F9">
            <wp:extent cx="4584700" cy="27559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r w:rsidR="00004BF3" w:rsidRPr="00CA5800">
        <w:rPr>
          <w:b/>
        </w:rPr>
        <w:br/>
      </w:r>
      <w:r w:rsidR="00F00164" w:rsidRPr="00CA5800">
        <w:rPr>
          <w:i/>
          <w:sz w:val="18"/>
          <w:szCs w:val="18"/>
        </w:rPr>
        <w:t>Source: ATO administrative data</w:t>
      </w:r>
    </w:p>
    <w:p w14:paraId="4A7EBF2A" w14:textId="3B925DB8" w:rsidR="00DF4EF2" w:rsidRPr="00CA5800" w:rsidRDefault="00DF4EF2" w:rsidP="00DF4EF2">
      <w:bookmarkStart w:id="9" w:name="_Hlk40179053"/>
      <w:r w:rsidRPr="00CA5800">
        <w:t xml:space="preserve">Patterns in median incomes among different groups of postgraduate coursework graduates were </w:t>
      </w:r>
      <w:proofErr w:type="gramStart"/>
      <w:r w:rsidRPr="00CA5800">
        <w:t>similar to</w:t>
      </w:r>
      <w:proofErr w:type="gramEnd"/>
      <w:r w:rsidRPr="00CA5800">
        <w:t xml:space="preserve"> those among bachelor graduates. That is graduates who were older (30 years and over), from an </w:t>
      </w:r>
      <w:proofErr w:type="gramStart"/>
      <w:r w:rsidRPr="00CA5800">
        <w:t>English speaking</w:t>
      </w:r>
      <w:proofErr w:type="gramEnd"/>
      <w:r w:rsidRPr="00CA5800">
        <w:t xml:space="preserve"> background, from an Indigenous background, with no reported disability, or who attended university (in comparison with graduates who attended a non-university higher education institution) had higher median incomes by a margin of 1</w:t>
      </w:r>
      <w:r w:rsidR="003332B0" w:rsidRPr="00CA5800">
        <w:t>7</w:t>
      </w:r>
      <w:r w:rsidRPr="00CA5800">
        <w:t xml:space="preserve"> per cent, </w:t>
      </w:r>
      <w:r w:rsidR="003332B0" w:rsidRPr="00CA5800">
        <w:t>2</w:t>
      </w:r>
      <w:r w:rsidRPr="00CA5800">
        <w:t xml:space="preserve"> per cent, </w:t>
      </w:r>
      <w:r w:rsidR="003332B0" w:rsidRPr="00CA5800">
        <w:t>4</w:t>
      </w:r>
      <w:r w:rsidRPr="00CA5800">
        <w:t xml:space="preserve"> per cent, 1</w:t>
      </w:r>
      <w:r w:rsidR="003332B0" w:rsidRPr="00CA5800">
        <w:t>3</w:t>
      </w:r>
      <w:r w:rsidRPr="00CA5800">
        <w:t xml:space="preserve"> per cent and </w:t>
      </w:r>
      <w:r w:rsidR="003332B0" w:rsidRPr="00CA5800">
        <w:t>2</w:t>
      </w:r>
      <w:r w:rsidRPr="00CA5800">
        <w:t xml:space="preserve"> per cent than their respective counterparts, as shown by Figures </w:t>
      </w:r>
      <w:r w:rsidR="00D82E48" w:rsidRPr="00CA5800">
        <w:t>4-10</w:t>
      </w:r>
      <w:r w:rsidRPr="00CA5800">
        <w:t xml:space="preserve">. </w:t>
      </w:r>
      <w:r w:rsidR="00035D7F" w:rsidRPr="00CA5800">
        <w:t>Unlike bachelor graduates, postgraduate coursework g</w:t>
      </w:r>
      <w:r w:rsidR="00D82E48" w:rsidRPr="00CA5800">
        <w:t xml:space="preserve">raduates </w:t>
      </w:r>
      <w:r w:rsidRPr="00CA5800">
        <w:t xml:space="preserve">from a </w:t>
      </w:r>
      <w:r w:rsidR="00EC7DC4" w:rsidRPr="00CA5800">
        <w:t>high</w:t>
      </w:r>
      <w:r w:rsidRPr="00CA5800">
        <w:t xml:space="preserve"> socioeconomic status background </w:t>
      </w:r>
      <w:r w:rsidR="00D82E48" w:rsidRPr="00CA5800">
        <w:t xml:space="preserve">had slightly higher median incomes, by </w:t>
      </w:r>
      <w:r w:rsidR="00035D7F" w:rsidRPr="00CA5800">
        <w:t xml:space="preserve">2 per cent, than graduates from a medium socioeconomic status background and, by </w:t>
      </w:r>
      <w:r w:rsidR="00D82E48" w:rsidRPr="00CA5800">
        <w:t xml:space="preserve">1 per cent, than graduates from a </w:t>
      </w:r>
      <w:r w:rsidR="00EC7DC4" w:rsidRPr="00CA5800">
        <w:t>low</w:t>
      </w:r>
      <w:r w:rsidR="00D82E48" w:rsidRPr="00CA5800">
        <w:t xml:space="preserve"> socioeconomic status background. </w:t>
      </w:r>
      <w:r w:rsidRPr="00CA5800">
        <w:t>Also, Figure 1</w:t>
      </w:r>
      <w:r w:rsidR="00D82E48" w:rsidRPr="00CA5800">
        <w:t>0</w:t>
      </w:r>
      <w:r w:rsidRPr="00CA5800">
        <w:t xml:space="preserve"> shows the median income of graduates who attended a Regional Network University (RUN) was </w:t>
      </w:r>
      <w:r w:rsidR="00EC7DC4" w:rsidRPr="00CA5800">
        <w:t xml:space="preserve">8 </w:t>
      </w:r>
      <w:r w:rsidRPr="00CA5800">
        <w:t>per cent higher than the median income of graduates from a</w:t>
      </w:r>
      <w:r w:rsidR="00B06945" w:rsidRPr="00CA5800">
        <w:t>n Australian Technology Network (ATN)</w:t>
      </w:r>
      <w:r w:rsidRPr="00CA5800">
        <w:t xml:space="preserve"> university. Further details on comparison of bachelor and postgraduate incomes by student and course characteristics and institution is provided in </w:t>
      </w:r>
      <w:r w:rsidRPr="00CA5800">
        <w:rPr>
          <w:u w:val="single"/>
        </w:rPr>
        <w:t>Attachment</w:t>
      </w:r>
      <w:r w:rsidR="00E50EE3">
        <w:rPr>
          <w:u w:val="single"/>
        </w:rPr>
        <w:t xml:space="preserve"> B</w:t>
      </w:r>
      <w:r w:rsidRPr="00CA5800">
        <w:t>.</w:t>
      </w:r>
    </w:p>
    <w:bookmarkEnd w:id="9"/>
    <w:p w14:paraId="7B787E34" w14:textId="79223EE5" w:rsidR="00DF4EF2" w:rsidRPr="00CA5800" w:rsidRDefault="00D82E48" w:rsidP="00DF4EF2">
      <w:proofErr w:type="gramStart"/>
      <w:r w:rsidRPr="00CA5800">
        <w:t>Similar to</w:t>
      </w:r>
      <w:proofErr w:type="gramEnd"/>
      <w:r w:rsidRPr="00CA5800">
        <w:t xml:space="preserve"> bachelor graduates, a</w:t>
      </w:r>
      <w:r w:rsidR="00DF4EF2" w:rsidRPr="00CA5800">
        <w:t xml:space="preserve">n interesting feature shown by Figures </w:t>
      </w:r>
      <w:r w:rsidRPr="00CA5800">
        <w:t>4-</w:t>
      </w:r>
      <w:r w:rsidR="00DF4EF2" w:rsidRPr="00CA5800">
        <w:t>10 is that graduates with lower initial incomes, generally from disadvantaged backgrounds, though not always the case, also reported greater variation in incomes. That is</w:t>
      </w:r>
      <w:r w:rsidR="00685CD6">
        <w:t>,</w:t>
      </w:r>
      <w:r w:rsidR="00DF4EF2" w:rsidRPr="00CA5800">
        <w:t xml:space="preserve"> the interquartile </w:t>
      </w:r>
      <w:r w:rsidR="00035D7F" w:rsidRPr="00CA5800">
        <w:t>ratio</w:t>
      </w:r>
      <w:r w:rsidR="00DF4EF2" w:rsidRPr="00CA5800">
        <w:t xml:space="preserve"> was larger</w:t>
      </w:r>
      <w:r w:rsidRPr="00CA5800">
        <w:t xml:space="preserve"> among graduates </w:t>
      </w:r>
      <w:r w:rsidR="00DF4EF2" w:rsidRPr="00CA5800">
        <w:t>from a non-English speaking background, from a non-Indigenous background, with a reported disability, who attended a non-university higher education institution (NUHEIs) or who attended a</w:t>
      </w:r>
      <w:r w:rsidR="00B06945" w:rsidRPr="00CA5800">
        <w:t>n ATN</w:t>
      </w:r>
      <w:r w:rsidR="00DF4EF2" w:rsidRPr="00CA5800">
        <w:t xml:space="preserve"> university, not only had lower median incomes but were also likely to report more variable incomes than their counterparts.</w:t>
      </w:r>
      <w:r w:rsidRPr="00CA5800">
        <w:t xml:space="preserve"> </w:t>
      </w:r>
      <w:r w:rsidR="00F55EA7" w:rsidRPr="00CA5800">
        <w:t xml:space="preserve">On the other hand, postgraduate coursework graduates who were </w:t>
      </w:r>
      <w:r w:rsidRPr="00CA5800">
        <w:t xml:space="preserve">older graduates (30 years and over) </w:t>
      </w:r>
      <w:r w:rsidR="00F55EA7" w:rsidRPr="00CA5800">
        <w:t xml:space="preserve">and were from a high socioeconomic status background </w:t>
      </w:r>
      <w:r w:rsidRPr="00CA5800">
        <w:t xml:space="preserve">had </w:t>
      </w:r>
      <w:r w:rsidR="00F55EA7" w:rsidRPr="00CA5800">
        <w:t xml:space="preserve">both higher median incomes and more variability </w:t>
      </w:r>
      <w:r w:rsidRPr="00CA5800">
        <w:t xml:space="preserve">in </w:t>
      </w:r>
      <w:r w:rsidR="00F55EA7" w:rsidRPr="00CA5800">
        <w:t xml:space="preserve">their </w:t>
      </w:r>
      <w:r w:rsidRPr="00CA5800">
        <w:t>incomes.</w:t>
      </w:r>
    </w:p>
    <w:p w14:paraId="588E89D3" w14:textId="1567AC4C" w:rsidR="00F00164" w:rsidRPr="00CA5800" w:rsidRDefault="00F00164" w:rsidP="00F00164">
      <w:pPr>
        <w:rPr>
          <w:b/>
          <w:i/>
        </w:rPr>
      </w:pPr>
      <w:r w:rsidRPr="00CA5800">
        <w:rPr>
          <w:b/>
        </w:rPr>
        <w:lastRenderedPageBreak/>
        <w:t>Figure 4: 201</w:t>
      </w:r>
      <w:r w:rsidR="00C10251" w:rsidRPr="00CA5800">
        <w:rPr>
          <w:b/>
        </w:rPr>
        <w:t>8</w:t>
      </w:r>
      <w:r w:rsidRPr="00CA5800">
        <w:rPr>
          <w:b/>
        </w:rPr>
        <w:t xml:space="preserve"> incomes of 201</w:t>
      </w:r>
      <w:r w:rsidR="00C10251" w:rsidRPr="00CA5800">
        <w:rPr>
          <w:b/>
        </w:rPr>
        <w:t>6</w:t>
      </w:r>
      <w:r w:rsidRPr="00CA5800">
        <w:rPr>
          <w:b/>
        </w:rPr>
        <w:t xml:space="preserve"> postgraduate coursework graduates by age, $</w:t>
      </w:r>
      <w:r w:rsidR="00D33EE2">
        <w:rPr>
          <w:b/>
          <w:noProof/>
        </w:rPr>
        <w:drawing>
          <wp:inline distT="0" distB="0" distL="0" distR="0" wp14:anchorId="002B5EAD" wp14:editId="4DD94F3D">
            <wp:extent cx="4584700" cy="27559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r w:rsidR="00DD6D63" w:rsidRPr="00CA5800">
        <w:rPr>
          <w:b/>
        </w:rPr>
        <w:br/>
      </w:r>
      <w:r w:rsidRPr="00CA5800">
        <w:rPr>
          <w:i/>
          <w:sz w:val="18"/>
          <w:szCs w:val="18"/>
        </w:rPr>
        <w:t>Source: ATO administrative data</w:t>
      </w:r>
    </w:p>
    <w:p w14:paraId="6F4A4415" w14:textId="0E8807B0" w:rsidR="00FE3F6C" w:rsidRPr="00CA5800" w:rsidRDefault="00FE3F6C" w:rsidP="00933672">
      <w:pPr>
        <w:ind w:right="1513"/>
        <w:rPr>
          <w:b/>
          <w:i/>
        </w:rPr>
      </w:pPr>
      <w:bookmarkStart w:id="10" w:name="_Hlk40946795"/>
      <w:r w:rsidRPr="00CA5800">
        <w:rPr>
          <w:b/>
        </w:rPr>
        <w:t>Figure 5: 201</w:t>
      </w:r>
      <w:r w:rsidR="00C10251" w:rsidRPr="00CA5800">
        <w:rPr>
          <w:b/>
        </w:rPr>
        <w:t>8</w:t>
      </w:r>
      <w:r w:rsidRPr="00CA5800">
        <w:rPr>
          <w:b/>
        </w:rPr>
        <w:t xml:space="preserve"> incomes of 201</w:t>
      </w:r>
      <w:r w:rsidR="00C10251" w:rsidRPr="00CA5800">
        <w:rPr>
          <w:b/>
        </w:rPr>
        <w:t>6</w:t>
      </w:r>
      <w:r w:rsidRPr="00CA5800">
        <w:rPr>
          <w:b/>
        </w:rPr>
        <w:t xml:space="preserve"> postgraduate coursework graduates by language background, $</w:t>
      </w:r>
      <w:bookmarkEnd w:id="10"/>
      <w:r w:rsidR="00D33EE2">
        <w:rPr>
          <w:b/>
          <w:noProof/>
        </w:rPr>
        <w:drawing>
          <wp:inline distT="0" distB="0" distL="0" distR="0" wp14:anchorId="29E6B236" wp14:editId="41BD197F">
            <wp:extent cx="4584700" cy="27559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r w:rsidR="00DD6D63" w:rsidRPr="00CA5800">
        <w:rPr>
          <w:b/>
        </w:rPr>
        <w:br/>
      </w:r>
      <w:r w:rsidRPr="00CA5800">
        <w:rPr>
          <w:i/>
          <w:sz w:val="18"/>
          <w:szCs w:val="18"/>
        </w:rPr>
        <w:t>Source: ATO administrative data</w:t>
      </w:r>
    </w:p>
    <w:p w14:paraId="0F22D111" w14:textId="77777777" w:rsidR="00933672" w:rsidRPr="00CA5800" w:rsidRDefault="00933672">
      <w:pPr>
        <w:rPr>
          <w:b/>
        </w:rPr>
      </w:pPr>
      <w:r w:rsidRPr="00CA5800">
        <w:rPr>
          <w:b/>
        </w:rPr>
        <w:br w:type="page"/>
      </w:r>
    </w:p>
    <w:p w14:paraId="45BB4155" w14:textId="7E1D2C99" w:rsidR="00FE3F6C" w:rsidRPr="00CA5800" w:rsidRDefault="00FE3F6C" w:rsidP="006D2250">
      <w:pPr>
        <w:ind w:right="1655"/>
        <w:rPr>
          <w:b/>
          <w:i/>
        </w:rPr>
      </w:pPr>
      <w:r w:rsidRPr="00CA5800">
        <w:rPr>
          <w:b/>
        </w:rPr>
        <w:lastRenderedPageBreak/>
        <w:t>Figure 6: 201</w:t>
      </w:r>
      <w:r w:rsidR="00C10251" w:rsidRPr="00CA5800">
        <w:rPr>
          <w:b/>
        </w:rPr>
        <w:t>8</w:t>
      </w:r>
      <w:r w:rsidRPr="00CA5800">
        <w:rPr>
          <w:b/>
        </w:rPr>
        <w:t xml:space="preserve"> incomes of 201</w:t>
      </w:r>
      <w:r w:rsidR="00C10251" w:rsidRPr="00CA5800">
        <w:rPr>
          <w:b/>
        </w:rPr>
        <w:t>6</w:t>
      </w:r>
      <w:r w:rsidRPr="00CA5800">
        <w:rPr>
          <w:b/>
        </w:rPr>
        <w:t xml:space="preserve"> postgraduate coursework graduates by Indigenous status, $</w:t>
      </w:r>
      <w:bookmarkStart w:id="11" w:name="_Hlk40946867"/>
      <w:r w:rsidR="000D4F40">
        <w:rPr>
          <w:b/>
          <w:noProof/>
        </w:rPr>
        <w:drawing>
          <wp:inline distT="0" distB="0" distL="0" distR="0" wp14:anchorId="3B556E70" wp14:editId="6D735F55">
            <wp:extent cx="4584700" cy="275590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r w:rsidR="00DD6D63" w:rsidRPr="00CA5800">
        <w:rPr>
          <w:b/>
        </w:rPr>
        <w:br/>
      </w:r>
      <w:r w:rsidRPr="00CA5800">
        <w:rPr>
          <w:i/>
          <w:sz w:val="18"/>
          <w:szCs w:val="18"/>
        </w:rPr>
        <w:t>Source: ATO administrative data</w:t>
      </w:r>
    </w:p>
    <w:p w14:paraId="3BC630A5" w14:textId="2A6B5312" w:rsidR="00FE3F6C" w:rsidRPr="00CA5800" w:rsidRDefault="00FE3F6C" w:rsidP="00933672">
      <w:pPr>
        <w:ind w:right="1229"/>
        <w:rPr>
          <w:b/>
          <w:i/>
        </w:rPr>
      </w:pPr>
      <w:bookmarkStart w:id="12" w:name="_Hlk40946879"/>
      <w:bookmarkEnd w:id="11"/>
      <w:r w:rsidRPr="00CA5800">
        <w:rPr>
          <w:b/>
        </w:rPr>
        <w:t>Figure 7: 201</w:t>
      </w:r>
      <w:r w:rsidR="00C10251" w:rsidRPr="00CA5800">
        <w:rPr>
          <w:b/>
        </w:rPr>
        <w:t>8</w:t>
      </w:r>
      <w:r w:rsidRPr="00CA5800">
        <w:rPr>
          <w:b/>
        </w:rPr>
        <w:t xml:space="preserve"> incomes of 201</w:t>
      </w:r>
      <w:r w:rsidR="00C10251" w:rsidRPr="00CA5800">
        <w:rPr>
          <w:b/>
        </w:rPr>
        <w:t>6</w:t>
      </w:r>
      <w:r w:rsidRPr="00CA5800">
        <w:rPr>
          <w:b/>
        </w:rPr>
        <w:t xml:space="preserve"> postgraduate coursework graduates by disability status, $</w:t>
      </w:r>
      <w:bookmarkEnd w:id="12"/>
      <w:r w:rsidR="000D4F40">
        <w:rPr>
          <w:b/>
          <w:noProof/>
        </w:rPr>
        <w:drawing>
          <wp:inline distT="0" distB="0" distL="0" distR="0" wp14:anchorId="71360FCE" wp14:editId="1AB199F0">
            <wp:extent cx="4584700" cy="27559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r w:rsidR="00F21D50" w:rsidRPr="00CA5800">
        <w:rPr>
          <w:b/>
        </w:rPr>
        <w:br/>
      </w:r>
      <w:r w:rsidRPr="00CA5800">
        <w:rPr>
          <w:i/>
          <w:sz w:val="18"/>
          <w:szCs w:val="18"/>
        </w:rPr>
        <w:t>Source: ATO administrative data</w:t>
      </w:r>
    </w:p>
    <w:p w14:paraId="3D4510D2" w14:textId="77777777" w:rsidR="00933672" w:rsidRPr="00CA5800" w:rsidRDefault="00933672">
      <w:pPr>
        <w:rPr>
          <w:b/>
        </w:rPr>
      </w:pPr>
      <w:r w:rsidRPr="00CA5800">
        <w:rPr>
          <w:b/>
        </w:rPr>
        <w:br w:type="page"/>
      </w:r>
    </w:p>
    <w:p w14:paraId="1DA30AD4" w14:textId="301079DF" w:rsidR="00FE3F6C" w:rsidRPr="00CA5800" w:rsidRDefault="00FE3F6C" w:rsidP="00933672">
      <w:pPr>
        <w:ind w:right="1229"/>
        <w:rPr>
          <w:b/>
          <w:i/>
        </w:rPr>
      </w:pPr>
      <w:r w:rsidRPr="00CA5800">
        <w:rPr>
          <w:b/>
        </w:rPr>
        <w:lastRenderedPageBreak/>
        <w:t>Figure 8: 201</w:t>
      </w:r>
      <w:r w:rsidR="00C10251" w:rsidRPr="00CA5800">
        <w:rPr>
          <w:b/>
        </w:rPr>
        <w:t>8</w:t>
      </w:r>
      <w:r w:rsidRPr="00CA5800">
        <w:rPr>
          <w:b/>
        </w:rPr>
        <w:t xml:space="preserve"> incomes of 201</w:t>
      </w:r>
      <w:r w:rsidR="00C10251" w:rsidRPr="00CA5800">
        <w:rPr>
          <w:b/>
        </w:rPr>
        <w:t>6</w:t>
      </w:r>
      <w:r w:rsidRPr="00CA5800">
        <w:rPr>
          <w:b/>
        </w:rPr>
        <w:t xml:space="preserve"> postgraduate coursework graduates by socioeconomic status, $</w:t>
      </w:r>
      <w:bookmarkStart w:id="13" w:name="_Hlk40947134"/>
      <w:r w:rsidR="00F21D50" w:rsidRPr="00CA5800">
        <w:rPr>
          <w:b/>
        </w:rPr>
        <w:br/>
      </w:r>
      <w:r w:rsidRPr="00CA5800">
        <w:rPr>
          <w:i/>
          <w:sz w:val="18"/>
          <w:szCs w:val="18"/>
        </w:rPr>
        <w:t>Source: ATO administrative data</w:t>
      </w:r>
      <w:r w:rsidR="000D4F40">
        <w:rPr>
          <w:i/>
          <w:noProof/>
          <w:sz w:val="18"/>
          <w:szCs w:val="18"/>
        </w:rPr>
        <w:drawing>
          <wp:inline distT="0" distB="0" distL="0" distR="0" wp14:anchorId="08E6B90E" wp14:editId="54112049">
            <wp:extent cx="4584700" cy="27559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bookmarkEnd w:id="13"/>
    <w:p w14:paraId="12E325E2" w14:textId="7C4457D4" w:rsidR="00DF4EF2" w:rsidRPr="00CA5800" w:rsidRDefault="00DF4EF2" w:rsidP="00933672">
      <w:pPr>
        <w:ind w:right="1655"/>
        <w:rPr>
          <w:i/>
          <w:sz w:val="18"/>
          <w:szCs w:val="18"/>
        </w:rPr>
      </w:pPr>
      <w:r w:rsidRPr="00CA5800">
        <w:rPr>
          <w:b/>
        </w:rPr>
        <w:t>Figure 9: 201</w:t>
      </w:r>
      <w:r w:rsidR="00C10251" w:rsidRPr="00CA5800">
        <w:rPr>
          <w:b/>
        </w:rPr>
        <w:t>8</w:t>
      </w:r>
      <w:r w:rsidRPr="00CA5800">
        <w:rPr>
          <w:b/>
        </w:rPr>
        <w:t xml:space="preserve"> incomes of 201</w:t>
      </w:r>
      <w:r w:rsidR="00C10251" w:rsidRPr="00CA5800">
        <w:rPr>
          <w:b/>
        </w:rPr>
        <w:t>6</w:t>
      </w:r>
      <w:r w:rsidRPr="00CA5800">
        <w:rPr>
          <w:b/>
        </w:rPr>
        <w:t xml:space="preserve"> postgraduate coursework graduates by type of provider, $</w:t>
      </w:r>
      <w:r w:rsidR="000D4F40">
        <w:rPr>
          <w:b/>
          <w:noProof/>
        </w:rPr>
        <w:drawing>
          <wp:inline distT="0" distB="0" distL="0" distR="0" wp14:anchorId="3E20095F" wp14:editId="4028E775">
            <wp:extent cx="4584700" cy="275590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r w:rsidR="00F21D50" w:rsidRPr="00CA5800">
        <w:rPr>
          <w:b/>
        </w:rPr>
        <w:br/>
      </w:r>
      <w:r w:rsidRPr="00CA5800">
        <w:rPr>
          <w:i/>
          <w:sz w:val="18"/>
          <w:szCs w:val="18"/>
        </w:rPr>
        <w:t>Source: ATO administrative data</w:t>
      </w:r>
    </w:p>
    <w:p w14:paraId="2F3111CA" w14:textId="77777777" w:rsidR="00933672" w:rsidRPr="00CA5800" w:rsidRDefault="00933672">
      <w:pPr>
        <w:rPr>
          <w:b/>
        </w:rPr>
      </w:pPr>
      <w:r w:rsidRPr="00CA5800">
        <w:rPr>
          <w:b/>
        </w:rPr>
        <w:br w:type="page"/>
      </w:r>
    </w:p>
    <w:p w14:paraId="08843F30" w14:textId="5B1CBA3B" w:rsidR="00DF4EF2" w:rsidRPr="00CA5800" w:rsidRDefault="00DF4EF2" w:rsidP="00933672">
      <w:pPr>
        <w:ind w:right="804"/>
        <w:rPr>
          <w:b/>
          <w:i/>
        </w:rPr>
      </w:pPr>
      <w:r w:rsidRPr="00CA5800">
        <w:rPr>
          <w:b/>
        </w:rPr>
        <w:lastRenderedPageBreak/>
        <w:t>Figure 10: 201</w:t>
      </w:r>
      <w:r w:rsidR="00C10251" w:rsidRPr="00CA5800">
        <w:rPr>
          <w:b/>
        </w:rPr>
        <w:t>8</w:t>
      </w:r>
      <w:r w:rsidRPr="00CA5800">
        <w:rPr>
          <w:b/>
        </w:rPr>
        <w:t xml:space="preserve"> incomes of 201</w:t>
      </w:r>
      <w:r w:rsidR="00C10251" w:rsidRPr="00CA5800">
        <w:rPr>
          <w:b/>
        </w:rPr>
        <w:t>6</w:t>
      </w:r>
      <w:r w:rsidRPr="00CA5800">
        <w:rPr>
          <w:b/>
        </w:rPr>
        <w:t xml:space="preserve"> postgraduate coursework graduates by type of university, $</w:t>
      </w:r>
      <w:r w:rsidR="000D4F40">
        <w:rPr>
          <w:b/>
          <w:noProof/>
        </w:rPr>
        <w:drawing>
          <wp:inline distT="0" distB="0" distL="0" distR="0" wp14:anchorId="4A5E44AA" wp14:editId="111B3068">
            <wp:extent cx="4584700" cy="2755900"/>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r w:rsidR="00C94A47" w:rsidRPr="00CA5800">
        <w:rPr>
          <w:b/>
        </w:rPr>
        <w:br/>
      </w:r>
      <w:r w:rsidRPr="00CA5800">
        <w:rPr>
          <w:i/>
          <w:sz w:val="18"/>
          <w:szCs w:val="18"/>
        </w:rPr>
        <w:t>Source: ATO administrative data</w:t>
      </w:r>
    </w:p>
    <w:p w14:paraId="5478CEE1" w14:textId="19535AF8" w:rsidR="00E4027E" w:rsidRPr="00CA5800" w:rsidRDefault="00E4027E" w:rsidP="00E4027E">
      <w:r w:rsidRPr="00CA5800">
        <w:t>The administrative data on graduate incomes show postgraduate coursework graduates with highest median incomes immediately following graduation were Dentistry ($</w:t>
      </w:r>
      <w:r w:rsidR="00DF3789" w:rsidRPr="00CA5800">
        <w:t>99,0</w:t>
      </w:r>
      <w:r w:rsidRPr="00CA5800">
        <w:t xml:space="preserve">00), </w:t>
      </w:r>
      <w:r w:rsidR="00EE4E59" w:rsidRPr="00CA5800">
        <w:t>Medicine ($8</w:t>
      </w:r>
      <w:r w:rsidR="00DF3789" w:rsidRPr="00CA5800">
        <w:t>7,8</w:t>
      </w:r>
      <w:r w:rsidR="00EE4E59" w:rsidRPr="00CA5800">
        <w:t xml:space="preserve">00), </w:t>
      </w:r>
      <w:r w:rsidRPr="00CA5800">
        <w:t xml:space="preserve">Business and </w:t>
      </w:r>
      <w:r w:rsidR="002B7AE1">
        <w:t>m</w:t>
      </w:r>
      <w:r w:rsidRPr="00CA5800">
        <w:t>anagement ($</w:t>
      </w:r>
      <w:r w:rsidR="00DF3789" w:rsidRPr="00CA5800">
        <w:t>83,3</w:t>
      </w:r>
      <w:r w:rsidRPr="00CA5800">
        <w:t>00), Nursing ($7</w:t>
      </w:r>
      <w:r w:rsidR="00DF3789" w:rsidRPr="00CA5800">
        <w:t>8,6</w:t>
      </w:r>
      <w:r w:rsidRPr="00CA5800">
        <w:t xml:space="preserve">00) and </w:t>
      </w:r>
      <w:r w:rsidR="00DF3789" w:rsidRPr="00CA5800">
        <w:t xml:space="preserve">Computing and </w:t>
      </w:r>
      <w:r w:rsidR="002B7AE1">
        <w:t>i</w:t>
      </w:r>
      <w:r w:rsidR="00DF3789" w:rsidRPr="00CA5800">
        <w:t xml:space="preserve">nformation </w:t>
      </w:r>
      <w:r w:rsidR="002B7AE1">
        <w:t>s</w:t>
      </w:r>
      <w:r w:rsidR="00DF3789" w:rsidRPr="00CA5800">
        <w:t>ystems</w:t>
      </w:r>
      <w:r w:rsidRPr="00CA5800">
        <w:t xml:space="preserve"> ($7</w:t>
      </w:r>
      <w:r w:rsidR="00DF3789" w:rsidRPr="00CA5800">
        <w:t>6,8</w:t>
      </w:r>
      <w:r w:rsidRPr="00CA5800">
        <w:t xml:space="preserve">00), as shown by Figure 11. </w:t>
      </w:r>
      <w:r w:rsidR="00491916" w:rsidRPr="00CA5800">
        <w:t>G</w:t>
      </w:r>
      <w:r w:rsidRPr="00CA5800">
        <w:t xml:space="preserve">raduates with lowest incomes following graduation were those completing </w:t>
      </w:r>
      <w:r w:rsidR="007E2B3C" w:rsidRPr="00CA5800">
        <w:t xml:space="preserve">Creative </w:t>
      </w:r>
      <w:r w:rsidR="002B7AE1">
        <w:t>a</w:t>
      </w:r>
      <w:r w:rsidR="007E2B3C" w:rsidRPr="00CA5800">
        <w:t>rts degrees who earned $39,</w:t>
      </w:r>
      <w:r w:rsidR="00DF3789" w:rsidRPr="00CA5800">
        <w:t>4</w:t>
      </w:r>
      <w:r w:rsidR="007E2B3C" w:rsidRPr="00CA5800">
        <w:t xml:space="preserve">00 on average. </w:t>
      </w:r>
      <w:r w:rsidRPr="00CA5800">
        <w:t>Other graduates with low</w:t>
      </w:r>
      <w:r w:rsidR="00B44185" w:rsidRPr="00CA5800">
        <w:t>er</w:t>
      </w:r>
      <w:r w:rsidRPr="00CA5800">
        <w:t xml:space="preserve"> median incomes following completion of their degree included those who completed </w:t>
      </w:r>
      <w:r w:rsidR="007E2B3C" w:rsidRPr="00CA5800">
        <w:t xml:space="preserve">Tourism, </w:t>
      </w:r>
      <w:r w:rsidR="002B7AE1">
        <w:t>h</w:t>
      </w:r>
      <w:r w:rsidR="007E2B3C" w:rsidRPr="00CA5800">
        <w:t xml:space="preserve">ospitality, </w:t>
      </w:r>
      <w:r w:rsidR="002B7AE1">
        <w:t>p</w:t>
      </w:r>
      <w:r w:rsidR="007E2B3C" w:rsidRPr="00CA5800">
        <w:t xml:space="preserve">ersonal </w:t>
      </w:r>
      <w:r w:rsidR="002B7AE1">
        <w:t>s</w:t>
      </w:r>
      <w:r w:rsidR="007E2B3C" w:rsidRPr="00CA5800">
        <w:t xml:space="preserve">upport, </w:t>
      </w:r>
      <w:proofErr w:type="gramStart"/>
      <w:r w:rsidR="002B7AE1">
        <w:t>s</w:t>
      </w:r>
      <w:r w:rsidR="007E2B3C" w:rsidRPr="00CA5800">
        <w:t>port</w:t>
      </w:r>
      <w:proofErr w:type="gramEnd"/>
      <w:r w:rsidR="007E2B3C" w:rsidRPr="00CA5800">
        <w:t xml:space="preserve"> and </w:t>
      </w:r>
      <w:r w:rsidR="002B7AE1">
        <w:t>r</w:t>
      </w:r>
      <w:r w:rsidR="007E2B3C" w:rsidRPr="00CA5800">
        <w:t>ecreation (</w:t>
      </w:r>
      <w:r w:rsidR="003D186C" w:rsidRPr="00CA5800">
        <w:t>$</w:t>
      </w:r>
      <w:r w:rsidR="007E2B3C" w:rsidRPr="00CA5800">
        <w:t>4</w:t>
      </w:r>
      <w:r w:rsidR="00DF3789" w:rsidRPr="00CA5800">
        <w:t>6,9</w:t>
      </w:r>
      <w:r w:rsidR="007E2B3C" w:rsidRPr="00CA5800">
        <w:t>00) and Communication ($49,</w:t>
      </w:r>
      <w:r w:rsidR="00DF3789" w:rsidRPr="00CA5800">
        <w:t>8</w:t>
      </w:r>
      <w:r w:rsidR="007E2B3C" w:rsidRPr="00CA5800">
        <w:t>00) degrees.</w:t>
      </w:r>
      <w:r w:rsidRPr="00CA5800">
        <w:t xml:space="preserve"> </w:t>
      </w:r>
    </w:p>
    <w:p w14:paraId="39A581A7" w14:textId="76A0D24F" w:rsidR="00E4027E" w:rsidRPr="00CA5800" w:rsidRDefault="00491916" w:rsidP="00E4027E">
      <w:r w:rsidRPr="00CA5800">
        <w:t>G</w:t>
      </w:r>
      <w:r w:rsidR="007E2B3C" w:rsidRPr="00CA5800">
        <w:t>raduates with lowest incomes were more likely to experience greater variation in their incomes</w:t>
      </w:r>
      <w:r w:rsidR="00EE4E59" w:rsidRPr="00CA5800">
        <w:t>,</w:t>
      </w:r>
      <w:r w:rsidR="007E2B3C" w:rsidRPr="00CA5800">
        <w:t xml:space="preserve"> </w:t>
      </w:r>
      <w:r w:rsidR="00DF3789" w:rsidRPr="00CA5800">
        <w:t>showing a moderate</w:t>
      </w:r>
      <w:r w:rsidR="00E4027E" w:rsidRPr="00CA5800">
        <w:t xml:space="preserve"> relationship</w:t>
      </w:r>
      <w:r w:rsidR="00EE4E59" w:rsidRPr="00CA5800">
        <w:t xml:space="preserve"> (correlation = -0.</w:t>
      </w:r>
      <w:r w:rsidR="00DF3789" w:rsidRPr="00CA5800">
        <w:t>52</w:t>
      </w:r>
      <w:r w:rsidR="00EE4E59" w:rsidRPr="00CA5800">
        <w:t xml:space="preserve">). </w:t>
      </w:r>
      <w:bookmarkStart w:id="14" w:name="_Hlk40961528"/>
      <w:r w:rsidR="00E4027E" w:rsidRPr="00CA5800">
        <w:t xml:space="preserve">For </w:t>
      </w:r>
      <w:r w:rsidR="00EE4E59" w:rsidRPr="00CA5800">
        <w:t xml:space="preserve">example, </w:t>
      </w:r>
      <w:r w:rsidR="00E4027E" w:rsidRPr="00CA5800">
        <w:t xml:space="preserve">the variation in graduate incomes </w:t>
      </w:r>
      <w:r w:rsidR="00B44185" w:rsidRPr="00CA5800">
        <w:t>was lower for</w:t>
      </w:r>
      <w:r w:rsidR="00EE4E59" w:rsidRPr="00CA5800">
        <w:t xml:space="preserve"> Dentistry graduates </w:t>
      </w:r>
      <w:r w:rsidR="00B44185" w:rsidRPr="00CA5800">
        <w:t>at</w:t>
      </w:r>
      <w:r w:rsidR="00EE4E59" w:rsidRPr="00CA5800">
        <w:t xml:space="preserve"> </w:t>
      </w:r>
      <w:r w:rsidR="00DF3789" w:rsidRPr="00CA5800">
        <w:t>1.76</w:t>
      </w:r>
      <w:r w:rsidR="00EE4E59" w:rsidRPr="00CA5800">
        <w:t xml:space="preserve"> in comparison with 2.</w:t>
      </w:r>
      <w:r w:rsidR="00DF3789" w:rsidRPr="00CA5800">
        <w:t>84</w:t>
      </w:r>
      <w:r w:rsidR="00EE4E59" w:rsidRPr="00CA5800">
        <w:t xml:space="preserve"> for Creative </w:t>
      </w:r>
      <w:r w:rsidR="002B7AE1">
        <w:t>a</w:t>
      </w:r>
      <w:r w:rsidR="00EE4E59" w:rsidRPr="00CA5800">
        <w:t xml:space="preserve">rts graduates. </w:t>
      </w:r>
      <w:bookmarkEnd w:id="14"/>
    </w:p>
    <w:p w14:paraId="1D6BBD6F" w14:textId="6E6A9142" w:rsidR="00D92519" w:rsidRPr="00CA5800" w:rsidRDefault="00D92519" w:rsidP="00D92519">
      <w:r w:rsidRPr="00CA5800">
        <w:t xml:space="preserve">Universities with highest median incomes among postgraduate coursework degree holders at least one year and up to two years following graduation include </w:t>
      </w:r>
      <w:r w:rsidR="00A451A8" w:rsidRPr="00CA5800">
        <w:t>the University of New South Wales ($</w:t>
      </w:r>
      <w:r w:rsidR="00BE7481" w:rsidRPr="00CA5800">
        <w:t>80,6</w:t>
      </w:r>
      <w:r w:rsidR="00A451A8" w:rsidRPr="00CA5800">
        <w:t xml:space="preserve">00), </w:t>
      </w:r>
      <w:r w:rsidR="00BE7481" w:rsidRPr="00CA5800">
        <w:t>Charles Sturt University ($78,900), Torrens University Australia ($78,500), the University of Newcastle ($77,700) and James Cook University ($76,300),</w:t>
      </w:r>
      <w:r w:rsidRPr="00CA5800">
        <w:t xml:space="preserve"> as shown by Figure 1</w:t>
      </w:r>
      <w:r w:rsidR="00A451A8" w:rsidRPr="00CA5800">
        <w:t>2</w:t>
      </w:r>
      <w:r w:rsidRPr="00CA5800">
        <w:t>.</w:t>
      </w:r>
      <w:r w:rsidR="00A451A8" w:rsidRPr="00CA5800">
        <w:t xml:space="preserve"> </w:t>
      </w:r>
      <w:r w:rsidRPr="00CA5800">
        <w:t xml:space="preserve">On the other hand, universities with lowest median incomes among </w:t>
      </w:r>
      <w:r w:rsidR="00A451A8" w:rsidRPr="00CA5800">
        <w:t>postgraduate coursework</w:t>
      </w:r>
      <w:r w:rsidRPr="00CA5800">
        <w:t xml:space="preserve"> degree holders include the University of Divinity ($</w:t>
      </w:r>
      <w:r w:rsidR="00A451A8" w:rsidRPr="00CA5800">
        <w:t>3</w:t>
      </w:r>
      <w:r w:rsidR="00BE7481" w:rsidRPr="00CA5800">
        <w:t>4,8</w:t>
      </w:r>
      <w:r w:rsidRPr="00CA5800">
        <w:t xml:space="preserve">00), </w:t>
      </w:r>
      <w:r w:rsidR="00BE7481" w:rsidRPr="00CA5800">
        <w:t xml:space="preserve">Murdoch University ($54,800) and </w:t>
      </w:r>
      <w:r w:rsidR="00A451A8" w:rsidRPr="00CA5800">
        <w:t>Victoria University</w:t>
      </w:r>
      <w:r w:rsidRPr="00CA5800">
        <w:t xml:space="preserve"> ($</w:t>
      </w:r>
      <w:r w:rsidR="00A451A8" w:rsidRPr="00CA5800">
        <w:t>5</w:t>
      </w:r>
      <w:r w:rsidR="00BE7481" w:rsidRPr="00CA5800">
        <w:t>5,7</w:t>
      </w:r>
      <w:r w:rsidR="00A451A8" w:rsidRPr="00CA5800">
        <w:t>00</w:t>
      </w:r>
      <w:r w:rsidRPr="00CA5800">
        <w:t>).</w:t>
      </w:r>
      <w:r w:rsidR="00A451A8" w:rsidRPr="00CA5800">
        <w:t xml:space="preserve"> R</w:t>
      </w:r>
      <w:r w:rsidRPr="00CA5800">
        <w:t xml:space="preserve">esults by university show </w:t>
      </w:r>
      <w:r w:rsidR="00A451A8" w:rsidRPr="00CA5800">
        <w:t>a</w:t>
      </w:r>
      <w:r w:rsidR="00BE7481" w:rsidRPr="00CA5800">
        <w:t xml:space="preserve"> moderate</w:t>
      </w:r>
      <w:r w:rsidRPr="00CA5800">
        <w:t xml:space="preserve"> negative relationship between median income and variation in incomes (correlation </w:t>
      </w:r>
      <w:r w:rsidR="00BE7481" w:rsidRPr="00CA5800">
        <w:t>=</w:t>
      </w:r>
      <w:r w:rsidRPr="00CA5800">
        <w:t xml:space="preserve"> -0.</w:t>
      </w:r>
      <w:r w:rsidR="00BE7481" w:rsidRPr="00CA5800">
        <w:t>62</w:t>
      </w:r>
      <w:r w:rsidR="00FC454F" w:rsidRPr="00CA5800">
        <w:t>)</w:t>
      </w:r>
      <w:r w:rsidR="00BE7481" w:rsidRPr="00CA5800">
        <w:t>.</w:t>
      </w:r>
    </w:p>
    <w:p w14:paraId="7A0CE80D" w14:textId="68FEC0F9" w:rsidR="00D82E48" w:rsidRPr="00CA5800" w:rsidRDefault="00D92519" w:rsidP="00DF4EF2">
      <w:r w:rsidRPr="00CA5800">
        <w:t>Figure 1</w:t>
      </w:r>
      <w:r w:rsidR="007306DA" w:rsidRPr="00CA5800">
        <w:t>3</w:t>
      </w:r>
      <w:r w:rsidRPr="00CA5800">
        <w:t xml:space="preserve"> shows results by non-university higher education institution (NUHEIs). Those with highest median incomes among </w:t>
      </w:r>
      <w:r w:rsidR="007306DA" w:rsidRPr="00CA5800">
        <w:t>postgraduate coursework</w:t>
      </w:r>
      <w:r w:rsidRPr="00CA5800">
        <w:t xml:space="preserve"> degree holders at least one year and up to two years following graduation include</w:t>
      </w:r>
      <w:r w:rsidR="00C1433D" w:rsidRPr="00CA5800">
        <w:t xml:space="preserve"> </w:t>
      </w:r>
      <w:r w:rsidR="00345828" w:rsidRPr="00CA5800">
        <w:t>the</w:t>
      </w:r>
      <w:r w:rsidR="00C1433D" w:rsidRPr="00CA5800">
        <w:t xml:space="preserve"> Australian Institute of Management Education and Training ($97,500),</w:t>
      </w:r>
      <w:r w:rsidRPr="00CA5800">
        <w:t xml:space="preserve"> </w:t>
      </w:r>
      <w:r w:rsidR="00FC454F" w:rsidRPr="00CA5800">
        <w:t>Kaplan Higher Education ($9</w:t>
      </w:r>
      <w:r w:rsidR="00C1433D" w:rsidRPr="00CA5800">
        <w:t>4,2</w:t>
      </w:r>
      <w:r w:rsidR="00FC454F" w:rsidRPr="00CA5800">
        <w:t>00)</w:t>
      </w:r>
      <w:r w:rsidR="00345828" w:rsidRPr="00CA5800">
        <w:t>,</w:t>
      </w:r>
      <w:r w:rsidR="00FC454F" w:rsidRPr="00CA5800">
        <w:t xml:space="preserve"> </w:t>
      </w:r>
      <w:r w:rsidR="00345828" w:rsidRPr="00CA5800">
        <w:t xml:space="preserve">the </w:t>
      </w:r>
      <w:r w:rsidR="00FC454F" w:rsidRPr="00CA5800">
        <w:t>Australian Institute of Business ($9</w:t>
      </w:r>
      <w:r w:rsidR="00C1433D" w:rsidRPr="00CA5800">
        <w:t>4,1</w:t>
      </w:r>
      <w:r w:rsidR="00FC454F" w:rsidRPr="00CA5800">
        <w:t>00)</w:t>
      </w:r>
      <w:r w:rsidR="00345828" w:rsidRPr="00CA5800">
        <w:t xml:space="preserve"> and the Australian College of Physical Education ($65,000)</w:t>
      </w:r>
      <w:r w:rsidRPr="00CA5800">
        <w:t xml:space="preserve">. Results are displayed where there are more than twenty (20) graduates for each institution or five (5) graduates within each income quartile for confidentiality reasons. The </w:t>
      </w:r>
      <w:r w:rsidR="00C1433D" w:rsidRPr="00CA5800">
        <w:t xml:space="preserve">moderate </w:t>
      </w:r>
      <w:r w:rsidRPr="00CA5800">
        <w:t>negative relationship between median income and variation in incomes still holds among NUHEIs (correlation = -0.</w:t>
      </w:r>
      <w:r w:rsidR="00345828" w:rsidRPr="00CA5800">
        <w:t>55</w:t>
      </w:r>
      <w:r w:rsidRPr="00CA5800">
        <w:t>).</w:t>
      </w:r>
    </w:p>
    <w:p w14:paraId="5C2F2EEF" w14:textId="77777777" w:rsidR="002801E2" w:rsidRPr="00CA5800" w:rsidRDefault="002801E2" w:rsidP="00D82E48">
      <w:pPr>
        <w:rPr>
          <w:b/>
        </w:rPr>
        <w:sectPr w:rsidR="002801E2" w:rsidRPr="00CA5800" w:rsidSect="001F54EA">
          <w:footerReference w:type="default" r:id="rId29"/>
          <w:footerReference w:type="first" r:id="rId30"/>
          <w:pgSz w:w="11906" w:h="16838"/>
          <w:pgMar w:top="1440" w:right="1440" w:bottom="1440" w:left="1440" w:header="708" w:footer="708" w:gutter="0"/>
          <w:pgNumType w:start="1"/>
          <w:cols w:space="708"/>
          <w:titlePg/>
          <w:docGrid w:linePitch="360"/>
        </w:sectPr>
      </w:pPr>
    </w:p>
    <w:p w14:paraId="19287C8A" w14:textId="4264F3B9" w:rsidR="00D82E48" w:rsidRPr="00CA5800" w:rsidRDefault="00D82E48" w:rsidP="00D82E48">
      <w:pPr>
        <w:rPr>
          <w:i/>
          <w:sz w:val="18"/>
          <w:szCs w:val="18"/>
        </w:rPr>
      </w:pPr>
      <w:bookmarkStart w:id="15" w:name="_Hlk40961159"/>
      <w:r w:rsidRPr="00CA5800">
        <w:rPr>
          <w:b/>
        </w:rPr>
        <w:lastRenderedPageBreak/>
        <w:t>Figure 11: 201</w:t>
      </w:r>
      <w:r w:rsidR="00BE7481" w:rsidRPr="00CA5800">
        <w:rPr>
          <w:b/>
        </w:rPr>
        <w:t>8</w:t>
      </w:r>
      <w:r w:rsidRPr="00CA5800">
        <w:rPr>
          <w:b/>
        </w:rPr>
        <w:t xml:space="preserve"> incomes of 201</w:t>
      </w:r>
      <w:r w:rsidR="00BE7481" w:rsidRPr="00CA5800">
        <w:rPr>
          <w:b/>
        </w:rPr>
        <w:t>6</w:t>
      </w:r>
      <w:r w:rsidRPr="00CA5800">
        <w:rPr>
          <w:b/>
        </w:rPr>
        <w:t xml:space="preserve"> postgraduate coursework graduates by study area (21), $</w:t>
      </w:r>
      <w:bookmarkStart w:id="16" w:name="_Hlk40961184"/>
      <w:bookmarkEnd w:id="15"/>
      <w:r w:rsidR="002B7AE1">
        <w:rPr>
          <w:b/>
          <w:noProof/>
        </w:rPr>
        <w:drawing>
          <wp:inline distT="0" distB="0" distL="0" distR="0" wp14:anchorId="191427D4" wp14:editId="0C76C199">
            <wp:extent cx="8675441" cy="529556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18557" cy="5321888"/>
                    </a:xfrm>
                    <a:prstGeom prst="rect">
                      <a:avLst/>
                    </a:prstGeom>
                    <a:noFill/>
                  </pic:spPr>
                </pic:pic>
              </a:graphicData>
            </a:graphic>
          </wp:inline>
        </w:drawing>
      </w:r>
      <w:r w:rsidR="001508F5" w:rsidRPr="00CA5800">
        <w:rPr>
          <w:b/>
        </w:rPr>
        <w:br/>
      </w:r>
      <w:r w:rsidRPr="00CA5800">
        <w:rPr>
          <w:i/>
          <w:sz w:val="18"/>
          <w:szCs w:val="18"/>
        </w:rPr>
        <w:t>Source: ATO administrative data</w:t>
      </w:r>
    </w:p>
    <w:p w14:paraId="413E7B52" w14:textId="05E8BDDE" w:rsidR="00A451A8" w:rsidRPr="00CA5800" w:rsidRDefault="00A451A8" w:rsidP="00A451A8">
      <w:pPr>
        <w:rPr>
          <w:b/>
          <w:i/>
        </w:rPr>
      </w:pPr>
      <w:bookmarkStart w:id="17" w:name="_Hlk40962770"/>
      <w:bookmarkEnd w:id="16"/>
      <w:r w:rsidRPr="00CA5800">
        <w:rPr>
          <w:b/>
        </w:rPr>
        <w:lastRenderedPageBreak/>
        <w:t>Figure 12: 201</w:t>
      </w:r>
      <w:r w:rsidR="00BE7481" w:rsidRPr="00CA5800">
        <w:rPr>
          <w:b/>
        </w:rPr>
        <w:t>8</w:t>
      </w:r>
      <w:r w:rsidRPr="00CA5800">
        <w:rPr>
          <w:b/>
        </w:rPr>
        <w:t xml:space="preserve"> incomes of 201</w:t>
      </w:r>
      <w:r w:rsidR="00BE7481" w:rsidRPr="00CA5800">
        <w:rPr>
          <w:b/>
        </w:rPr>
        <w:t>6</w:t>
      </w:r>
      <w:r w:rsidRPr="00CA5800">
        <w:rPr>
          <w:b/>
        </w:rPr>
        <w:t xml:space="preserve"> postgraduate coursework graduates by university, $</w:t>
      </w:r>
      <w:bookmarkEnd w:id="17"/>
      <w:r w:rsidR="000D4F40">
        <w:rPr>
          <w:b/>
          <w:noProof/>
        </w:rPr>
        <w:drawing>
          <wp:inline distT="0" distB="0" distL="0" distR="0" wp14:anchorId="34E910ED" wp14:editId="6A56932A">
            <wp:extent cx="8658225" cy="53816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58225" cy="5381625"/>
                    </a:xfrm>
                    <a:prstGeom prst="rect">
                      <a:avLst/>
                    </a:prstGeom>
                    <a:noFill/>
                  </pic:spPr>
                </pic:pic>
              </a:graphicData>
            </a:graphic>
          </wp:inline>
        </w:drawing>
      </w:r>
      <w:r w:rsidR="002070F0" w:rsidRPr="00CA5800">
        <w:rPr>
          <w:b/>
        </w:rPr>
        <w:br/>
      </w:r>
      <w:r w:rsidRPr="00CA5800">
        <w:rPr>
          <w:i/>
          <w:sz w:val="18"/>
          <w:szCs w:val="18"/>
        </w:rPr>
        <w:t>Source: ATO administrative data</w:t>
      </w:r>
    </w:p>
    <w:p w14:paraId="150DD3AE" w14:textId="4CFFAE23" w:rsidR="00CF097A" w:rsidRPr="00CA5800" w:rsidRDefault="00F02ECA" w:rsidP="00CF097A">
      <w:pPr>
        <w:rPr>
          <w:b/>
          <w:i/>
        </w:rPr>
      </w:pPr>
      <w:r w:rsidRPr="00CA5800">
        <w:rPr>
          <w:b/>
        </w:rPr>
        <w:lastRenderedPageBreak/>
        <w:t>Figure 1</w:t>
      </w:r>
      <w:r w:rsidR="00BE7481" w:rsidRPr="00CA5800">
        <w:rPr>
          <w:b/>
        </w:rPr>
        <w:t>3</w:t>
      </w:r>
      <w:r w:rsidRPr="00CA5800">
        <w:rPr>
          <w:b/>
        </w:rPr>
        <w:t>: 201</w:t>
      </w:r>
      <w:r w:rsidR="00BE7481" w:rsidRPr="00CA5800">
        <w:rPr>
          <w:b/>
        </w:rPr>
        <w:t>8</w:t>
      </w:r>
      <w:r w:rsidRPr="00CA5800">
        <w:rPr>
          <w:b/>
        </w:rPr>
        <w:t xml:space="preserve"> incomes of 201</w:t>
      </w:r>
      <w:r w:rsidR="00483B5B" w:rsidRPr="00CA5800">
        <w:rPr>
          <w:b/>
        </w:rPr>
        <w:t>6</w:t>
      </w:r>
      <w:r w:rsidRPr="00CA5800">
        <w:rPr>
          <w:b/>
        </w:rPr>
        <w:t xml:space="preserve"> postgraduate coursework graduates by non-university higher education institution (NUHEI</w:t>
      </w:r>
      <w:r w:rsidR="00FC454F" w:rsidRPr="00CA5800">
        <w:rPr>
          <w:b/>
        </w:rPr>
        <w:t>)</w:t>
      </w:r>
      <w:r w:rsidRPr="00CA5800">
        <w:rPr>
          <w:b/>
        </w:rPr>
        <w:t>, $</w:t>
      </w:r>
      <w:r w:rsidR="000D4F40">
        <w:rPr>
          <w:b/>
          <w:noProof/>
        </w:rPr>
        <w:drawing>
          <wp:inline distT="0" distB="0" distL="0" distR="0" wp14:anchorId="09121E8F" wp14:editId="292AE918">
            <wp:extent cx="8467725" cy="52959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467725" cy="5295900"/>
                    </a:xfrm>
                    <a:prstGeom prst="rect">
                      <a:avLst/>
                    </a:prstGeom>
                    <a:noFill/>
                  </pic:spPr>
                </pic:pic>
              </a:graphicData>
            </a:graphic>
          </wp:inline>
        </w:drawing>
      </w:r>
      <w:r w:rsidR="00BD564A" w:rsidRPr="00CA5800">
        <w:rPr>
          <w:b/>
        </w:rPr>
        <w:br/>
      </w:r>
      <w:r w:rsidR="00CF097A" w:rsidRPr="00CA5800">
        <w:rPr>
          <w:i/>
          <w:sz w:val="18"/>
          <w:szCs w:val="18"/>
        </w:rPr>
        <w:t>Source: ATO administrative data</w:t>
      </w:r>
    </w:p>
    <w:p w14:paraId="4E7E7A59" w14:textId="77777777" w:rsidR="00B07D6D" w:rsidRPr="00CA5800" w:rsidRDefault="00B07D6D">
      <w:pPr>
        <w:rPr>
          <w:i/>
        </w:rPr>
        <w:sectPr w:rsidR="00B07D6D" w:rsidRPr="00CA5800" w:rsidSect="00B07D6D">
          <w:pgSz w:w="16838" w:h="11906" w:orient="landscape"/>
          <w:pgMar w:top="1440" w:right="1440" w:bottom="1440" w:left="1440" w:header="708" w:footer="708" w:gutter="0"/>
          <w:cols w:space="708"/>
          <w:docGrid w:linePitch="360"/>
        </w:sectPr>
      </w:pPr>
    </w:p>
    <w:p w14:paraId="652894C0" w14:textId="77777777" w:rsidR="00C16E3B" w:rsidRPr="00CA5800" w:rsidRDefault="00C16E3B" w:rsidP="002D7D85">
      <w:pPr>
        <w:pStyle w:val="Heading2"/>
      </w:pPr>
      <w:bookmarkStart w:id="18" w:name="_Toc80625547"/>
      <w:r w:rsidRPr="00CA5800">
        <w:lastRenderedPageBreak/>
        <w:t>2007 cohort of postgraduate coursework graduates – growth in incomes</w:t>
      </w:r>
      <w:bookmarkEnd w:id="18"/>
    </w:p>
    <w:p w14:paraId="60DF8395" w14:textId="10DB9104" w:rsidR="00436082" w:rsidRPr="005E019C" w:rsidRDefault="00436082" w:rsidP="00436082">
      <w:r w:rsidRPr="005E019C">
        <w:t xml:space="preserve">This section uses ATO administrative data to track graduate incomes over time enabling examination of whether graduates with lower initial incomes recover or if </w:t>
      </w:r>
      <w:r w:rsidR="00937014" w:rsidRPr="005E019C">
        <w:t>those</w:t>
      </w:r>
      <w:r w:rsidRPr="005E019C">
        <w:t xml:space="preserve"> with higher initial incomes maintain their advantage in terms of achieving higher incomes over the medium and longer term. This section examines the progress of the 2007 cohort of </w:t>
      </w:r>
      <w:r w:rsidR="009941F3" w:rsidRPr="005E019C">
        <w:t xml:space="preserve">postgraduate coursework </w:t>
      </w:r>
      <w:r w:rsidRPr="005E019C">
        <w:t xml:space="preserve">graduates, as measured by growth in incomes, at least one year but less than two years after graduation in 2009 through to at least </w:t>
      </w:r>
      <w:r w:rsidR="005E019C" w:rsidRPr="005E019C">
        <w:t>ten</w:t>
      </w:r>
      <w:r w:rsidRPr="005E019C">
        <w:t xml:space="preserve"> years but less than </w:t>
      </w:r>
      <w:r w:rsidR="002841E6">
        <w:t>eleven</w:t>
      </w:r>
      <w:r w:rsidRPr="005E019C">
        <w:t xml:space="preserve"> years after graduation in 201</w:t>
      </w:r>
      <w:r w:rsidR="005E019C" w:rsidRPr="005E019C">
        <w:t>8</w:t>
      </w:r>
      <w:r w:rsidRPr="005E019C">
        <w:t>.</w:t>
      </w:r>
      <w:r w:rsidR="00DF7474">
        <w:t xml:space="preserve"> Note, growth in graduate incomes is assessed using the measure of assessable income as the measure of total income, used previously in this paper, is unavailable before 2014. The accompanying paper on bachelor graduate incomes showed the total income and assessable income measures were closely related.</w:t>
      </w:r>
    </w:p>
    <w:p w14:paraId="79C7D24D" w14:textId="75A5AB38" w:rsidR="00CF097A" w:rsidRPr="00D504BA" w:rsidRDefault="009941F3" w:rsidP="00436082">
      <w:r w:rsidRPr="00D504BA">
        <w:t xml:space="preserve">The median income of postgraduate coursework graduates increased from </w:t>
      </w:r>
      <w:r w:rsidR="00CF097A" w:rsidRPr="00D504BA">
        <w:t>$52,</w:t>
      </w:r>
      <w:r w:rsidR="00CB78A9" w:rsidRPr="00D504BA">
        <w:t>3</w:t>
      </w:r>
      <w:r w:rsidR="00CF097A" w:rsidRPr="00D504BA">
        <w:t xml:space="preserve">00 </w:t>
      </w:r>
      <w:r w:rsidRPr="00D504BA">
        <w:t>in 200</w:t>
      </w:r>
      <w:r w:rsidR="007143EE" w:rsidRPr="00D504BA">
        <w:t>9</w:t>
      </w:r>
      <w:r w:rsidRPr="00D504BA">
        <w:t xml:space="preserve"> at least one year after graduation </w:t>
      </w:r>
      <w:r w:rsidR="00CF097A" w:rsidRPr="00D504BA">
        <w:t>to $82,</w:t>
      </w:r>
      <w:r w:rsidR="00CB78A9" w:rsidRPr="00D504BA">
        <w:t>6</w:t>
      </w:r>
      <w:r w:rsidR="00CF097A" w:rsidRPr="00D504BA">
        <w:t xml:space="preserve">00 </w:t>
      </w:r>
      <w:r w:rsidR="007143EE" w:rsidRPr="00D504BA">
        <w:t>in 201</w:t>
      </w:r>
      <w:r w:rsidR="00CB78A9" w:rsidRPr="00D504BA">
        <w:t>8</w:t>
      </w:r>
      <w:r w:rsidR="007143EE" w:rsidRPr="00D504BA">
        <w:t xml:space="preserve"> </w:t>
      </w:r>
      <w:r w:rsidRPr="00D504BA">
        <w:t xml:space="preserve">at least </w:t>
      </w:r>
      <w:r w:rsidR="00CB78A9" w:rsidRPr="00D504BA">
        <w:t>ten</w:t>
      </w:r>
      <w:r w:rsidRPr="00D504BA">
        <w:t xml:space="preserve"> years after graduation, an increase of </w:t>
      </w:r>
      <w:r w:rsidR="00CB78A9" w:rsidRPr="00D504BA">
        <w:t>64</w:t>
      </w:r>
      <w:r w:rsidR="00CF097A" w:rsidRPr="00D504BA">
        <w:t xml:space="preserve"> per cent</w:t>
      </w:r>
      <w:r w:rsidR="007143EE" w:rsidRPr="00D504BA">
        <w:t>, as shown by Figure 13</w:t>
      </w:r>
      <w:r w:rsidRPr="00D504BA">
        <w:t xml:space="preserve">. This is </w:t>
      </w:r>
      <w:r w:rsidR="00CB78A9" w:rsidRPr="00D504BA">
        <w:t>slower</w:t>
      </w:r>
      <w:r w:rsidRPr="00D504BA">
        <w:t xml:space="preserve"> than growth in the median income of bachelor level graduates in the </w:t>
      </w:r>
      <w:r w:rsidR="00CB78A9" w:rsidRPr="00D504BA">
        <w:t>ten</w:t>
      </w:r>
      <w:r w:rsidRPr="00D504BA">
        <w:t xml:space="preserve"> years after graduation, </w:t>
      </w:r>
      <w:r w:rsidR="00685CD6">
        <w:t>which increased</w:t>
      </w:r>
      <w:r w:rsidRPr="00D504BA">
        <w:t xml:space="preserve"> by </w:t>
      </w:r>
      <w:r w:rsidR="00CB78A9" w:rsidRPr="00D504BA">
        <w:t>88</w:t>
      </w:r>
      <w:r w:rsidR="00CF097A" w:rsidRPr="00D504BA">
        <w:t xml:space="preserve"> per cent.</w:t>
      </w:r>
      <w:r w:rsidRPr="00D504BA">
        <w:t xml:space="preserve"> Unlike bachelor graduates where the incomes of those at the 75</w:t>
      </w:r>
      <w:r w:rsidRPr="00D504BA">
        <w:rPr>
          <w:vertAlign w:val="superscript"/>
        </w:rPr>
        <w:t>th</w:t>
      </w:r>
      <w:r w:rsidRPr="00D504BA">
        <w:t xml:space="preserve"> percentile rose much faster, the growth of incomes of postgraduate coursework graduates </w:t>
      </w:r>
      <w:r w:rsidR="00CB2E7D">
        <w:t>at</w:t>
      </w:r>
      <w:r w:rsidRPr="00D504BA">
        <w:t xml:space="preserve"> the 75</w:t>
      </w:r>
      <w:r w:rsidRPr="00D504BA">
        <w:rPr>
          <w:vertAlign w:val="superscript"/>
        </w:rPr>
        <w:t>th</w:t>
      </w:r>
      <w:r w:rsidRPr="00D504BA">
        <w:t xml:space="preserve"> percentile was broadly </w:t>
      </w:r>
      <w:proofErr w:type="gramStart"/>
      <w:r w:rsidRPr="00D504BA">
        <w:t>similar to</w:t>
      </w:r>
      <w:proofErr w:type="gramEnd"/>
      <w:r w:rsidRPr="00D504BA">
        <w:t xml:space="preserve"> growth in the median income, increasing by </w:t>
      </w:r>
      <w:r w:rsidR="00CB78A9" w:rsidRPr="00D504BA">
        <w:t>61</w:t>
      </w:r>
      <w:r w:rsidR="00CF097A" w:rsidRPr="00D504BA">
        <w:t xml:space="preserve"> per cent</w:t>
      </w:r>
      <w:r w:rsidRPr="00D504BA">
        <w:t>. The incomes of postgraduate coursework graduates at the 25</w:t>
      </w:r>
      <w:r w:rsidRPr="00D504BA">
        <w:rPr>
          <w:vertAlign w:val="superscript"/>
        </w:rPr>
        <w:t>th</w:t>
      </w:r>
      <w:r w:rsidRPr="00D504BA">
        <w:t xml:space="preserve"> percentile increased more slowly </w:t>
      </w:r>
      <w:r w:rsidR="00685CD6">
        <w:t>(</w:t>
      </w:r>
      <w:r w:rsidRPr="00D504BA">
        <w:t>by 3</w:t>
      </w:r>
      <w:r w:rsidR="00CB78A9" w:rsidRPr="00D504BA">
        <w:t>8</w:t>
      </w:r>
      <w:r w:rsidRPr="00D504BA">
        <w:t xml:space="preserve"> per cent</w:t>
      </w:r>
      <w:r w:rsidR="00685CD6">
        <w:t>)</w:t>
      </w:r>
      <w:r w:rsidRPr="00D504BA">
        <w:t xml:space="preserve">, as occurred among bachelor graduates. As a result, the </w:t>
      </w:r>
      <w:r w:rsidR="00EB517F" w:rsidRPr="00D504BA">
        <w:t xml:space="preserve">interquartile </w:t>
      </w:r>
      <w:r w:rsidR="00F64438">
        <w:t>ratio</w:t>
      </w:r>
      <w:r w:rsidRPr="00D504BA">
        <w:t xml:space="preserve"> of postgraduate coursework </w:t>
      </w:r>
      <w:r w:rsidR="00F64438">
        <w:t>incomes</w:t>
      </w:r>
      <w:r w:rsidRPr="00D504BA">
        <w:t xml:space="preserve"> increased from 1.96 one year after graduation to 2.2</w:t>
      </w:r>
      <w:r w:rsidR="00CB78A9" w:rsidRPr="00D504BA">
        <w:t>8</w:t>
      </w:r>
      <w:r w:rsidRPr="00D504BA">
        <w:t xml:space="preserve"> </w:t>
      </w:r>
      <w:r w:rsidR="00CB78A9" w:rsidRPr="00D504BA">
        <w:t>ten</w:t>
      </w:r>
      <w:r w:rsidRPr="00D504BA">
        <w:t xml:space="preserve"> years after graduation. </w:t>
      </w:r>
    </w:p>
    <w:p w14:paraId="14CC060B" w14:textId="77777777" w:rsidR="00CB2E7D" w:rsidRDefault="00436082" w:rsidP="00E67A4B">
      <w:pPr>
        <w:spacing w:line="240" w:lineRule="auto"/>
        <w:rPr>
          <w:b/>
        </w:rPr>
      </w:pPr>
      <w:r w:rsidRPr="00D504BA">
        <w:rPr>
          <w:b/>
        </w:rPr>
        <w:t xml:space="preserve">Figure 13: Median income of 2007 cohort of postgraduate coursework graduates between one and </w:t>
      </w:r>
      <w:r w:rsidR="00DC24B1">
        <w:rPr>
          <w:b/>
        </w:rPr>
        <w:t>ten</w:t>
      </w:r>
      <w:r w:rsidRPr="00D504BA">
        <w:rPr>
          <w:b/>
        </w:rPr>
        <w:t xml:space="preserve"> years after graduation by interquartile range, $</w:t>
      </w:r>
      <w:r w:rsidR="00CB2E7D">
        <w:rPr>
          <w:b/>
          <w:noProof/>
        </w:rPr>
        <w:drawing>
          <wp:inline distT="0" distB="0" distL="0" distR="0" wp14:anchorId="41E5FD20" wp14:editId="08D9D6A0">
            <wp:extent cx="5619750" cy="290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9750" cy="2901950"/>
                    </a:xfrm>
                    <a:prstGeom prst="rect">
                      <a:avLst/>
                    </a:prstGeom>
                    <a:noFill/>
                  </pic:spPr>
                </pic:pic>
              </a:graphicData>
            </a:graphic>
          </wp:inline>
        </w:drawing>
      </w:r>
    </w:p>
    <w:p w14:paraId="01DBD8C0" w14:textId="2C675F9E" w:rsidR="00CF097A" w:rsidRPr="00D504BA" w:rsidRDefault="00CF097A" w:rsidP="00E67A4B">
      <w:pPr>
        <w:spacing w:line="240" w:lineRule="auto"/>
        <w:rPr>
          <w:i/>
          <w:sz w:val="18"/>
          <w:szCs w:val="18"/>
        </w:rPr>
      </w:pPr>
      <w:r w:rsidRPr="00D504BA">
        <w:rPr>
          <w:i/>
          <w:sz w:val="18"/>
          <w:szCs w:val="18"/>
        </w:rPr>
        <w:t>Source: ATO administrative data</w:t>
      </w:r>
    </w:p>
    <w:p w14:paraId="6A16EC21" w14:textId="6FA689B0" w:rsidR="00CF097A" w:rsidRPr="00D504BA" w:rsidRDefault="0044064E">
      <w:r w:rsidRPr="00D504BA">
        <w:t xml:space="preserve">As occurred </w:t>
      </w:r>
      <w:r w:rsidR="007143EE" w:rsidRPr="00D504BA">
        <w:t>among</w:t>
      </w:r>
      <w:r w:rsidRPr="00D504BA">
        <w:t xml:space="preserve"> bachelor graduates, </w:t>
      </w:r>
      <w:r w:rsidR="007143EE" w:rsidRPr="00D504BA">
        <w:t xml:space="preserve">the median income of male postgraduate coursework graduates increased more rapidly, from </w:t>
      </w:r>
      <w:r w:rsidR="00CF097A" w:rsidRPr="00D504BA">
        <w:t>$56,700</w:t>
      </w:r>
      <w:r w:rsidR="007143EE" w:rsidRPr="00D504BA">
        <w:t xml:space="preserve"> in 2009, one year after graduation</w:t>
      </w:r>
      <w:r w:rsidR="00CF097A" w:rsidRPr="00D504BA">
        <w:t xml:space="preserve"> to $9</w:t>
      </w:r>
      <w:r w:rsidR="00CB78A9" w:rsidRPr="00D504BA">
        <w:t>8</w:t>
      </w:r>
      <w:r w:rsidR="00CF097A" w:rsidRPr="00D504BA">
        <w:t>,800</w:t>
      </w:r>
      <w:r w:rsidR="007143EE" w:rsidRPr="00D504BA">
        <w:t xml:space="preserve"> in 2017, </w:t>
      </w:r>
      <w:r w:rsidR="00CB78A9" w:rsidRPr="00D504BA">
        <w:t>ten</w:t>
      </w:r>
      <w:r w:rsidR="007143EE" w:rsidRPr="00D504BA">
        <w:t xml:space="preserve"> years after graduation</w:t>
      </w:r>
      <w:r w:rsidR="00CB78A9" w:rsidRPr="00D504BA">
        <w:t xml:space="preserve">, an increase of </w:t>
      </w:r>
      <w:r w:rsidR="00D504BA" w:rsidRPr="00D504BA">
        <w:t>74 per cent</w:t>
      </w:r>
      <w:r w:rsidR="007143EE" w:rsidRPr="00D504BA">
        <w:t xml:space="preserve">. By way of comparison, the median income of female graduates increased more slowly by </w:t>
      </w:r>
      <w:r w:rsidR="00D504BA" w:rsidRPr="00D504BA">
        <w:t>52</w:t>
      </w:r>
      <w:r w:rsidR="007143EE" w:rsidRPr="00D504BA">
        <w:t xml:space="preserve"> per cent, from $50,900 one year after graduation to $7</w:t>
      </w:r>
      <w:r w:rsidR="00D504BA" w:rsidRPr="00D504BA">
        <w:t>7</w:t>
      </w:r>
      <w:r w:rsidR="007143EE" w:rsidRPr="00D504BA">
        <w:t>,</w:t>
      </w:r>
      <w:r w:rsidR="00D504BA" w:rsidRPr="00D504BA">
        <w:t>3</w:t>
      </w:r>
      <w:r w:rsidR="007143EE" w:rsidRPr="00D504BA">
        <w:t xml:space="preserve">00 </w:t>
      </w:r>
      <w:r w:rsidR="00D504BA" w:rsidRPr="00D504BA">
        <w:t>ten</w:t>
      </w:r>
      <w:r w:rsidR="007143EE" w:rsidRPr="00D504BA">
        <w:t xml:space="preserve"> years after graduation, as shown by Figure 14.</w:t>
      </w:r>
    </w:p>
    <w:p w14:paraId="0C6D988B" w14:textId="77777777" w:rsidR="007143EE" w:rsidRPr="00D504BA" w:rsidRDefault="007143EE"/>
    <w:p w14:paraId="6381BBD9" w14:textId="77777777" w:rsidR="00CA0087" w:rsidRPr="00D504BA" w:rsidRDefault="00CA0087"/>
    <w:p w14:paraId="03106C3F" w14:textId="77777777" w:rsidR="00491916" w:rsidRPr="00D504BA" w:rsidRDefault="00491916"/>
    <w:p w14:paraId="28155C65" w14:textId="39B6658B" w:rsidR="00CF097A" w:rsidRPr="00D504BA" w:rsidRDefault="00CF097A" w:rsidP="00CA0087">
      <w:pPr>
        <w:spacing w:after="0" w:line="240" w:lineRule="auto"/>
        <w:rPr>
          <w:b/>
        </w:rPr>
      </w:pPr>
      <w:r w:rsidRPr="00D504BA">
        <w:rPr>
          <w:b/>
        </w:rPr>
        <w:t xml:space="preserve">Figure </w:t>
      </w:r>
      <w:r w:rsidR="007143EE" w:rsidRPr="00D504BA">
        <w:rPr>
          <w:b/>
        </w:rPr>
        <w:t>1</w:t>
      </w:r>
      <w:r w:rsidRPr="00D504BA">
        <w:rPr>
          <w:b/>
        </w:rPr>
        <w:t xml:space="preserve">4: </w:t>
      </w:r>
      <w:bookmarkStart w:id="19" w:name="_Hlk79745759"/>
      <w:r w:rsidRPr="00D504BA">
        <w:rPr>
          <w:b/>
        </w:rPr>
        <w:t xml:space="preserve">Median income of 2007 cohort of postgraduate coursework graduates between one and </w:t>
      </w:r>
      <w:r w:rsidR="00DC24B1">
        <w:rPr>
          <w:b/>
        </w:rPr>
        <w:t>ten</w:t>
      </w:r>
      <w:r w:rsidRPr="00D504BA">
        <w:rPr>
          <w:b/>
        </w:rPr>
        <w:t xml:space="preserve"> years after graduation by gender, $</w:t>
      </w:r>
      <w:bookmarkEnd w:id="19"/>
    </w:p>
    <w:p w14:paraId="56864850" w14:textId="0724BA68" w:rsidR="00CF097A" w:rsidRPr="00D504BA" w:rsidRDefault="00CB2E7D" w:rsidP="00CF097A">
      <w:pPr>
        <w:rPr>
          <w:i/>
          <w:sz w:val="18"/>
          <w:szCs w:val="18"/>
        </w:rPr>
      </w:pPr>
      <w:bookmarkStart w:id="20" w:name="_Hlk36128795"/>
      <w:r>
        <w:rPr>
          <w:i/>
          <w:noProof/>
          <w:sz w:val="18"/>
          <w:szCs w:val="18"/>
        </w:rPr>
        <w:drawing>
          <wp:inline distT="0" distB="0" distL="0" distR="0" wp14:anchorId="5071BC34" wp14:editId="366F40DE">
            <wp:extent cx="5619750" cy="27190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9750" cy="2719070"/>
                    </a:xfrm>
                    <a:prstGeom prst="rect">
                      <a:avLst/>
                    </a:prstGeom>
                    <a:noFill/>
                  </pic:spPr>
                </pic:pic>
              </a:graphicData>
            </a:graphic>
          </wp:inline>
        </w:drawing>
      </w:r>
      <w:r w:rsidR="00CA0087" w:rsidRPr="00D504BA">
        <w:rPr>
          <w:sz w:val="18"/>
          <w:szCs w:val="18"/>
        </w:rPr>
        <w:br/>
      </w:r>
      <w:r w:rsidR="00CF097A" w:rsidRPr="00D504BA">
        <w:rPr>
          <w:i/>
          <w:sz w:val="18"/>
          <w:szCs w:val="18"/>
        </w:rPr>
        <w:t>Source: ATO administrative data</w:t>
      </w:r>
    </w:p>
    <w:bookmarkEnd w:id="20"/>
    <w:p w14:paraId="789109B0" w14:textId="7076BC3C" w:rsidR="00C428A0" w:rsidRPr="005E1AD1" w:rsidRDefault="007143EE" w:rsidP="00C428A0">
      <w:r w:rsidRPr="005E1AD1">
        <w:t xml:space="preserve">Trends in the </w:t>
      </w:r>
      <w:r w:rsidR="00EB517F" w:rsidRPr="005E1AD1">
        <w:t xml:space="preserve">interquartile </w:t>
      </w:r>
      <w:r w:rsidR="00F64438">
        <w:t>ratio</w:t>
      </w:r>
      <w:r w:rsidRPr="005E1AD1">
        <w:t xml:space="preserve"> of </w:t>
      </w:r>
      <w:r w:rsidR="00491916" w:rsidRPr="005E1AD1">
        <w:t xml:space="preserve">postgraduate coursework </w:t>
      </w:r>
      <w:r w:rsidRPr="005E1AD1">
        <w:t>graduate</w:t>
      </w:r>
      <w:r w:rsidR="00491916" w:rsidRPr="005E1AD1">
        <w:t xml:space="preserve"> incomes</w:t>
      </w:r>
      <w:r w:rsidRPr="005E1AD1">
        <w:t xml:space="preserve"> by gender are broadly similar as those among bachelor graduates, as shown by Figure 15. </w:t>
      </w:r>
      <w:r w:rsidR="00C428A0" w:rsidRPr="005E1AD1">
        <w:t xml:space="preserve">As </w:t>
      </w:r>
      <w:r w:rsidR="00A4055B" w:rsidRPr="005E1AD1">
        <w:t>noted,</w:t>
      </w:r>
      <w:r w:rsidR="00C428A0" w:rsidRPr="005E1AD1">
        <w:t xml:space="preserve"> before, immediately following graduation </w:t>
      </w:r>
      <w:r w:rsidR="00E67A4B" w:rsidRPr="005E1AD1">
        <w:t xml:space="preserve">the </w:t>
      </w:r>
      <w:r w:rsidR="00EB517F" w:rsidRPr="005E1AD1">
        <w:t xml:space="preserve">interquartile </w:t>
      </w:r>
      <w:r w:rsidR="00F64438">
        <w:t>ratio</w:t>
      </w:r>
      <w:r w:rsidR="00EB517F" w:rsidRPr="005E1AD1">
        <w:t xml:space="preserve"> of incomes is larger for </w:t>
      </w:r>
      <w:r w:rsidR="00C428A0" w:rsidRPr="005E1AD1">
        <w:t xml:space="preserve">male than female graduates. However, </w:t>
      </w:r>
      <w:r w:rsidRPr="005E1AD1">
        <w:t xml:space="preserve">the </w:t>
      </w:r>
      <w:r w:rsidR="00EB517F" w:rsidRPr="005E1AD1">
        <w:t>variation</w:t>
      </w:r>
      <w:r w:rsidRPr="005E1AD1">
        <w:t xml:space="preserve"> </w:t>
      </w:r>
      <w:r w:rsidR="003D1FC6" w:rsidRPr="005E1AD1">
        <w:t xml:space="preserve">in the incomes </w:t>
      </w:r>
      <w:r w:rsidRPr="005E1AD1">
        <w:t>of female graduate</w:t>
      </w:r>
      <w:r w:rsidR="00491916" w:rsidRPr="005E1AD1">
        <w:t>s</w:t>
      </w:r>
      <w:r w:rsidRPr="005E1AD1">
        <w:t xml:space="preserve"> increases and exceeds that among males from three years after graduation. While the </w:t>
      </w:r>
      <w:r w:rsidR="00EB517F" w:rsidRPr="005E1AD1">
        <w:t xml:space="preserve">interquartile </w:t>
      </w:r>
      <w:r w:rsidR="00F64438">
        <w:t>ratio</w:t>
      </w:r>
      <w:r w:rsidRPr="005E1AD1">
        <w:t xml:space="preserve"> </w:t>
      </w:r>
      <w:r w:rsidR="003D1FC6" w:rsidRPr="005E1AD1">
        <w:t xml:space="preserve">in male graduate incomes increases slightly from </w:t>
      </w:r>
      <w:r w:rsidR="00937014" w:rsidRPr="005E1AD1">
        <w:t>2.05</w:t>
      </w:r>
      <w:r w:rsidR="00C428A0" w:rsidRPr="005E1AD1">
        <w:t xml:space="preserve"> to </w:t>
      </w:r>
      <w:r w:rsidR="00937014" w:rsidRPr="005E1AD1">
        <w:t>2.0</w:t>
      </w:r>
      <w:r w:rsidR="00DC24B1" w:rsidRPr="005E1AD1">
        <w:t>9</w:t>
      </w:r>
      <w:r w:rsidR="003D1FC6" w:rsidRPr="005E1AD1">
        <w:t xml:space="preserve"> in the </w:t>
      </w:r>
      <w:r w:rsidR="00DC24B1" w:rsidRPr="005E1AD1">
        <w:t>ten</w:t>
      </w:r>
      <w:r w:rsidR="003D1FC6" w:rsidRPr="005E1AD1">
        <w:t xml:space="preserve"> years after graduation, among female graduates the </w:t>
      </w:r>
      <w:r w:rsidR="00EB517F" w:rsidRPr="005E1AD1">
        <w:t xml:space="preserve">interquartile </w:t>
      </w:r>
      <w:r w:rsidR="00F64438">
        <w:t>ratio</w:t>
      </w:r>
      <w:r w:rsidR="003D1FC6" w:rsidRPr="005E1AD1">
        <w:t xml:space="preserve"> in incomes increases from </w:t>
      </w:r>
      <w:r w:rsidR="00C428A0" w:rsidRPr="005E1AD1">
        <w:t>1.9</w:t>
      </w:r>
      <w:r w:rsidR="00937014" w:rsidRPr="005E1AD1">
        <w:t>3</w:t>
      </w:r>
      <w:r w:rsidR="00C428A0" w:rsidRPr="005E1AD1">
        <w:t xml:space="preserve"> to 2.</w:t>
      </w:r>
      <w:r w:rsidR="00937014" w:rsidRPr="005E1AD1">
        <w:t>3</w:t>
      </w:r>
      <w:r w:rsidR="00DC24B1" w:rsidRPr="005E1AD1">
        <w:t>5</w:t>
      </w:r>
      <w:r w:rsidR="00C428A0" w:rsidRPr="005E1AD1">
        <w:t xml:space="preserve">. That is, there is greater </w:t>
      </w:r>
      <w:r w:rsidR="000959AA">
        <w:t>uncertainty</w:t>
      </w:r>
      <w:r w:rsidR="00C428A0" w:rsidRPr="005E1AD1">
        <w:t xml:space="preserve"> associated with the attainment of a </w:t>
      </w:r>
      <w:r w:rsidR="003D1FC6" w:rsidRPr="005E1AD1">
        <w:t>postgraduate coursework</w:t>
      </w:r>
      <w:r w:rsidR="00C428A0" w:rsidRPr="005E1AD1">
        <w:t xml:space="preserve"> degree among female than male graduates. </w:t>
      </w:r>
      <w:r w:rsidR="003D1FC6" w:rsidRPr="005E1AD1">
        <w:t xml:space="preserve">In the previous paper concerning bachelor graduates, it was shown that </w:t>
      </w:r>
      <w:r w:rsidR="00C428A0" w:rsidRPr="005E1AD1">
        <w:t xml:space="preserve">females are much more likely than males to move between various labour market states </w:t>
      </w:r>
      <w:proofErr w:type="gramStart"/>
      <w:r w:rsidR="00C428A0" w:rsidRPr="005E1AD1">
        <w:t>e.g.</w:t>
      </w:r>
      <w:proofErr w:type="gramEnd"/>
      <w:r w:rsidR="00C428A0" w:rsidRPr="005E1AD1">
        <w:t xml:space="preserve"> between full-time employment, part-time employment, unemployment and not in the labour force. </w:t>
      </w:r>
      <w:r w:rsidR="003D1FC6" w:rsidRPr="005E1AD1">
        <w:t xml:space="preserve">These patterns are also evident across the wider workforce as shown by the ABS Labour Force Survey. The </w:t>
      </w:r>
      <w:r w:rsidR="00C428A0" w:rsidRPr="005E1AD1">
        <w:t xml:space="preserve">greater </w:t>
      </w:r>
      <w:r w:rsidR="00DC24B1" w:rsidRPr="005E1AD1">
        <w:t>variability</w:t>
      </w:r>
      <w:r w:rsidR="00C428A0" w:rsidRPr="005E1AD1">
        <w:t xml:space="preserve"> </w:t>
      </w:r>
      <w:r w:rsidR="00DC24B1" w:rsidRPr="005E1AD1">
        <w:t xml:space="preserve">and change </w:t>
      </w:r>
      <w:r w:rsidR="00C428A0" w:rsidRPr="005E1AD1">
        <w:t>in female labour market</w:t>
      </w:r>
      <w:r w:rsidR="00DC24B1" w:rsidRPr="005E1AD1">
        <w:t xml:space="preserve"> patterns</w:t>
      </w:r>
      <w:r w:rsidR="00C428A0" w:rsidRPr="005E1AD1">
        <w:t xml:space="preserve"> </w:t>
      </w:r>
      <w:r w:rsidR="006C68D1">
        <w:t xml:space="preserve">likely </w:t>
      </w:r>
      <w:proofErr w:type="gramStart"/>
      <w:r w:rsidR="00C428A0" w:rsidRPr="005E1AD1">
        <w:t>contributes</w:t>
      </w:r>
      <w:proofErr w:type="gramEnd"/>
      <w:r w:rsidR="006C68D1">
        <w:t>, in part,</w:t>
      </w:r>
      <w:r w:rsidR="00C428A0" w:rsidRPr="005E1AD1">
        <w:t xml:space="preserve"> to the greater variability in the incomes of female </w:t>
      </w:r>
      <w:r w:rsidR="003D1FC6" w:rsidRPr="005E1AD1">
        <w:t xml:space="preserve">postgraduate coursework </w:t>
      </w:r>
      <w:r w:rsidR="00C428A0" w:rsidRPr="005E1AD1">
        <w:t xml:space="preserve">graduates over time. </w:t>
      </w:r>
    </w:p>
    <w:p w14:paraId="6F2DA2F7" w14:textId="18716284" w:rsidR="00634059" w:rsidRPr="005E1AD1" w:rsidRDefault="00634059" w:rsidP="00634059">
      <w:r w:rsidRPr="005E1AD1">
        <w:t xml:space="preserve">Graduates from study areas with stronger initial </w:t>
      </w:r>
      <w:r w:rsidR="00CB2E7D" w:rsidRPr="005E1AD1">
        <w:t xml:space="preserve">postgraduate coursework </w:t>
      </w:r>
      <w:r w:rsidRPr="005E1AD1">
        <w:t xml:space="preserve">incomes also experience higher incomes </w:t>
      </w:r>
      <w:r w:rsidR="00DC24B1" w:rsidRPr="005E1AD1">
        <w:t>ten</w:t>
      </w:r>
      <w:r w:rsidRPr="005E1AD1">
        <w:t xml:space="preserve"> years following graduation (correlation = 0.</w:t>
      </w:r>
      <w:r w:rsidR="004D5B55" w:rsidRPr="005E1AD1">
        <w:t>97</w:t>
      </w:r>
      <w:r w:rsidRPr="005E1AD1">
        <w:t xml:space="preserve">). For example, graduates with highest incomes </w:t>
      </w:r>
      <w:r w:rsidR="00CB2E7D" w:rsidRPr="005E1AD1">
        <w:t>ten</w:t>
      </w:r>
      <w:r w:rsidRPr="005E1AD1">
        <w:t xml:space="preserve"> years after graduation include </w:t>
      </w:r>
      <w:r w:rsidR="004D5B55" w:rsidRPr="005E1AD1">
        <w:t>Dentistry, $18</w:t>
      </w:r>
      <w:r w:rsidR="00CB2E7D" w:rsidRPr="005E1AD1">
        <w:t>7</w:t>
      </w:r>
      <w:r w:rsidR="004D5B55" w:rsidRPr="005E1AD1">
        <w:t>,900, Engineering, $1</w:t>
      </w:r>
      <w:r w:rsidR="00CB2E7D" w:rsidRPr="005E1AD1">
        <w:t>15,6</w:t>
      </w:r>
      <w:r w:rsidR="004D5B55" w:rsidRPr="005E1AD1">
        <w:t>00, Medicine, $10</w:t>
      </w:r>
      <w:r w:rsidR="00CB2E7D" w:rsidRPr="005E1AD1">
        <w:t>7,2</w:t>
      </w:r>
      <w:r w:rsidR="004D5B55" w:rsidRPr="005E1AD1">
        <w:t>00 and Business and management, $10</w:t>
      </w:r>
      <w:r w:rsidR="00CB2E7D" w:rsidRPr="005E1AD1">
        <w:t>4</w:t>
      </w:r>
      <w:r w:rsidR="004D5B55" w:rsidRPr="005E1AD1">
        <w:t>,200</w:t>
      </w:r>
      <w:r w:rsidRPr="005E1AD1">
        <w:t xml:space="preserve">, as shown by Figure </w:t>
      </w:r>
      <w:r w:rsidR="004D5B55" w:rsidRPr="005E1AD1">
        <w:t>1</w:t>
      </w:r>
      <w:r w:rsidRPr="005E1AD1">
        <w:t xml:space="preserve">6. However, </w:t>
      </w:r>
      <w:r w:rsidR="004A6FE7" w:rsidRPr="005E1AD1">
        <w:t xml:space="preserve">there is some evidence, though the relationship is not strong, that </w:t>
      </w:r>
      <w:r w:rsidRPr="005E1AD1">
        <w:t xml:space="preserve">graduates with lower initial incomes experience stronger growth in their incomes in the </w:t>
      </w:r>
      <w:r w:rsidR="005E1AD1" w:rsidRPr="005E1AD1">
        <w:t>ten</w:t>
      </w:r>
      <w:r w:rsidRPr="005E1AD1">
        <w:t xml:space="preserve"> years following graduation</w:t>
      </w:r>
      <w:r w:rsidR="004A6FE7" w:rsidRPr="005E1AD1">
        <w:t xml:space="preserve"> </w:t>
      </w:r>
      <w:r w:rsidR="004D5B55" w:rsidRPr="005E1AD1">
        <w:t>(correlation = -0.</w:t>
      </w:r>
      <w:r w:rsidR="00CB2E7D" w:rsidRPr="005E1AD1">
        <w:t>41</w:t>
      </w:r>
      <w:r w:rsidR="004D5B55" w:rsidRPr="005E1AD1">
        <w:t xml:space="preserve">). </w:t>
      </w:r>
      <w:r w:rsidR="004A6FE7" w:rsidRPr="005E1AD1">
        <w:t xml:space="preserve">For </w:t>
      </w:r>
      <w:r w:rsidRPr="005E1AD1">
        <w:t xml:space="preserve">example, </w:t>
      </w:r>
      <w:r w:rsidR="005E1AD1" w:rsidRPr="005E1AD1">
        <w:t xml:space="preserve">postgraduate coursework </w:t>
      </w:r>
      <w:r w:rsidRPr="005E1AD1">
        <w:t xml:space="preserve">graduates in </w:t>
      </w:r>
      <w:r w:rsidR="005E1AD1" w:rsidRPr="005E1AD1">
        <w:t xml:space="preserve">Veterinary science and </w:t>
      </w:r>
      <w:r w:rsidR="004A6FE7" w:rsidRPr="005E1AD1">
        <w:t>Tourism, hospitality, personal services, sport and recreation</w:t>
      </w:r>
      <w:r w:rsidRPr="005E1AD1">
        <w:t xml:space="preserve">, experience faster growth in incomes in the decade following graduation, by </w:t>
      </w:r>
      <w:r w:rsidR="004A6FE7" w:rsidRPr="005E1AD1">
        <w:t>1</w:t>
      </w:r>
      <w:r w:rsidR="005E1AD1" w:rsidRPr="005E1AD1">
        <w:t>04</w:t>
      </w:r>
      <w:r w:rsidR="004A6FE7" w:rsidRPr="005E1AD1">
        <w:t xml:space="preserve"> per cent and </w:t>
      </w:r>
      <w:r w:rsidR="005E1AD1" w:rsidRPr="005E1AD1">
        <w:t>89</w:t>
      </w:r>
      <w:r w:rsidR="004A6FE7" w:rsidRPr="005E1AD1">
        <w:t xml:space="preserve"> per cent</w:t>
      </w:r>
      <w:r w:rsidRPr="005E1AD1">
        <w:t xml:space="preserve"> respectively. </w:t>
      </w:r>
    </w:p>
    <w:p w14:paraId="44D1CBA6" w14:textId="787896D1" w:rsidR="004A6FE7" w:rsidRPr="005E1AD1" w:rsidRDefault="004A6FE7" w:rsidP="00634059"/>
    <w:p w14:paraId="453EC56A" w14:textId="77777777" w:rsidR="00DC24B1" w:rsidRPr="005E1AD1" w:rsidRDefault="00DC24B1" w:rsidP="00634059"/>
    <w:p w14:paraId="3F7E8B20" w14:textId="77777777" w:rsidR="00E67A4B" w:rsidRPr="005E1AD1" w:rsidRDefault="00E67A4B" w:rsidP="00CF097A">
      <w:pPr>
        <w:rPr>
          <w:b/>
        </w:rPr>
      </w:pPr>
    </w:p>
    <w:p w14:paraId="74AC3312" w14:textId="144F4F01" w:rsidR="00CF097A" w:rsidRPr="005E1AD1" w:rsidRDefault="00CF097A" w:rsidP="00CF097A">
      <w:pPr>
        <w:rPr>
          <w:b/>
          <w:i/>
        </w:rPr>
      </w:pPr>
      <w:r w:rsidRPr="005E1AD1">
        <w:rPr>
          <w:b/>
        </w:rPr>
        <w:t xml:space="preserve">Figure 15: </w:t>
      </w:r>
      <w:r w:rsidR="00EB517F" w:rsidRPr="005E1AD1">
        <w:rPr>
          <w:b/>
        </w:rPr>
        <w:t xml:space="preserve">Interquartile </w:t>
      </w:r>
      <w:r w:rsidR="00515C0A">
        <w:rPr>
          <w:b/>
        </w:rPr>
        <w:t>ratio</w:t>
      </w:r>
      <w:r w:rsidR="00EB517F" w:rsidRPr="005E1AD1">
        <w:rPr>
          <w:b/>
        </w:rPr>
        <w:t xml:space="preserve"> of incomes</w:t>
      </w:r>
      <w:r w:rsidRPr="005E1AD1">
        <w:rPr>
          <w:b/>
        </w:rPr>
        <w:t xml:space="preserve"> of 2007 cohort of postgraduate coursework graduates between one and </w:t>
      </w:r>
      <w:r w:rsidR="001C7A81">
        <w:rPr>
          <w:b/>
        </w:rPr>
        <w:t>ten</w:t>
      </w:r>
      <w:r w:rsidRPr="005E1AD1">
        <w:rPr>
          <w:b/>
        </w:rPr>
        <w:t xml:space="preserve"> years after graduation by gender</w:t>
      </w:r>
      <w:r w:rsidR="00CB2E7D" w:rsidRPr="005E1AD1">
        <w:rPr>
          <w:b/>
          <w:noProof/>
        </w:rPr>
        <w:drawing>
          <wp:inline distT="0" distB="0" distL="0" distR="0" wp14:anchorId="49753368" wp14:editId="22C2C4F2">
            <wp:extent cx="5676900" cy="3009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76900" cy="3009900"/>
                    </a:xfrm>
                    <a:prstGeom prst="rect">
                      <a:avLst/>
                    </a:prstGeom>
                    <a:noFill/>
                  </pic:spPr>
                </pic:pic>
              </a:graphicData>
            </a:graphic>
          </wp:inline>
        </w:drawing>
      </w:r>
      <w:r w:rsidR="00CA0087" w:rsidRPr="005E1AD1">
        <w:rPr>
          <w:b/>
        </w:rPr>
        <w:br/>
      </w:r>
      <w:r w:rsidRPr="005E1AD1">
        <w:rPr>
          <w:i/>
          <w:sz w:val="18"/>
          <w:szCs w:val="18"/>
        </w:rPr>
        <w:t>Source: ATO administrative data</w:t>
      </w:r>
    </w:p>
    <w:p w14:paraId="0D3041B0" w14:textId="11B16642" w:rsidR="00634059" w:rsidRPr="005E1AD1" w:rsidRDefault="00634059" w:rsidP="00582EBB">
      <w:pPr>
        <w:spacing w:before="240" w:after="0" w:line="240" w:lineRule="auto"/>
        <w:rPr>
          <w:b/>
        </w:rPr>
      </w:pPr>
      <w:r w:rsidRPr="005E1AD1">
        <w:rPr>
          <w:b/>
        </w:rPr>
        <w:lastRenderedPageBreak/>
        <w:t>Figure 16: 2007 cohort of postgraduate coursework graduates, 2009 income (LHS, $) and 201</w:t>
      </w:r>
      <w:r w:rsidR="001C7A81">
        <w:rPr>
          <w:b/>
        </w:rPr>
        <w:t>8</w:t>
      </w:r>
      <w:r w:rsidRPr="005E1AD1">
        <w:rPr>
          <w:b/>
        </w:rPr>
        <w:t xml:space="preserve"> income (RHS, $) by study area</w:t>
      </w:r>
      <w:r w:rsidR="005E1AD1" w:rsidRPr="005E1AD1">
        <w:rPr>
          <w:b/>
          <w:noProof/>
        </w:rPr>
        <w:drawing>
          <wp:inline distT="0" distB="0" distL="0" distR="0" wp14:anchorId="212348B9" wp14:editId="413744FC">
            <wp:extent cx="5602605" cy="4591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02605" cy="4591050"/>
                    </a:xfrm>
                    <a:prstGeom prst="rect">
                      <a:avLst/>
                    </a:prstGeom>
                    <a:noFill/>
                  </pic:spPr>
                </pic:pic>
              </a:graphicData>
            </a:graphic>
          </wp:inline>
        </w:drawing>
      </w:r>
    </w:p>
    <w:p w14:paraId="0F54B211" w14:textId="77777777" w:rsidR="004D5B55" w:rsidRPr="005E1AD1" w:rsidRDefault="004D5B55" w:rsidP="004D5B55">
      <w:pPr>
        <w:rPr>
          <w:i/>
          <w:sz w:val="18"/>
          <w:szCs w:val="18"/>
        </w:rPr>
      </w:pPr>
      <w:r w:rsidRPr="005E1AD1">
        <w:rPr>
          <w:i/>
          <w:sz w:val="18"/>
          <w:szCs w:val="18"/>
        </w:rPr>
        <w:t>Source: ATO administrative data</w:t>
      </w:r>
    </w:p>
    <w:p w14:paraId="3F3FE156" w14:textId="2FC84AB7" w:rsidR="00F338A2" w:rsidRPr="00C571BC" w:rsidRDefault="00F338A2" w:rsidP="00F338A2">
      <w:r w:rsidRPr="00C571BC">
        <w:t xml:space="preserve">Figure 17 shows the median income of graduates </w:t>
      </w:r>
      <w:r w:rsidR="00EF01D1" w:rsidRPr="00C571BC">
        <w:t>ten</w:t>
      </w:r>
      <w:r w:rsidRPr="00C571BC">
        <w:t xml:space="preserve"> years out by study area and the percentage of female graduates by study area. </w:t>
      </w:r>
      <w:r w:rsidR="00685CD6" w:rsidRPr="007148AF">
        <w:t>It shows</w:t>
      </w:r>
      <w:r w:rsidR="00685CD6" w:rsidRPr="00467838">
        <w:t xml:space="preserve"> </w:t>
      </w:r>
      <w:r w:rsidR="00685CD6">
        <w:t xml:space="preserve">there are proportionately fewer females in </w:t>
      </w:r>
      <w:r w:rsidR="00685CD6" w:rsidRPr="00467838">
        <w:t>study areas with higher incomes over the longer term</w:t>
      </w:r>
      <w:r w:rsidR="00685CD6">
        <w:t xml:space="preserve">, though the relationship is relatively weak. The correlation between </w:t>
      </w:r>
      <w:r w:rsidR="00685CD6" w:rsidRPr="00467838">
        <w:t>income ten years out and the percentage of female graduates</w:t>
      </w:r>
      <w:r w:rsidRPr="00C571BC">
        <w:t xml:space="preserve"> = -0.</w:t>
      </w:r>
      <w:r w:rsidR="00C571BC" w:rsidRPr="00C571BC">
        <w:t>51</w:t>
      </w:r>
      <w:r w:rsidRPr="00C571BC">
        <w:t xml:space="preserve">. Nevertheless, </w:t>
      </w:r>
      <w:r w:rsidR="00C77CCB" w:rsidRPr="00C571BC">
        <w:t>the</w:t>
      </w:r>
      <w:r w:rsidRPr="00C571BC">
        <w:t xml:space="preserve"> relationship ha</w:t>
      </w:r>
      <w:r w:rsidR="00C77CCB" w:rsidRPr="00C571BC">
        <w:t>s</w:t>
      </w:r>
      <w:r w:rsidRPr="00C571BC">
        <w:t xml:space="preserve"> strengthened over time as the correlation between income one year out and the percentage of female graduates was lower (correlation = -0.</w:t>
      </w:r>
      <w:r w:rsidR="00C571BC" w:rsidRPr="00C571BC">
        <w:t>33</w:t>
      </w:r>
      <w:r w:rsidRPr="00C571BC">
        <w:t>). Evidence shows male salaries increased much faster than female salaries over time within each study area</w:t>
      </w:r>
      <w:r w:rsidR="00C77CCB" w:rsidRPr="00C571BC">
        <w:t xml:space="preserve">, with the only exception being Computing and information </w:t>
      </w:r>
      <w:r w:rsidR="00C96D13" w:rsidRPr="00C571BC">
        <w:t>systems</w:t>
      </w:r>
      <w:r w:rsidRPr="00C571BC">
        <w:t xml:space="preserve">. This suggests factors beyond subject choice such as such as occupation, age, experience, personal </w:t>
      </w:r>
      <w:proofErr w:type="gramStart"/>
      <w:r w:rsidRPr="00C571BC">
        <w:t>factors</w:t>
      </w:r>
      <w:proofErr w:type="gramEnd"/>
      <w:r w:rsidRPr="00C571BC">
        <w:t xml:space="preserve"> and possible inequalities within workplaces contribute to the gender gap in salaries over time.</w:t>
      </w:r>
    </w:p>
    <w:p w14:paraId="10B46BB3" w14:textId="7CF4F4FC" w:rsidR="00F338A2" w:rsidRPr="00C571BC" w:rsidRDefault="00F338A2" w:rsidP="00F338A2">
      <w:pPr>
        <w:rPr>
          <w:i/>
        </w:rPr>
      </w:pPr>
      <w:r w:rsidRPr="00C571BC">
        <w:rPr>
          <w:b/>
        </w:rPr>
        <w:t>Figure 17: 2007 cohort of postgraduate coursework graduates, 201</w:t>
      </w:r>
      <w:r w:rsidR="00EF01D1" w:rsidRPr="00C571BC">
        <w:rPr>
          <w:b/>
        </w:rPr>
        <w:t>8</w:t>
      </w:r>
      <w:r w:rsidRPr="00C571BC">
        <w:rPr>
          <w:b/>
        </w:rPr>
        <w:t xml:space="preserve"> income (LHS, $) and % female (RHS) by study area</w:t>
      </w:r>
      <w:r w:rsidR="00C571BC" w:rsidRPr="00C571BC">
        <w:rPr>
          <w:b/>
          <w:noProof/>
        </w:rPr>
        <w:lastRenderedPageBreak/>
        <w:drawing>
          <wp:inline distT="0" distB="0" distL="0" distR="0" wp14:anchorId="017FCE56" wp14:editId="128D5E34">
            <wp:extent cx="5480685" cy="6127750"/>
            <wp:effectExtent l="0" t="0" r="571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80685" cy="6127750"/>
                    </a:xfrm>
                    <a:prstGeom prst="rect">
                      <a:avLst/>
                    </a:prstGeom>
                    <a:noFill/>
                  </pic:spPr>
                </pic:pic>
              </a:graphicData>
            </a:graphic>
          </wp:inline>
        </w:drawing>
      </w:r>
      <w:r w:rsidRPr="00C571BC">
        <w:rPr>
          <w:i/>
          <w:sz w:val="18"/>
          <w:szCs w:val="18"/>
        </w:rPr>
        <w:t>Source: ATO administrative data</w:t>
      </w:r>
    </w:p>
    <w:p w14:paraId="74946221" w14:textId="19EE9B2C" w:rsidR="00847478" w:rsidRPr="00137A31" w:rsidRDefault="00847478" w:rsidP="00847478">
      <w:r w:rsidRPr="00137A31">
        <w:t>Older graduates are more likely to have an ongoing relationship with an employer and the labour market</w:t>
      </w:r>
      <w:r w:rsidR="00E67A4B" w:rsidRPr="00137A31">
        <w:t>,</w:t>
      </w:r>
      <w:r w:rsidRPr="00137A31">
        <w:t xml:space="preserve"> </w:t>
      </w:r>
      <w:r w:rsidR="00E67A4B" w:rsidRPr="00137A31">
        <w:t>which</w:t>
      </w:r>
      <w:r w:rsidRPr="00137A31">
        <w:t xml:space="preserve"> is reflected in higher earnings </w:t>
      </w:r>
      <w:r w:rsidR="00CE6EC8" w:rsidRPr="00137A31">
        <w:t xml:space="preserve">immediately following graduation, </w:t>
      </w:r>
      <w:r w:rsidRPr="00137A31">
        <w:t xml:space="preserve">as shown by Figure </w:t>
      </w:r>
      <w:r w:rsidR="00CE6EC8" w:rsidRPr="00137A31">
        <w:t>1</w:t>
      </w:r>
      <w:r w:rsidRPr="00137A31">
        <w:t xml:space="preserve">8. However, in the decade following graduation, </w:t>
      </w:r>
      <w:r w:rsidR="00CE6EC8" w:rsidRPr="00137A31">
        <w:t xml:space="preserve">the incomes of </w:t>
      </w:r>
      <w:r w:rsidRPr="00137A31">
        <w:t xml:space="preserve">younger graduates aged under 30 </w:t>
      </w:r>
      <w:r w:rsidR="00CE6EC8" w:rsidRPr="00137A31">
        <w:t>recover</w:t>
      </w:r>
      <w:r w:rsidR="00A02490" w:rsidRPr="00137A31">
        <w:t>ed</w:t>
      </w:r>
      <w:r w:rsidR="00B80CDE" w:rsidRPr="00137A31">
        <w:t xml:space="preserve"> somewhat</w:t>
      </w:r>
      <w:r w:rsidR="00CE6EC8" w:rsidRPr="00137A31">
        <w:t>,</w:t>
      </w:r>
      <w:r w:rsidRPr="00137A31">
        <w:t xml:space="preserve"> increasing</w:t>
      </w:r>
      <w:r w:rsidR="00B80CDE" w:rsidRPr="00137A31">
        <w:t xml:space="preserve"> slightly faster</w:t>
      </w:r>
      <w:r w:rsidRPr="00137A31">
        <w:t xml:space="preserve"> by </w:t>
      </w:r>
      <w:r w:rsidR="00EF01D1" w:rsidRPr="00137A31">
        <w:t>63</w:t>
      </w:r>
      <w:r w:rsidRPr="00137A31">
        <w:t xml:space="preserve"> per cent in comparison with </w:t>
      </w:r>
      <w:r w:rsidR="00CE6EC8" w:rsidRPr="00137A31">
        <w:t>5</w:t>
      </w:r>
      <w:r w:rsidR="00EF01D1" w:rsidRPr="00137A31">
        <w:t>7</w:t>
      </w:r>
      <w:r w:rsidRPr="00137A31">
        <w:t xml:space="preserve"> per cent for graduates aged 30 and over. </w:t>
      </w:r>
      <w:r w:rsidR="00B80CDE" w:rsidRPr="00137A31">
        <w:t xml:space="preserve">Nevertheless, </w:t>
      </w:r>
      <w:r w:rsidR="00EF01D1" w:rsidRPr="00137A31">
        <w:t>ten</w:t>
      </w:r>
      <w:r w:rsidRPr="00137A31">
        <w:t xml:space="preserve"> years after graduation the median income of younger graduates, $</w:t>
      </w:r>
      <w:r w:rsidR="00EF01D1" w:rsidRPr="00137A31">
        <w:t>82,2</w:t>
      </w:r>
      <w:r w:rsidR="00CE6EC8" w:rsidRPr="00137A31">
        <w:t>00, is still</w:t>
      </w:r>
      <w:r w:rsidRPr="00137A31">
        <w:t xml:space="preserve"> below that of older graduates, $</w:t>
      </w:r>
      <w:r w:rsidR="00CE6EC8" w:rsidRPr="00137A31">
        <w:t>8</w:t>
      </w:r>
      <w:r w:rsidR="00EF01D1" w:rsidRPr="00137A31">
        <w:t>9,4</w:t>
      </w:r>
      <w:r w:rsidRPr="00137A31">
        <w:t>00. Immediately following graduation older graduates have greater dispersion in their incomes</w:t>
      </w:r>
      <w:r w:rsidR="00B80CDE" w:rsidRPr="00137A31">
        <w:t>.</w:t>
      </w:r>
      <w:r w:rsidRPr="00137A31">
        <w:t xml:space="preserve"> </w:t>
      </w:r>
      <w:r w:rsidR="00EF01D1" w:rsidRPr="00137A31">
        <w:t>Ten</w:t>
      </w:r>
      <w:r w:rsidRPr="00137A31">
        <w:t xml:space="preserve"> years after graduation, </w:t>
      </w:r>
      <w:r w:rsidR="00B80CDE" w:rsidRPr="00137A31">
        <w:t>it remains the case that older graduates have greater</w:t>
      </w:r>
      <w:r w:rsidRPr="00137A31">
        <w:t xml:space="preserve"> variation in incomes</w:t>
      </w:r>
      <w:r w:rsidR="00B80CDE" w:rsidRPr="00137A31">
        <w:t>, though the gap narrows considerably over time</w:t>
      </w:r>
      <w:r w:rsidRPr="00137A31">
        <w:t xml:space="preserve">, as shown by Figure </w:t>
      </w:r>
      <w:r w:rsidR="00CE6EC8" w:rsidRPr="00137A31">
        <w:t>1</w:t>
      </w:r>
      <w:r w:rsidRPr="00137A31">
        <w:t xml:space="preserve">9. </w:t>
      </w:r>
    </w:p>
    <w:p w14:paraId="7B857D5A" w14:textId="17D95AA9" w:rsidR="00847478" w:rsidRPr="00137A31" w:rsidRDefault="00847478" w:rsidP="00847478">
      <w:pPr>
        <w:rPr>
          <w:i/>
          <w:sz w:val="18"/>
          <w:szCs w:val="18"/>
        </w:rPr>
      </w:pPr>
      <w:r w:rsidRPr="00137A31">
        <w:rPr>
          <w:b/>
        </w:rPr>
        <w:t xml:space="preserve">Figure 18: </w:t>
      </w:r>
      <w:r w:rsidR="001C7A81" w:rsidRPr="00D504BA">
        <w:rPr>
          <w:b/>
        </w:rPr>
        <w:t xml:space="preserve">Median income of 2007 cohort of postgraduate coursework graduates between one and </w:t>
      </w:r>
      <w:r w:rsidR="001C7A81">
        <w:rPr>
          <w:b/>
        </w:rPr>
        <w:t>ten</w:t>
      </w:r>
      <w:r w:rsidR="001C7A81" w:rsidRPr="00D504BA">
        <w:rPr>
          <w:b/>
        </w:rPr>
        <w:t xml:space="preserve"> years after graduation by </w:t>
      </w:r>
      <w:r w:rsidR="00DC3D89">
        <w:rPr>
          <w:b/>
        </w:rPr>
        <w:t>age</w:t>
      </w:r>
      <w:r w:rsidR="001C7A81" w:rsidRPr="00D504BA">
        <w:rPr>
          <w:b/>
        </w:rPr>
        <w:t>, $</w:t>
      </w:r>
      <w:r w:rsidR="00137A31" w:rsidRPr="00137A31">
        <w:rPr>
          <w:b/>
          <w:noProof/>
        </w:rPr>
        <w:lastRenderedPageBreak/>
        <w:drawing>
          <wp:inline distT="0" distB="0" distL="0" distR="0" wp14:anchorId="48B84271" wp14:editId="001A34C0">
            <wp:extent cx="5689600" cy="30226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89600" cy="3022600"/>
                    </a:xfrm>
                    <a:prstGeom prst="rect">
                      <a:avLst/>
                    </a:prstGeom>
                    <a:noFill/>
                  </pic:spPr>
                </pic:pic>
              </a:graphicData>
            </a:graphic>
          </wp:inline>
        </w:drawing>
      </w:r>
      <w:r w:rsidRPr="00137A31">
        <w:rPr>
          <w:i/>
          <w:sz w:val="18"/>
          <w:szCs w:val="18"/>
        </w:rPr>
        <w:t>Source: ATO administrative data</w:t>
      </w:r>
    </w:p>
    <w:p w14:paraId="4B26DF27" w14:textId="43796E97" w:rsidR="00847478" w:rsidRPr="00137A31" w:rsidRDefault="00847478" w:rsidP="007151CC">
      <w:pPr>
        <w:spacing w:before="240" w:line="240" w:lineRule="auto"/>
        <w:rPr>
          <w:i/>
          <w:sz w:val="18"/>
          <w:szCs w:val="18"/>
        </w:rPr>
      </w:pPr>
      <w:r w:rsidRPr="00137A31">
        <w:rPr>
          <w:b/>
        </w:rPr>
        <w:t xml:space="preserve">Figure 19: </w:t>
      </w:r>
      <w:r w:rsidR="00EB517F" w:rsidRPr="00137A31">
        <w:rPr>
          <w:b/>
        </w:rPr>
        <w:t>Interquartile ra</w:t>
      </w:r>
      <w:r w:rsidR="003C5D94" w:rsidRPr="00137A31">
        <w:rPr>
          <w:b/>
        </w:rPr>
        <w:t>tio</w:t>
      </w:r>
      <w:r w:rsidR="00EB517F" w:rsidRPr="00137A31">
        <w:rPr>
          <w:b/>
        </w:rPr>
        <w:t xml:space="preserve"> of incomes</w:t>
      </w:r>
      <w:r w:rsidRPr="00137A31">
        <w:rPr>
          <w:b/>
        </w:rPr>
        <w:t xml:space="preserve"> of 2007 cohort of postgraduate coursework graduates between one and </w:t>
      </w:r>
      <w:r w:rsidR="001C7A81">
        <w:rPr>
          <w:b/>
        </w:rPr>
        <w:t>ten</w:t>
      </w:r>
      <w:r w:rsidRPr="00137A31">
        <w:rPr>
          <w:b/>
        </w:rPr>
        <w:t xml:space="preserve"> years after graduation by age</w:t>
      </w:r>
      <w:r w:rsidR="00137A31" w:rsidRPr="00137A31">
        <w:rPr>
          <w:b/>
          <w:noProof/>
        </w:rPr>
        <w:drawing>
          <wp:inline distT="0" distB="0" distL="0" distR="0" wp14:anchorId="0A9184CF" wp14:editId="7C335879">
            <wp:extent cx="5727700" cy="28384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27700" cy="2838450"/>
                    </a:xfrm>
                    <a:prstGeom prst="rect">
                      <a:avLst/>
                    </a:prstGeom>
                    <a:noFill/>
                  </pic:spPr>
                </pic:pic>
              </a:graphicData>
            </a:graphic>
          </wp:inline>
        </w:drawing>
      </w:r>
      <w:r w:rsidRPr="00137A31">
        <w:rPr>
          <w:i/>
          <w:sz w:val="18"/>
          <w:szCs w:val="18"/>
        </w:rPr>
        <w:t>Source: ATO administrative data</w:t>
      </w:r>
    </w:p>
    <w:p w14:paraId="2D4BC5F1" w14:textId="0E565A2C" w:rsidR="00742F03" w:rsidRPr="001C7A81" w:rsidRDefault="00742F03" w:rsidP="00742F03">
      <w:r w:rsidRPr="001C7A81">
        <w:t xml:space="preserve">Immediately following graduation, graduates from a non-English speaking background have lower </w:t>
      </w:r>
      <w:r w:rsidR="00486E12" w:rsidRPr="001C7A81">
        <w:t>incomes and that disadvantage only increases over time, as shown by Figure</w:t>
      </w:r>
      <w:r w:rsidR="00E67A4B" w:rsidRPr="001C7A81">
        <w:t> </w:t>
      </w:r>
      <w:r w:rsidR="00486E12" w:rsidRPr="001C7A81">
        <w:t xml:space="preserve">20. </w:t>
      </w:r>
      <w:r w:rsidRPr="001C7A81">
        <w:t xml:space="preserve">In the </w:t>
      </w:r>
      <w:r w:rsidR="001C7A81" w:rsidRPr="001C7A81">
        <w:t>ten</w:t>
      </w:r>
      <w:r w:rsidRPr="001C7A81">
        <w:t xml:space="preserve"> years following graduation, the median income of </w:t>
      </w:r>
      <w:r w:rsidR="00486E12" w:rsidRPr="001C7A81">
        <w:t xml:space="preserve">non-English speaking </w:t>
      </w:r>
      <w:r w:rsidRPr="001C7A81">
        <w:t xml:space="preserve">graduates increased by </w:t>
      </w:r>
      <w:r w:rsidR="001C7A81" w:rsidRPr="001C7A81">
        <w:t>6</w:t>
      </w:r>
      <w:r w:rsidR="00486E12" w:rsidRPr="001C7A81">
        <w:t>2</w:t>
      </w:r>
      <w:r w:rsidRPr="001C7A81">
        <w:t xml:space="preserve"> per cent to $</w:t>
      </w:r>
      <w:r w:rsidR="001C7A81" w:rsidRPr="001C7A81">
        <w:t>82,5</w:t>
      </w:r>
      <w:r w:rsidRPr="001C7A81">
        <w:t xml:space="preserve">00. </w:t>
      </w:r>
      <w:r w:rsidR="00486E12" w:rsidRPr="001C7A81">
        <w:t xml:space="preserve">English speaking </w:t>
      </w:r>
      <w:r w:rsidRPr="001C7A81">
        <w:t xml:space="preserve">graduates experienced </w:t>
      </w:r>
      <w:r w:rsidR="001C7A81" w:rsidRPr="001C7A81">
        <w:t xml:space="preserve">slightly </w:t>
      </w:r>
      <w:r w:rsidRPr="001C7A81">
        <w:t xml:space="preserve">faster growth in median income increasing by </w:t>
      </w:r>
      <w:r w:rsidR="001C7A81" w:rsidRPr="001C7A81">
        <w:t>64</w:t>
      </w:r>
      <w:r w:rsidR="00E67A4B" w:rsidRPr="001C7A81">
        <w:t> </w:t>
      </w:r>
      <w:r w:rsidRPr="001C7A81">
        <w:t xml:space="preserve">per cent so that </w:t>
      </w:r>
      <w:r w:rsidR="001C7A81" w:rsidRPr="001C7A81">
        <w:t>ten</w:t>
      </w:r>
      <w:r w:rsidRPr="001C7A81">
        <w:t xml:space="preserve"> years after graduation they had a higher median income of $</w:t>
      </w:r>
      <w:r w:rsidR="001C7A81" w:rsidRPr="001C7A81">
        <w:t>86</w:t>
      </w:r>
      <w:r w:rsidR="00486E12" w:rsidRPr="001C7A81">
        <w:t>,4</w:t>
      </w:r>
      <w:r w:rsidRPr="001C7A81">
        <w:t xml:space="preserve">00. </w:t>
      </w:r>
      <w:r w:rsidR="00491916" w:rsidRPr="001C7A81">
        <w:t>G</w:t>
      </w:r>
      <w:r w:rsidR="00486E12" w:rsidRPr="001C7A81">
        <w:t xml:space="preserve">raduates from a non-English speaking background also experience greater variation in their incomes across the </w:t>
      </w:r>
      <w:r w:rsidR="001C7A81" w:rsidRPr="001C7A81">
        <w:t>ten</w:t>
      </w:r>
      <w:r w:rsidR="00486E12" w:rsidRPr="001C7A81">
        <w:t xml:space="preserve"> years following their graduation, as shown by Figure </w:t>
      </w:r>
      <w:r w:rsidRPr="001C7A81">
        <w:t>21.</w:t>
      </w:r>
    </w:p>
    <w:p w14:paraId="4EF5822C" w14:textId="7E9C4658" w:rsidR="00742F03" w:rsidRPr="001C7A81" w:rsidRDefault="00742F03" w:rsidP="00742F03">
      <w:pPr>
        <w:rPr>
          <w:b/>
          <w:i/>
        </w:rPr>
      </w:pPr>
      <w:r w:rsidRPr="001C7A81">
        <w:rPr>
          <w:b/>
        </w:rPr>
        <w:t xml:space="preserve">Figure 20: </w:t>
      </w:r>
      <w:r w:rsidR="007C4ECE" w:rsidRPr="00D504BA">
        <w:rPr>
          <w:b/>
        </w:rPr>
        <w:t xml:space="preserve">Median income of 2007 cohort of postgraduate coursework graduates between one and </w:t>
      </w:r>
      <w:r w:rsidR="007C4ECE">
        <w:rPr>
          <w:b/>
        </w:rPr>
        <w:t>ten</w:t>
      </w:r>
      <w:r w:rsidR="007C4ECE" w:rsidRPr="00D504BA">
        <w:rPr>
          <w:b/>
        </w:rPr>
        <w:t xml:space="preserve"> years after graduation by </w:t>
      </w:r>
      <w:r w:rsidR="007C4ECE">
        <w:rPr>
          <w:b/>
        </w:rPr>
        <w:t>language background</w:t>
      </w:r>
      <w:r w:rsidR="007C4ECE" w:rsidRPr="00D504BA">
        <w:rPr>
          <w:b/>
        </w:rPr>
        <w:t>, $</w:t>
      </w:r>
      <w:r w:rsidR="001C7A81" w:rsidRPr="001C7A81">
        <w:rPr>
          <w:b/>
          <w:noProof/>
        </w:rPr>
        <w:lastRenderedPageBreak/>
        <w:drawing>
          <wp:inline distT="0" distB="0" distL="0" distR="0" wp14:anchorId="1FBD7CB6" wp14:editId="2930AB39">
            <wp:extent cx="5683250" cy="276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83250" cy="2768600"/>
                    </a:xfrm>
                    <a:prstGeom prst="rect">
                      <a:avLst/>
                    </a:prstGeom>
                    <a:noFill/>
                  </pic:spPr>
                </pic:pic>
              </a:graphicData>
            </a:graphic>
          </wp:inline>
        </w:drawing>
      </w:r>
      <w:r w:rsidR="003D2591" w:rsidRPr="001C7A81">
        <w:rPr>
          <w:b/>
        </w:rPr>
        <w:br/>
      </w:r>
      <w:r w:rsidRPr="001C7A81">
        <w:rPr>
          <w:i/>
          <w:sz w:val="18"/>
          <w:szCs w:val="18"/>
        </w:rPr>
        <w:t>Source: ATO administrative data</w:t>
      </w:r>
    </w:p>
    <w:p w14:paraId="3B8FA0BC" w14:textId="1F2236CE" w:rsidR="00742F03" w:rsidRPr="001C7A81" w:rsidRDefault="00742F03" w:rsidP="003D2591">
      <w:pPr>
        <w:spacing w:before="240" w:line="240" w:lineRule="auto"/>
        <w:rPr>
          <w:b/>
          <w:i/>
        </w:rPr>
      </w:pPr>
      <w:r w:rsidRPr="001C7A81">
        <w:rPr>
          <w:b/>
        </w:rPr>
        <w:t xml:space="preserve">Figure 21: </w:t>
      </w:r>
      <w:r w:rsidR="00EB517F" w:rsidRPr="001C7A81">
        <w:rPr>
          <w:b/>
        </w:rPr>
        <w:t xml:space="preserve">Interquartile </w:t>
      </w:r>
      <w:r w:rsidR="00515C0A">
        <w:rPr>
          <w:b/>
        </w:rPr>
        <w:t>ratio</w:t>
      </w:r>
      <w:r w:rsidR="00EB517F" w:rsidRPr="001C7A81">
        <w:rPr>
          <w:b/>
        </w:rPr>
        <w:t xml:space="preserve"> of incomes</w:t>
      </w:r>
      <w:r w:rsidRPr="001C7A81">
        <w:rPr>
          <w:b/>
        </w:rPr>
        <w:t xml:space="preserve"> of 2007 cohort of postgraduate coursework graduates between one and </w:t>
      </w:r>
      <w:r w:rsidR="007C4ECE">
        <w:rPr>
          <w:b/>
        </w:rPr>
        <w:t>ten</w:t>
      </w:r>
      <w:r w:rsidRPr="001C7A81">
        <w:rPr>
          <w:b/>
        </w:rPr>
        <w:t xml:space="preserve"> years after graduation by language background</w:t>
      </w:r>
      <w:r w:rsidR="001C7A81" w:rsidRPr="001C7A81">
        <w:rPr>
          <w:b/>
          <w:noProof/>
        </w:rPr>
        <w:drawing>
          <wp:inline distT="0" distB="0" distL="0" distR="0" wp14:anchorId="055CCCED" wp14:editId="6CE0788B">
            <wp:extent cx="5670550" cy="26479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70550" cy="2647950"/>
                    </a:xfrm>
                    <a:prstGeom prst="rect">
                      <a:avLst/>
                    </a:prstGeom>
                    <a:noFill/>
                  </pic:spPr>
                </pic:pic>
              </a:graphicData>
            </a:graphic>
          </wp:inline>
        </w:drawing>
      </w:r>
      <w:r w:rsidRPr="001C7A81">
        <w:rPr>
          <w:i/>
          <w:sz w:val="18"/>
          <w:szCs w:val="18"/>
        </w:rPr>
        <w:t>Source: ATO administrative data</w:t>
      </w:r>
    </w:p>
    <w:p w14:paraId="10162278" w14:textId="5169FEC1" w:rsidR="008E1C28" w:rsidRPr="0077430C" w:rsidRDefault="008E1C28" w:rsidP="008E1C28">
      <w:r w:rsidRPr="0077430C">
        <w:t xml:space="preserve">Immediately following graduation Indigenous graduates have a higher median income than non-Indigenous graduates but that </w:t>
      </w:r>
      <w:r w:rsidR="00294444" w:rsidRPr="0077430C">
        <w:t>diminishes</w:t>
      </w:r>
      <w:r w:rsidRPr="0077430C">
        <w:t xml:space="preserve"> over time, as shown by Figure 2</w:t>
      </w:r>
      <w:r w:rsidR="00486E12" w:rsidRPr="0077430C">
        <w:t>2</w:t>
      </w:r>
      <w:r w:rsidRPr="0077430C">
        <w:t xml:space="preserve">. In the </w:t>
      </w:r>
      <w:r w:rsidR="00294444" w:rsidRPr="0077430C">
        <w:t>ten</w:t>
      </w:r>
      <w:r w:rsidRPr="0077430C">
        <w:t xml:space="preserve"> </w:t>
      </w:r>
      <w:r w:rsidR="00294444" w:rsidRPr="0077430C">
        <w:t xml:space="preserve">years </w:t>
      </w:r>
      <w:r w:rsidRPr="0077430C">
        <w:t xml:space="preserve">following graduation, the median income of Indigenous graduates increased by </w:t>
      </w:r>
      <w:r w:rsidR="00294444" w:rsidRPr="0077430C">
        <w:t>59</w:t>
      </w:r>
      <w:r w:rsidRPr="0077430C">
        <w:t xml:space="preserve"> per cent to $</w:t>
      </w:r>
      <w:r w:rsidR="00294444" w:rsidRPr="0077430C">
        <w:t>86,8</w:t>
      </w:r>
      <w:r w:rsidRPr="0077430C">
        <w:t xml:space="preserve">00. Non-Indigenous graduates experienced faster growth in median income increasing by </w:t>
      </w:r>
      <w:r w:rsidR="00294444" w:rsidRPr="0077430C">
        <w:t>64</w:t>
      </w:r>
      <w:r w:rsidRPr="0077430C">
        <w:t xml:space="preserve"> per cent so that </w:t>
      </w:r>
      <w:r w:rsidR="00294444" w:rsidRPr="0077430C">
        <w:t>ten</w:t>
      </w:r>
      <w:r w:rsidRPr="0077430C">
        <w:t xml:space="preserve"> years after graduation they had a </w:t>
      </w:r>
      <w:r w:rsidR="0077430C" w:rsidRPr="0077430C">
        <w:t xml:space="preserve">slightly </w:t>
      </w:r>
      <w:r w:rsidR="00294444" w:rsidRPr="0077430C">
        <w:t xml:space="preserve">lower </w:t>
      </w:r>
      <w:r w:rsidRPr="0077430C">
        <w:t>median income of $</w:t>
      </w:r>
      <w:r w:rsidR="00294444" w:rsidRPr="0077430C">
        <w:t>86,</w:t>
      </w:r>
      <w:r w:rsidR="0077430C" w:rsidRPr="0077430C">
        <w:t>0</w:t>
      </w:r>
      <w:r w:rsidRPr="0077430C">
        <w:t xml:space="preserve">00. </w:t>
      </w:r>
      <w:r w:rsidR="008F5F5E" w:rsidRPr="0077430C">
        <w:t>By</w:t>
      </w:r>
      <w:r w:rsidR="00DC3D89">
        <w:t xml:space="preserve"> t</w:t>
      </w:r>
      <w:r w:rsidR="0077430C" w:rsidRPr="0077430C">
        <w:t>en</w:t>
      </w:r>
      <w:r w:rsidR="008F5F5E" w:rsidRPr="0077430C">
        <w:t xml:space="preserve"> years after graduation, n</w:t>
      </w:r>
      <w:r w:rsidRPr="0077430C">
        <w:t xml:space="preserve">on-Indigenous graduates experience greater variation in their incomes </w:t>
      </w:r>
      <w:r w:rsidR="008F5F5E" w:rsidRPr="0077430C">
        <w:t>than Indigenous graduates</w:t>
      </w:r>
      <w:r w:rsidRPr="0077430C">
        <w:t xml:space="preserve">, as shown by Figure </w:t>
      </w:r>
      <w:r w:rsidR="008F5F5E" w:rsidRPr="0077430C">
        <w:t>2</w:t>
      </w:r>
      <w:r w:rsidR="00486E12" w:rsidRPr="0077430C">
        <w:t>3</w:t>
      </w:r>
      <w:r w:rsidRPr="0077430C">
        <w:t>.</w:t>
      </w:r>
      <w:r w:rsidR="008F5F5E" w:rsidRPr="0077430C">
        <w:rPr>
          <w:rStyle w:val="FootnoteReference"/>
        </w:rPr>
        <w:footnoteReference w:id="1"/>
      </w:r>
    </w:p>
    <w:p w14:paraId="3C3504B9" w14:textId="11B2BC90" w:rsidR="008E1C28" w:rsidRPr="0077430C" w:rsidRDefault="008E1C28" w:rsidP="008E1C28">
      <w:pPr>
        <w:rPr>
          <w:i/>
          <w:sz w:val="18"/>
          <w:szCs w:val="18"/>
        </w:rPr>
      </w:pPr>
      <w:r w:rsidRPr="0077430C">
        <w:rPr>
          <w:b/>
        </w:rPr>
        <w:lastRenderedPageBreak/>
        <w:t>Figure 2</w:t>
      </w:r>
      <w:r w:rsidR="00486E12" w:rsidRPr="0077430C">
        <w:rPr>
          <w:b/>
        </w:rPr>
        <w:t>2</w:t>
      </w:r>
      <w:r w:rsidRPr="0077430C">
        <w:rPr>
          <w:b/>
        </w:rPr>
        <w:t xml:space="preserve">: </w:t>
      </w:r>
      <w:r w:rsidR="00515C0A" w:rsidRPr="0077430C">
        <w:rPr>
          <w:b/>
        </w:rPr>
        <w:t>Median income of 2007 cohort of postgraduate coursework graduates between one and ten years after graduation by Indigenous status, $</w:t>
      </w:r>
      <w:r w:rsidR="00294444" w:rsidRPr="0077430C">
        <w:rPr>
          <w:b/>
          <w:noProof/>
        </w:rPr>
        <w:drawing>
          <wp:inline distT="0" distB="0" distL="0" distR="0" wp14:anchorId="2B24E047" wp14:editId="1AEB51C5">
            <wp:extent cx="5702300" cy="2952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02300" cy="2952750"/>
                    </a:xfrm>
                    <a:prstGeom prst="rect">
                      <a:avLst/>
                    </a:prstGeom>
                    <a:noFill/>
                  </pic:spPr>
                </pic:pic>
              </a:graphicData>
            </a:graphic>
          </wp:inline>
        </w:drawing>
      </w:r>
      <w:r w:rsidRPr="0077430C">
        <w:rPr>
          <w:i/>
          <w:sz w:val="18"/>
          <w:szCs w:val="18"/>
        </w:rPr>
        <w:t>Source: ATO administrative data</w:t>
      </w:r>
    </w:p>
    <w:p w14:paraId="590310B6" w14:textId="01379F11" w:rsidR="008E1C28" w:rsidRPr="0077430C" w:rsidRDefault="008E1C28" w:rsidP="00654115">
      <w:pPr>
        <w:spacing w:before="240" w:line="240" w:lineRule="auto"/>
        <w:rPr>
          <w:i/>
          <w:sz w:val="18"/>
          <w:szCs w:val="18"/>
        </w:rPr>
      </w:pPr>
      <w:r w:rsidRPr="0077430C">
        <w:rPr>
          <w:b/>
        </w:rPr>
        <w:t>Figure 2</w:t>
      </w:r>
      <w:r w:rsidR="00486E12" w:rsidRPr="0077430C">
        <w:rPr>
          <w:b/>
        </w:rPr>
        <w:t>3</w:t>
      </w:r>
      <w:r w:rsidRPr="0077430C">
        <w:rPr>
          <w:b/>
        </w:rPr>
        <w:t xml:space="preserve">: </w:t>
      </w:r>
      <w:r w:rsidR="00EB517F" w:rsidRPr="0077430C">
        <w:rPr>
          <w:b/>
        </w:rPr>
        <w:t xml:space="preserve">Interquartile </w:t>
      </w:r>
      <w:r w:rsidR="00515C0A" w:rsidRPr="0077430C">
        <w:rPr>
          <w:b/>
        </w:rPr>
        <w:t>ratio</w:t>
      </w:r>
      <w:r w:rsidR="00EB517F" w:rsidRPr="0077430C">
        <w:rPr>
          <w:b/>
        </w:rPr>
        <w:t xml:space="preserve"> of incomes</w:t>
      </w:r>
      <w:r w:rsidRPr="0077430C">
        <w:rPr>
          <w:b/>
        </w:rPr>
        <w:t xml:space="preserve"> of 2007 cohort of postgraduate coursework graduates between one and </w:t>
      </w:r>
      <w:r w:rsidR="00515C0A" w:rsidRPr="0077430C">
        <w:rPr>
          <w:b/>
        </w:rPr>
        <w:t>ten</w:t>
      </w:r>
      <w:r w:rsidRPr="0077430C">
        <w:rPr>
          <w:b/>
        </w:rPr>
        <w:t xml:space="preserve"> years after graduation by Indigenous status</w:t>
      </w:r>
      <w:r w:rsidR="00294444" w:rsidRPr="0077430C">
        <w:rPr>
          <w:b/>
          <w:noProof/>
        </w:rPr>
        <w:drawing>
          <wp:inline distT="0" distB="0" distL="0" distR="0" wp14:anchorId="41B410E1" wp14:editId="7FFBE976">
            <wp:extent cx="5702300" cy="30035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02300" cy="3003550"/>
                    </a:xfrm>
                    <a:prstGeom prst="rect">
                      <a:avLst/>
                    </a:prstGeom>
                    <a:noFill/>
                  </pic:spPr>
                </pic:pic>
              </a:graphicData>
            </a:graphic>
          </wp:inline>
        </w:drawing>
      </w:r>
      <w:r w:rsidRPr="0077430C">
        <w:rPr>
          <w:i/>
          <w:sz w:val="18"/>
          <w:szCs w:val="18"/>
        </w:rPr>
        <w:t>Source: ATO administrative data</w:t>
      </w:r>
    </w:p>
    <w:p w14:paraId="65A4F859" w14:textId="52FA22B9" w:rsidR="008F5F5E" w:rsidRPr="00DC3D89" w:rsidRDefault="00491916" w:rsidP="008F5F5E">
      <w:r w:rsidRPr="00DC3D89">
        <w:t>G</w:t>
      </w:r>
      <w:r w:rsidR="008F5F5E" w:rsidRPr="00DC3D89">
        <w:t xml:space="preserve">raduates with a </w:t>
      </w:r>
      <w:proofErr w:type="gramStart"/>
      <w:r w:rsidR="008F5F5E" w:rsidRPr="00DC3D89">
        <w:t>reported disability experience lower incomes</w:t>
      </w:r>
      <w:proofErr w:type="gramEnd"/>
      <w:r w:rsidR="008F5F5E" w:rsidRPr="00DC3D89">
        <w:t xml:space="preserve"> immediately following graduation than those with no reported disability, as shown by Figure </w:t>
      </w:r>
      <w:r w:rsidR="003F55AA" w:rsidRPr="00DC3D89">
        <w:t>2</w:t>
      </w:r>
      <w:r w:rsidR="00486E12" w:rsidRPr="00DC3D89">
        <w:t>4</w:t>
      </w:r>
      <w:r w:rsidR="008F5F5E" w:rsidRPr="00DC3D89">
        <w:t xml:space="preserve">. In the </w:t>
      </w:r>
      <w:r w:rsidR="00DC3D89" w:rsidRPr="00DC3D89">
        <w:t>ten</w:t>
      </w:r>
      <w:r w:rsidR="008F5F5E" w:rsidRPr="00DC3D89">
        <w:t xml:space="preserve"> years following graduation, the median income of those with a reported disability increased by </w:t>
      </w:r>
      <w:r w:rsidR="003F55AA" w:rsidRPr="00DC3D89">
        <w:t>5</w:t>
      </w:r>
      <w:r w:rsidR="00DC3D89" w:rsidRPr="00DC3D89">
        <w:t>9</w:t>
      </w:r>
      <w:r w:rsidR="008F5F5E" w:rsidRPr="00DC3D89">
        <w:t xml:space="preserve"> per cent, more slowly than growth of </w:t>
      </w:r>
      <w:r w:rsidR="00DC3D89" w:rsidRPr="00DC3D89">
        <w:t>64</w:t>
      </w:r>
      <w:r w:rsidR="008F5F5E" w:rsidRPr="00DC3D89">
        <w:t xml:space="preserve"> per cent in the median income of graduates with no reported disability. Not only do graduates with a </w:t>
      </w:r>
      <w:proofErr w:type="gramStart"/>
      <w:r w:rsidR="008F5F5E" w:rsidRPr="00DC3D89">
        <w:t>reported disability experience lower incomes</w:t>
      </w:r>
      <w:proofErr w:type="gramEnd"/>
      <w:r w:rsidR="008F5F5E" w:rsidRPr="00DC3D89">
        <w:t xml:space="preserve">, they also experience greater variation in their incomes, as shown by Figure </w:t>
      </w:r>
      <w:r w:rsidR="003F55AA" w:rsidRPr="00DC3D89">
        <w:t>2</w:t>
      </w:r>
      <w:r w:rsidR="00486E12" w:rsidRPr="00DC3D89">
        <w:t>5</w:t>
      </w:r>
      <w:r w:rsidR="00A4055B" w:rsidRPr="00DC3D89">
        <w:t xml:space="preserve">. </w:t>
      </w:r>
    </w:p>
    <w:p w14:paraId="04D84D32" w14:textId="422551A6" w:rsidR="008F5F5E" w:rsidRPr="00DC3D89" w:rsidRDefault="008F5F5E" w:rsidP="008F5F5E">
      <w:pPr>
        <w:rPr>
          <w:b/>
          <w:i/>
        </w:rPr>
      </w:pPr>
      <w:r w:rsidRPr="00DC3D89">
        <w:rPr>
          <w:b/>
        </w:rPr>
        <w:t>Figure 2</w:t>
      </w:r>
      <w:r w:rsidR="00486E12" w:rsidRPr="00DC3D89">
        <w:rPr>
          <w:b/>
        </w:rPr>
        <w:t>4</w:t>
      </w:r>
      <w:r w:rsidRPr="00DC3D89">
        <w:rPr>
          <w:b/>
        </w:rPr>
        <w:t xml:space="preserve">: </w:t>
      </w:r>
      <w:r w:rsidR="0005394D" w:rsidRPr="00DC3D89">
        <w:rPr>
          <w:b/>
        </w:rPr>
        <w:t>Median income of 2007 cohort of postgraduate coursework graduates between one and ten years after graduation by disability status, $</w:t>
      </w:r>
      <w:r w:rsidR="00DC3D89" w:rsidRPr="00DC3D89">
        <w:rPr>
          <w:b/>
          <w:noProof/>
        </w:rPr>
        <w:lastRenderedPageBreak/>
        <w:drawing>
          <wp:inline distT="0" distB="0" distL="0" distR="0" wp14:anchorId="7A825913" wp14:editId="03E0AF19">
            <wp:extent cx="5664200" cy="30797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64200" cy="3079750"/>
                    </a:xfrm>
                    <a:prstGeom prst="rect">
                      <a:avLst/>
                    </a:prstGeom>
                    <a:noFill/>
                  </pic:spPr>
                </pic:pic>
              </a:graphicData>
            </a:graphic>
          </wp:inline>
        </w:drawing>
      </w:r>
      <w:r w:rsidR="00654115" w:rsidRPr="00DC3D89">
        <w:rPr>
          <w:b/>
        </w:rPr>
        <w:br/>
      </w:r>
      <w:r w:rsidRPr="00DC3D89">
        <w:rPr>
          <w:i/>
          <w:sz w:val="18"/>
          <w:szCs w:val="18"/>
        </w:rPr>
        <w:t>Source: ATO administrative data</w:t>
      </w:r>
    </w:p>
    <w:p w14:paraId="791628FD" w14:textId="7C25E071" w:rsidR="008F5F5E" w:rsidRPr="00DC3D89" w:rsidRDefault="008F5F5E" w:rsidP="00654115">
      <w:pPr>
        <w:spacing w:before="240" w:line="240" w:lineRule="auto"/>
        <w:rPr>
          <w:i/>
          <w:sz w:val="18"/>
          <w:szCs w:val="18"/>
        </w:rPr>
      </w:pPr>
      <w:r w:rsidRPr="00DC3D89">
        <w:rPr>
          <w:b/>
        </w:rPr>
        <w:t>Figure 2</w:t>
      </w:r>
      <w:r w:rsidR="00486E12" w:rsidRPr="00DC3D89">
        <w:rPr>
          <w:b/>
        </w:rPr>
        <w:t>5</w:t>
      </w:r>
      <w:r w:rsidRPr="00DC3D89">
        <w:rPr>
          <w:b/>
        </w:rPr>
        <w:t xml:space="preserve">: </w:t>
      </w:r>
      <w:r w:rsidR="00EB517F" w:rsidRPr="00DC3D89">
        <w:rPr>
          <w:b/>
        </w:rPr>
        <w:t xml:space="preserve">Interquartile </w:t>
      </w:r>
      <w:r w:rsidR="0005394D" w:rsidRPr="00DC3D89">
        <w:rPr>
          <w:b/>
        </w:rPr>
        <w:t>ratio</w:t>
      </w:r>
      <w:r w:rsidR="00EB517F" w:rsidRPr="00DC3D89">
        <w:rPr>
          <w:b/>
        </w:rPr>
        <w:t xml:space="preserve"> of incomes</w:t>
      </w:r>
      <w:r w:rsidRPr="00DC3D89">
        <w:rPr>
          <w:b/>
        </w:rPr>
        <w:t xml:space="preserve"> of 2007 cohort of postgraduate coursework graduates between one and </w:t>
      </w:r>
      <w:r w:rsidR="0005394D" w:rsidRPr="00DC3D89">
        <w:rPr>
          <w:b/>
        </w:rPr>
        <w:t>ten</w:t>
      </w:r>
      <w:r w:rsidRPr="00DC3D89">
        <w:rPr>
          <w:b/>
        </w:rPr>
        <w:t xml:space="preserve"> years after graduation by disability status</w:t>
      </w:r>
      <w:r w:rsidR="00DC3D89" w:rsidRPr="00DC3D89">
        <w:rPr>
          <w:b/>
          <w:noProof/>
        </w:rPr>
        <w:drawing>
          <wp:inline distT="0" distB="0" distL="0" distR="0" wp14:anchorId="7F8244D7" wp14:editId="141E422D">
            <wp:extent cx="5632450" cy="311785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32450" cy="3117850"/>
                    </a:xfrm>
                    <a:prstGeom prst="rect">
                      <a:avLst/>
                    </a:prstGeom>
                    <a:noFill/>
                  </pic:spPr>
                </pic:pic>
              </a:graphicData>
            </a:graphic>
          </wp:inline>
        </w:drawing>
      </w:r>
      <w:r w:rsidRPr="00DC3D89">
        <w:rPr>
          <w:i/>
          <w:sz w:val="18"/>
          <w:szCs w:val="18"/>
        </w:rPr>
        <w:t>Source: ATO administrative data</w:t>
      </w:r>
    </w:p>
    <w:p w14:paraId="622F6A18" w14:textId="42F6A70D" w:rsidR="00742F03" w:rsidRPr="00D0659B" w:rsidRDefault="00D55169" w:rsidP="00742F03">
      <w:r w:rsidRPr="00D0659B">
        <w:t xml:space="preserve">The experience of postgraduate coursework graduates from a low socioeconomic status background following graduation is unlike that of their bachelor counterparts. In the </w:t>
      </w:r>
      <w:r w:rsidR="008665CB" w:rsidRPr="00D0659B">
        <w:t>ten</w:t>
      </w:r>
      <w:r w:rsidRPr="00D0659B">
        <w:t xml:space="preserve"> years following graduation, postgraduate coursework graduates from a low socioeconomic status background experience </w:t>
      </w:r>
      <w:r w:rsidR="008665CB" w:rsidRPr="00D0659B">
        <w:t xml:space="preserve">broadly similar </w:t>
      </w:r>
      <w:r w:rsidRPr="00D0659B">
        <w:t>growth in their incomes increasing by 6</w:t>
      </w:r>
      <w:r w:rsidR="008665CB" w:rsidRPr="00D0659B">
        <w:t>6</w:t>
      </w:r>
      <w:r w:rsidRPr="00D0659B">
        <w:t xml:space="preserve"> per cent, </w:t>
      </w:r>
      <w:r w:rsidR="00742F03" w:rsidRPr="00D0659B">
        <w:t xml:space="preserve">with </w:t>
      </w:r>
      <w:r w:rsidR="008665CB" w:rsidRPr="00D0659B">
        <w:t>65</w:t>
      </w:r>
      <w:r w:rsidR="00742F03" w:rsidRPr="00D0659B">
        <w:t xml:space="preserve"> per cent </w:t>
      </w:r>
      <w:r w:rsidR="008665CB" w:rsidRPr="00D0659B">
        <w:t xml:space="preserve">also </w:t>
      </w:r>
      <w:r w:rsidR="00742F03" w:rsidRPr="00D0659B">
        <w:t xml:space="preserve">for graduates from a medium SES background and </w:t>
      </w:r>
      <w:r w:rsidR="008665CB" w:rsidRPr="00D0659B">
        <w:t>slightly less, 64</w:t>
      </w:r>
      <w:r w:rsidR="00742F03" w:rsidRPr="00D0659B">
        <w:t xml:space="preserve"> per cent for those from a </w:t>
      </w:r>
      <w:r w:rsidRPr="00D0659B">
        <w:t>high</w:t>
      </w:r>
      <w:r w:rsidR="00742F03" w:rsidRPr="00D0659B">
        <w:t xml:space="preserve"> SES background. As a result, </w:t>
      </w:r>
      <w:r w:rsidR="008665CB" w:rsidRPr="00D0659B">
        <w:t>ten</w:t>
      </w:r>
      <w:r w:rsidR="00742F03" w:rsidRPr="00D0659B">
        <w:t xml:space="preserve"> years after graduation the median income of </w:t>
      </w:r>
      <w:r w:rsidR="008665CB" w:rsidRPr="00D0659B">
        <w:t>high</w:t>
      </w:r>
      <w:r w:rsidR="00742F03" w:rsidRPr="00D0659B">
        <w:t xml:space="preserve"> SES graduates of $</w:t>
      </w:r>
      <w:r w:rsidRPr="00D0659B">
        <w:t>8</w:t>
      </w:r>
      <w:r w:rsidR="00D0659B" w:rsidRPr="00D0659B">
        <w:t>8</w:t>
      </w:r>
      <w:r w:rsidRPr="00D0659B">
        <w:t>,</w:t>
      </w:r>
      <w:r w:rsidR="00D0659B" w:rsidRPr="00D0659B">
        <w:t>1</w:t>
      </w:r>
      <w:r w:rsidR="00742F03" w:rsidRPr="00D0659B">
        <w:t>00</w:t>
      </w:r>
      <w:r w:rsidRPr="00D0659B">
        <w:t xml:space="preserve"> </w:t>
      </w:r>
      <w:r w:rsidR="008665CB" w:rsidRPr="00D0659B">
        <w:t>continues to</w:t>
      </w:r>
      <w:r w:rsidR="00742F03" w:rsidRPr="00D0659B">
        <w:t xml:space="preserve"> surpass that of </w:t>
      </w:r>
      <w:r w:rsidR="00D0659B" w:rsidRPr="00D0659B">
        <w:t>medium</w:t>
      </w:r>
      <w:r w:rsidRPr="00D0659B">
        <w:t xml:space="preserve"> SES graduates, $</w:t>
      </w:r>
      <w:r w:rsidR="00D0659B" w:rsidRPr="00D0659B">
        <w:t>85,4</w:t>
      </w:r>
      <w:r w:rsidRPr="00D0659B">
        <w:t xml:space="preserve">00 and </w:t>
      </w:r>
      <w:r w:rsidR="00D0659B" w:rsidRPr="00D0659B">
        <w:t>low</w:t>
      </w:r>
      <w:r w:rsidR="00742F03" w:rsidRPr="00D0659B">
        <w:t xml:space="preserve"> SES graduates, $</w:t>
      </w:r>
      <w:r w:rsidR="00D0659B" w:rsidRPr="00D0659B">
        <w:t>84,0</w:t>
      </w:r>
      <w:r w:rsidR="00742F03" w:rsidRPr="00D0659B">
        <w:t>00</w:t>
      </w:r>
      <w:r w:rsidRPr="00D0659B">
        <w:t>, as shown by Figure 26</w:t>
      </w:r>
      <w:r w:rsidR="00742F03" w:rsidRPr="00D0659B">
        <w:t xml:space="preserve">. </w:t>
      </w:r>
    </w:p>
    <w:p w14:paraId="5006020B" w14:textId="77FEF8EF" w:rsidR="00742F03" w:rsidRPr="00D0659B" w:rsidRDefault="00742F03" w:rsidP="00742F03">
      <w:pPr>
        <w:rPr>
          <w:b/>
          <w:i/>
        </w:rPr>
      </w:pPr>
      <w:r w:rsidRPr="00D0659B">
        <w:rPr>
          <w:b/>
        </w:rPr>
        <w:lastRenderedPageBreak/>
        <w:t>Figure 2</w:t>
      </w:r>
      <w:r w:rsidR="00486E12" w:rsidRPr="00D0659B">
        <w:rPr>
          <w:b/>
        </w:rPr>
        <w:t>6</w:t>
      </w:r>
      <w:r w:rsidRPr="00D0659B">
        <w:rPr>
          <w:b/>
        </w:rPr>
        <w:t xml:space="preserve">: </w:t>
      </w:r>
      <w:r w:rsidR="000B5D00" w:rsidRPr="00DC3D89">
        <w:rPr>
          <w:b/>
        </w:rPr>
        <w:t xml:space="preserve">Median income of 2007 cohort of postgraduate coursework graduates between one and ten years after graduation by </w:t>
      </w:r>
      <w:r w:rsidR="000B5D00">
        <w:rPr>
          <w:b/>
        </w:rPr>
        <w:t>socioeconomic</w:t>
      </w:r>
      <w:r w:rsidR="000B5D00" w:rsidRPr="00DC3D89">
        <w:rPr>
          <w:b/>
        </w:rPr>
        <w:t xml:space="preserve"> status</w:t>
      </w:r>
      <w:r w:rsidRPr="00D0659B">
        <w:rPr>
          <w:b/>
        </w:rPr>
        <w:t xml:space="preserve">, </w:t>
      </w:r>
      <w:r w:rsidR="000B5D00">
        <w:rPr>
          <w:b/>
        </w:rPr>
        <w:t>$</w:t>
      </w:r>
      <w:r w:rsidR="008665CB" w:rsidRPr="00D0659B">
        <w:rPr>
          <w:b/>
          <w:noProof/>
        </w:rPr>
        <w:drawing>
          <wp:inline distT="0" distB="0" distL="0" distR="0" wp14:anchorId="18C1A48E" wp14:editId="55B7F852">
            <wp:extent cx="5708650" cy="266700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08650" cy="2667000"/>
                    </a:xfrm>
                    <a:prstGeom prst="rect">
                      <a:avLst/>
                    </a:prstGeom>
                    <a:noFill/>
                  </pic:spPr>
                </pic:pic>
              </a:graphicData>
            </a:graphic>
          </wp:inline>
        </w:drawing>
      </w:r>
      <w:r w:rsidRPr="00D0659B">
        <w:rPr>
          <w:i/>
          <w:sz w:val="18"/>
          <w:szCs w:val="18"/>
        </w:rPr>
        <w:t>Source: ATO administrative data</w:t>
      </w:r>
    </w:p>
    <w:p w14:paraId="11894C58" w14:textId="6538C96C" w:rsidR="00742F03" w:rsidRPr="00D0659B" w:rsidRDefault="00742F03" w:rsidP="00742F03">
      <w:r w:rsidRPr="00D0659B">
        <w:t>Variation in incomes increases over time among graduates from all socioeconomic backgrounds, as shown by Figure 2</w:t>
      </w:r>
      <w:r w:rsidR="00486E12" w:rsidRPr="00D0659B">
        <w:t>7</w:t>
      </w:r>
      <w:r w:rsidRPr="00D0659B">
        <w:t xml:space="preserve">. It remains the case that graduates from a high socioeconomic status background experience greater variation in their incomes both immediately following graduation and </w:t>
      </w:r>
      <w:r w:rsidR="00D0659B" w:rsidRPr="00D0659B">
        <w:t>ten</w:t>
      </w:r>
      <w:r w:rsidRPr="00D0659B">
        <w:t xml:space="preserve"> years after graduation.</w:t>
      </w:r>
    </w:p>
    <w:p w14:paraId="5B429878" w14:textId="6E081E7F" w:rsidR="00742F03" w:rsidRPr="00D0659B" w:rsidRDefault="00742F03" w:rsidP="00742F03">
      <w:pPr>
        <w:rPr>
          <w:i/>
          <w:sz w:val="18"/>
          <w:szCs w:val="18"/>
        </w:rPr>
      </w:pPr>
      <w:r w:rsidRPr="00D0659B">
        <w:rPr>
          <w:b/>
        </w:rPr>
        <w:t>Figure 2</w:t>
      </w:r>
      <w:r w:rsidR="00486E12" w:rsidRPr="00D0659B">
        <w:rPr>
          <w:b/>
        </w:rPr>
        <w:t>7</w:t>
      </w:r>
      <w:r w:rsidRPr="00D0659B">
        <w:rPr>
          <w:b/>
        </w:rPr>
        <w:t xml:space="preserve">: </w:t>
      </w:r>
      <w:r w:rsidR="00EB517F" w:rsidRPr="00D0659B">
        <w:rPr>
          <w:b/>
        </w:rPr>
        <w:t xml:space="preserve">Interquartile </w:t>
      </w:r>
      <w:r w:rsidR="000B5D00">
        <w:rPr>
          <w:b/>
        </w:rPr>
        <w:t>ratio</w:t>
      </w:r>
      <w:r w:rsidR="00EB517F" w:rsidRPr="00D0659B">
        <w:rPr>
          <w:b/>
        </w:rPr>
        <w:t xml:space="preserve"> of</w:t>
      </w:r>
      <w:r w:rsidR="000B66A4" w:rsidRPr="00D0659B">
        <w:rPr>
          <w:b/>
        </w:rPr>
        <w:t xml:space="preserve"> </w:t>
      </w:r>
      <w:r w:rsidR="00EB517F" w:rsidRPr="00D0659B">
        <w:rPr>
          <w:b/>
        </w:rPr>
        <w:t>incomes</w:t>
      </w:r>
      <w:r w:rsidRPr="00D0659B">
        <w:rPr>
          <w:b/>
        </w:rPr>
        <w:t xml:space="preserve"> of 2007 cohort of postgraduate coursework graduates between one and </w:t>
      </w:r>
      <w:r w:rsidR="000B5D00">
        <w:rPr>
          <w:b/>
        </w:rPr>
        <w:t>ten</w:t>
      </w:r>
      <w:r w:rsidRPr="00D0659B">
        <w:rPr>
          <w:b/>
        </w:rPr>
        <w:t xml:space="preserve"> years after graduation by socioeconomic status</w:t>
      </w:r>
      <w:bookmarkStart w:id="21" w:name="_Hlk37944387"/>
      <w:r w:rsidR="008665CB" w:rsidRPr="00D0659B">
        <w:rPr>
          <w:b/>
          <w:noProof/>
        </w:rPr>
        <w:drawing>
          <wp:inline distT="0" distB="0" distL="0" distR="0" wp14:anchorId="7626CE3F" wp14:editId="23C21058">
            <wp:extent cx="5473700" cy="26098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73700" cy="2609850"/>
                    </a:xfrm>
                    <a:prstGeom prst="rect">
                      <a:avLst/>
                    </a:prstGeom>
                    <a:noFill/>
                  </pic:spPr>
                </pic:pic>
              </a:graphicData>
            </a:graphic>
          </wp:inline>
        </w:drawing>
      </w:r>
      <w:r w:rsidRPr="00D0659B">
        <w:rPr>
          <w:i/>
          <w:sz w:val="18"/>
          <w:szCs w:val="18"/>
        </w:rPr>
        <w:t>Source: ATO administrative data</w:t>
      </w:r>
    </w:p>
    <w:bookmarkEnd w:id="21"/>
    <w:p w14:paraId="24E01EE5" w14:textId="52F650FF" w:rsidR="00F309F6" w:rsidRPr="006F2A6F" w:rsidRDefault="00F309F6" w:rsidP="00F309F6">
      <w:r w:rsidRPr="006F2A6F">
        <w:t xml:space="preserve">Patterns in </w:t>
      </w:r>
      <w:r w:rsidR="00D0463F" w:rsidRPr="006F2A6F">
        <w:t>cha</w:t>
      </w:r>
      <w:r w:rsidRPr="006F2A6F">
        <w:t xml:space="preserve">nges in income by university are broadly </w:t>
      </w:r>
      <w:proofErr w:type="gramStart"/>
      <w:r w:rsidRPr="006F2A6F">
        <w:t>similar to</w:t>
      </w:r>
      <w:proofErr w:type="gramEnd"/>
      <w:r w:rsidRPr="006F2A6F">
        <w:t xml:space="preserve"> those by study area. For example, graduates from universities with higher initial incomes in 2009 also had higher incomes </w:t>
      </w:r>
      <w:r w:rsidR="00F91C55" w:rsidRPr="006F2A6F">
        <w:t>ten</w:t>
      </w:r>
      <w:r w:rsidRPr="006F2A6F">
        <w:t xml:space="preserve"> years later in 201</w:t>
      </w:r>
      <w:r w:rsidR="00F91C55" w:rsidRPr="006F2A6F">
        <w:t>8</w:t>
      </w:r>
      <w:r w:rsidRPr="006F2A6F">
        <w:t xml:space="preserve"> (correlation = 0.</w:t>
      </w:r>
      <w:r w:rsidR="0091705A" w:rsidRPr="006F2A6F">
        <w:t>88</w:t>
      </w:r>
      <w:r w:rsidRPr="006F2A6F">
        <w:t xml:space="preserve">). Universities with highest incomes </w:t>
      </w:r>
      <w:r w:rsidR="00F91C55" w:rsidRPr="006F2A6F">
        <w:t>ten</w:t>
      </w:r>
      <w:r w:rsidRPr="006F2A6F">
        <w:t xml:space="preserve"> years after graduation include the University of New South Wales, $</w:t>
      </w:r>
      <w:r w:rsidR="0091705A" w:rsidRPr="006F2A6F">
        <w:t>1</w:t>
      </w:r>
      <w:r w:rsidR="00D0463F" w:rsidRPr="006F2A6F">
        <w:t>11,7</w:t>
      </w:r>
      <w:r w:rsidRPr="006F2A6F">
        <w:t>00,</w:t>
      </w:r>
      <w:r w:rsidR="0091705A" w:rsidRPr="006F2A6F">
        <w:t xml:space="preserve"> </w:t>
      </w:r>
      <w:r w:rsidR="00D0463F" w:rsidRPr="006F2A6F">
        <w:t xml:space="preserve">the Australian National University, $98,800 and </w:t>
      </w:r>
      <w:r w:rsidRPr="006F2A6F">
        <w:t>the University of Technology, Sydney,</w:t>
      </w:r>
      <w:r w:rsidR="0091705A" w:rsidRPr="006F2A6F">
        <w:t xml:space="preserve"> </w:t>
      </w:r>
      <w:r w:rsidRPr="006F2A6F">
        <w:t>$</w:t>
      </w:r>
      <w:r w:rsidR="0091705A" w:rsidRPr="006F2A6F">
        <w:t>9</w:t>
      </w:r>
      <w:r w:rsidR="00D0463F" w:rsidRPr="006F2A6F">
        <w:t>5,8</w:t>
      </w:r>
      <w:r w:rsidRPr="006F2A6F">
        <w:t xml:space="preserve">00, as shown by Figure </w:t>
      </w:r>
      <w:r w:rsidR="0091705A" w:rsidRPr="006F2A6F">
        <w:t>28</w:t>
      </w:r>
      <w:r w:rsidRPr="006F2A6F">
        <w:t xml:space="preserve">. </w:t>
      </w:r>
      <w:r w:rsidR="0091705A" w:rsidRPr="006F2A6F">
        <w:t xml:space="preserve">There is some evidence that universities with lower initial incomes experience a recovery in their incomes with </w:t>
      </w:r>
      <w:r w:rsidR="006C68D1">
        <w:t xml:space="preserve">relatively </w:t>
      </w:r>
      <w:r w:rsidR="0091705A" w:rsidRPr="006F2A6F">
        <w:t xml:space="preserve">faster growth in their incomes in the </w:t>
      </w:r>
      <w:r w:rsidR="00D0463F" w:rsidRPr="006F2A6F">
        <w:t>ten</w:t>
      </w:r>
      <w:r w:rsidR="0091705A" w:rsidRPr="006F2A6F">
        <w:t xml:space="preserve"> years following graduation, but the relationship is relatively weak (correlation = -0.1</w:t>
      </w:r>
      <w:r w:rsidR="00D0463F" w:rsidRPr="006F2A6F">
        <w:t>8</w:t>
      </w:r>
      <w:r w:rsidR="0091705A" w:rsidRPr="006F2A6F">
        <w:t>).</w:t>
      </w:r>
      <w:r w:rsidR="00925276">
        <w:t xml:space="preserve"> By way of comparison, bachelor graduates with lower initial incomes </w:t>
      </w:r>
      <w:r w:rsidR="00925276">
        <w:lastRenderedPageBreak/>
        <w:t>experience faster recovery in their incomes and this is associated with the benefits of undertaking further postgraduate study.</w:t>
      </w:r>
      <w:r w:rsidR="0091705A" w:rsidRPr="006F2A6F">
        <w:t xml:space="preserve"> </w:t>
      </w:r>
      <w:r w:rsidR="00B7597F" w:rsidRPr="006F2A6F">
        <w:t>G</w:t>
      </w:r>
      <w:r w:rsidR="0091705A" w:rsidRPr="006F2A6F">
        <w:t xml:space="preserve">raduates experiencing </w:t>
      </w:r>
      <w:r w:rsidR="006C68D1">
        <w:t xml:space="preserve">relatively </w:t>
      </w:r>
      <w:r w:rsidR="0091705A" w:rsidRPr="006F2A6F">
        <w:t xml:space="preserve">faster growth in their incomes in the </w:t>
      </w:r>
      <w:r w:rsidR="00D0463F" w:rsidRPr="006F2A6F">
        <w:t>ten</w:t>
      </w:r>
      <w:r w:rsidR="0091705A" w:rsidRPr="006F2A6F">
        <w:t xml:space="preserve"> years following graduation include Murdoch University increasing by </w:t>
      </w:r>
      <w:r w:rsidR="00D0463F" w:rsidRPr="006F2A6F">
        <w:t>110</w:t>
      </w:r>
      <w:r w:rsidR="0091705A" w:rsidRPr="006F2A6F">
        <w:t xml:space="preserve"> per cent</w:t>
      </w:r>
      <w:r w:rsidR="00D0463F" w:rsidRPr="006F2A6F">
        <w:t xml:space="preserve"> and</w:t>
      </w:r>
      <w:r w:rsidR="0091705A" w:rsidRPr="006F2A6F">
        <w:t xml:space="preserve"> the University of Wollongong</w:t>
      </w:r>
      <w:r w:rsidR="00D0463F" w:rsidRPr="006F2A6F">
        <w:t xml:space="preserve"> and Bond University, both</w:t>
      </w:r>
      <w:r w:rsidR="0091705A" w:rsidRPr="006F2A6F">
        <w:t xml:space="preserve"> </w:t>
      </w:r>
      <w:r w:rsidR="00D0463F" w:rsidRPr="006F2A6F">
        <w:t>81</w:t>
      </w:r>
      <w:r w:rsidR="00E67A4B" w:rsidRPr="006F2A6F">
        <w:t> </w:t>
      </w:r>
      <w:r w:rsidR="0091705A" w:rsidRPr="006F2A6F">
        <w:t xml:space="preserve">per cent.  </w:t>
      </w:r>
    </w:p>
    <w:p w14:paraId="450DEEDD" w14:textId="56A5EE3A" w:rsidR="007F60BD" w:rsidRPr="006F2A6F" w:rsidRDefault="00B7597F" w:rsidP="00F309F6">
      <w:pPr>
        <w:sectPr w:rsidR="007F60BD" w:rsidRPr="006F2A6F">
          <w:pgSz w:w="11906" w:h="16838"/>
          <w:pgMar w:top="1440" w:right="1440" w:bottom="1440" w:left="1440" w:header="708" w:footer="708" w:gutter="0"/>
          <w:cols w:space="708"/>
          <w:docGrid w:linePitch="360"/>
        </w:sectPr>
      </w:pPr>
      <w:r w:rsidRPr="0094658F">
        <w:t>G</w:t>
      </w:r>
      <w:r w:rsidR="00F309F6" w:rsidRPr="0094658F">
        <w:t xml:space="preserve">raduates at non-university higher education institutions (NUHEIs) generally experienced slower growth in incomes in the </w:t>
      </w:r>
      <w:r w:rsidR="006F2A6F" w:rsidRPr="0094658F">
        <w:t>ten</w:t>
      </w:r>
      <w:r w:rsidR="00F309F6" w:rsidRPr="0094658F">
        <w:t xml:space="preserve"> years following graduation increasing by </w:t>
      </w:r>
      <w:r w:rsidR="0035702F" w:rsidRPr="0094658F">
        <w:t>5</w:t>
      </w:r>
      <w:r w:rsidR="0094658F" w:rsidRPr="0094658F">
        <w:t>9</w:t>
      </w:r>
      <w:r w:rsidR="00F309F6" w:rsidRPr="0094658F">
        <w:t xml:space="preserve"> per cent in comparison with university graduates whose incomes increased by </w:t>
      </w:r>
      <w:r w:rsidR="0094658F" w:rsidRPr="0094658F">
        <w:t>65</w:t>
      </w:r>
      <w:r w:rsidR="00F309F6" w:rsidRPr="0094658F">
        <w:t xml:space="preserve"> per cent. </w:t>
      </w:r>
      <w:r w:rsidRPr="0094658F">
        <w:t>G</w:t>
      </w:r>
      <w:r w:rsidR="00F309F6" w:rsidRPr="0094658F">
        <w:t>raduates</w:t>
      </w:r>
      <w:r w:rsidR="00F309F6" w:rsidRPr="006F2A6F">
        <w:t xml:space="preserve"> from NUHEIs that had highest incomes </w:t>
      </w:r>
      <w:r w:rsidR="006F2A6F" w:rsidRPr="006F2A6F">
        <w:t>ten</w:t>
      </w:r>
      <w:r w:rsidR="00F309F6" w:rsidRPr="006F2A6F">
        <w:t xml:space="preserve"> years after graduation included </w:t>
      </w:r>
      <w:proofErr w:type="spellStart"/>
      <w:r w:rsidR="0035702F" w:rsidRPr="006F2A6F">
        <w:t>Excelsia</w:t>
      </w:r>
      <w:proofErr w:type="spellEnd"/>
      <w:r w:rsidR="0035702F" w:rsidRPr="006F2A6F">
        <w:t xml:space="preserve"> College, $</w:t>
      </w:r>
      <w:r w:rsidR="006F2A6F" w:rsidRPr="006F2A6F">
        <w:t>69,1</w:t>
      </w:r>
      <w:r w:rsidR="0035702F" w:rsidRPr="006F2A6F">
        <w:t>00, the Australian College of Applied Psychology, $</w:t>
      </w:r>
      <w:r w:rsidR="006F2A6F" w:rsidRPr="006F2A6F">
        <w:t>67,2</w:t>
      </w:r>
      <w:r w:rsidR="0035702F" w:rsidRPr="006F2A6F">
        <w:t>00 and the Australian Film, Television and Radio School, $5</w:t>
      </w:r>
      <w:r w:rsidR="006F2A6F" w:rsidRPr="006F2A6F">
        <w:t>8,6</w:t>
      </w:r>
      <w:r w:rsidR="0035702F" w:rsidRPr="006F2A6F">
        <w:t>00</w:t>
      </w:r>
      <w:r w:rsidR="00F309F6" w:rsidRPr="006F2A6F">
        <w:t xml:space="preserve">, as shown by Figure </w:t>
      </w:r>
      <w:r w:rsidR="0035702F" w:rsidRPr="006F2A6F">
        <w:t>29</w:t>
      </w:r>
      <w:r w:rsidR="00F309F6" w:rsidRPr="006F2A6F">
        <w:t xml:space="preserve">. </w:t>
      </w:r>
      <w:r w:rsidRPr="006F2A6F">
        <w:t>G</w:t>
      </w:r>
      <w:r w:rsidR="0035702F" w:rsidRPr="006F2A6F">
        <w:t xml:space="preserve">raduates from NUHEIs with higher incomes immediately following graduation were more likely to have higher incomes </w:t>
      </w:r>
      <w:r w:rsidR="006F2A6F" w:rsidRPr="006F2A6F">
        <w:t>ten</w:t>
      </w:r>
      <w:r w:rsidR="0035702F" w:rsidRPr="006F2A6F">
        <w:t xml:space="preserve"> years after graduation (correlation =0.</w:t>
      </w:r>
      <w:r w:rsidR="006F2A6F" w:rsidRPr="006F2A6F">
        <w:t>71</w:t>
      </w:r>
      <w:r w:rsidR="0035702F" w:rsidRPr="006F2A6F">
        <w:t>).</w:t>
      </w:r>
      <w:r w:rsidR="00F309F6" w:rsidRPr="006F2A6F">
        <w:t xml:space="preserve"> </w:t>
      </w:r>
    </w:p>
    <w:p w14:paraId="42916C8D" w14:textId="6B1EBB41" w:rsidR="00F309F6" w:rsidRPr="006F2A6F" w:rsidRDefault="00F309F6" w:rsidP="00F309F6">
      <w:pPr>
        <w:rPr>
          <w:noProof/>
        </w:rPr>
      </w:pPr>
      <w:bookmarkStart w:id="22" w:name="_Hlk37945225"/>
      <w:r w:rsidRPr="006F2A6F">
        <w:rPr>
          <w:b/>
        </w:rPr>
        <w:lastRenderedPageBreak/>
        <w:t xml:space="preserve">Figure </w:t>
      </w:r>
      <w:r w:rsidR="00AF38BF" w:rsidRPr="006F2A6F">
        <w:rPr>
          <w:b/>
        </w:rPr>
        <w:t>28</w:t>
      </w:r>
      <w:r w:rsidRPr="006F2A6F">
        <w:rPr>
          <w:b/>
        </w:rPr>
        <w:t xml:space="preserve">: 2007 cohort of </w:t>
      </w:r>
      <w:r w:rsidR="00084A5D" w:rsidRPr="006F2A6F">
        <w:rPr>
          <w:b/>
        </w:rPr>
        <w:t>postgraduate coursework</w:t>
      </w:r>
      <w:r w:rsidRPr="006F2A6F">
        <w:rPr>
          <w:b/>
        </w:rPr>
        <w:t xml:space="preserve"> graduates, 2009 income (LHS, $) and 201</w:t>
      </w:r>
      <w:r w:rsidR="00F91C55" w:rsidRPr="006F2A6F">
        <w:rPr>
          <w:b/>
        </w:rPr>
        <w:t>8</w:t>
      </w:r>
      <w:r w:rsidRPr="006F2A6F">
        <w:rPr>
          <w:b/>
        </w:rPr>
        <w:t xml:space="preserve"> income (RHS, </w:t>
      </w:r>
      <w:proofErr w:type="gramStart"/>
      <w:r w:rsidRPr="006F2A6F">
        <w:rPr>
          <w:b/>
        </w:rPr>
        <w:t>$</w:t>
      </w:r>
      <w:r w:rsidR="00E67A4B" w:rsidRPr="006F2A6F">
        <w:rPr>
          <w:b/>
        </w:rPr>
        <w:t xml:space="preserve"> </w:t>
      </w:r>
      <w:r w:rsidRPr="006F2A6F">
        <w:rPr>
          <w:b/>
        </w:rPr>
        <w:t>)</w:t>
      </w:r>
      <w:proofErr w:type="gramEnd"/>
      <w:r w:rsidRPr="006F2A6F">
        <w:rPr>
          <w:b/>
        </w:rPr>
        <w:t xml:space="preserve"> by university</w:t>
      </w:r>
      <w:bookmarkStart w:id="23" w:name="_Hlk39145534"/>
      <w:r w:rsidR="00F91C55" w:rsidRPr="006F2A6F">
        <w:rPr>
          <w:b/>
          <w:noProof/>
        </w:rPr>
        <w:drawing>
          <wp:inline distT="0" distB="0" distL="0" distR="0" wp14:anchorId="0F531FA3" wp14:editId="033A31E8">
            <wp:extent cx="8921750" cy="5359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921750" cy="5359400"/>
                    </a:xfrm>
                    <a:prstGeom prst="rect">
                      <a:avLst/>
                    </a:prstGeom>
                    <a:noFill/>
                  </pic:spPr>
                </pic:pic>
              </a:graphicData>
            </a:graphic>
          </wp:inline>
        </w:drawing>
      </w:r>
      <w:r w:rsidR="00E67A4B" w:rsidRPr="006F2A6F">
        <w:rPr>
          <w:noProof/>
        </w:rPr>
        <w:br/>
      </w:r>
      <w:r w:rsidRPr="006F2A6F">
        <w:rPr>
          <w:sz w:val="18"/>
          <w:szCs w:val="18"/>
        </w:rPr>
        <w:t>Source: ATO administrative data</w:t>
      </w:r>
    </w:p>
    <w:bookmarkEnd w:id="22"/>
    <w:bookmarkEnd w:id="23"/>
    <w:p w14:paraId="5FFE3603" w14:textId="77777777" w:rsidR="007F60BD" w:rsidRPr="006F2A6F" w:rsidRDefault="007F60BD" w:rsidP="00F309F6">
      <w:pPr>
        <w:rPr>
          <w:b/>
        </w:rPr>
        <w:sectPr w:rsidR="007F60BD" w:rsidRPr="006F2A6F" w:rsidSect="007F60BD">
          <w:pgSz w:w="16838" w:h="11906" w:orient="landscape"/>
          <w:pgMar w:top="1440" w:right="1440" w:bottom="1440" w:left="1440" w:header="708" w:footer="708" w:gutter="0"/>
          <w:cols w:space="708"/>
          <w:docGrid w:linePitch="360"/>
        </w:sectPr>
      </w:pPr>
    </w:p>
    <w:p w14:paraId="366AF44C" w14:textId="7BD696CA" w:rsidR="00F309F6" w:rsidRPr="006F2A6F" w:rsidRDefault="00F309F6" w:rsidP="00F309F6">
      <w:pPr>
        <w:rPr>
          <w:sz w:val="18"/>
          <w:szCs w:val="18"/>
        </w:rPr>
      </w:pPr>
      <w:r w:rsidRPr="006F2A6F">
        <w:rPr>
          <w:b/>
        </w:rPr>
        <w:lastRenderedPageBreak/>
        <w:t xml:space="preserve">Figure </w:t>
      </w:r>
      <w:r w:rsidR="00AF38BF" w:rsidRPr="006F2A6F">
        <w:rPr>
          <w:b/>
        </w:rPr>
        <w:t>29</w:t>
      </w:r>
      <w:r w:rsidRPr="006F2A6F">
        <w:rPr>
          <w:b/>
        </w:rPr>
        <w:t xml:space="preserve">: 2007 cohort of </w:t>
      </w:r>
      <w:r w:rsidR="0035702F" w:rsidRPr="006F2A6F">
        <w:rPr>
          <w:b/>
        </w:rPr>
        <w:t>postgraduate coursework</w:t>
      </w:r>
      <w:r w:rsidRPr="006F2A6F">
        <w:rPr>
          <w:b/>
        </w:rPr>
        <w:t xml:space="preserve"> graduates, 2009 income (LHS, $) and 201</w:t>
      </w:r>
      <w:r w:rsidR="00D0463F" w:rsidRPr="006F2A6F">
        <w:rPr>
          <w:b/>
        </w:rPr>
        <w:t>8</w:t>
      </w:r>
      <w:r w:rsidRPr="006F2A6F">
        <w:rPr>
          <w:b/>
        </w:rPr>
        <w:t xml:space="preserve"> income (RHS, </w:t>
      </w:r>
      <w:r w:rsidR="00D0463F" w:rsidRPr="006F2A6F">
        <w:rPr>
          <w:b/>
        </w:rPr>
        <w:t>$</w:t>
      </w:r>
      <w:r w:rsidRPr="006F2A6F">
        <w:rPr>
          <w:b/>
        </w:rPr>
        <w:t>) by non-university higher education institution (NUHEI)</w:t>
      </w:r>
      <w:r w:rsidR="00E824CB" w:rsidRPr="006F2A6F">
        <w:rPr>
          <w:noProof/>
        </w:rPr>
        <w:t xml:space="preserve"> </w:t>
      </w:r>
      <w:r w:rsidR="00D0463F" w:rsidRPr="006F2A6F">
        <w:rPr>
          <w:noProof/>
        </w:rPr>
        <w:drawing>
          <wp:inline distT="0" distB="0" distL="0" distR="0" wp14:anchorId="3DA90700" wp14:editId="38F856A7">
            <wp:extent cx="5867400" cy="443230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67400" cy="4432300"/>
                    </a:xfrm>
                    <a:prstGeom prst="rect">
                      <a:avLst/>
                    </a:prstGeom>
                    <a:noFill/>
                  </pic:spPr>
                </pic:pic>
              </a:graphicData>
            </a:graphic>
          </wp:inline>
        </w:drawing>
      </w:r>
      <w:r w:rsidR="00E824CB" w:rsidRPr="006F2A6F">
        <w:rPr>
          <w:noProof/>
        </w:rPr>
        <w:br/>
      </w:r>
      <w:r w:rsidRPr="006F2A6F">
        <w:rPr>
          <w:sz w:val="18"/>
          <w:szCs w:val="18"/>
        </w:rPr>
        <w:t>Source: ATO administrative data</w:t>
      </w:r>
    </w:p>
    <w:p w14:paraId="402ACDF8" w14:textId="77777777" w:rsidR="005414E4" w:rsidRPr="007E4757" w:rsidRDefault="005414E4">
      <w:pPr>
        <w:rPr>
          <w:i/>
          <w:highlight w:val="yellow"/>
        </w:rPr>
      </w:pPr>
      <w:r w:rsidRPr="007E4757">
        <w:rPr>
          <w:i/>
          <w:highlight w:val="yellow"/>
        </w:rPr>
        <w:br w:type="page"/>
      </w:r>
    </w:p>
    <w:p w14:paraId="452C6C13" w14:textId="77777777" w:rsidR="00C16E3B" w:rsidRPr="002A1CEE" w:rsidRDefault="00C16E3B" w:rsidP="00850185">
      <w:pPr>
        <w:pStyle w:val="Heading2"/>
      </w:pPr>
      <w:bookmarkStart w:id="24" w:name="_Toc80625548"/>
      <w:r w:rsidRPr="002A1CEE">
        <w:lastRenderedPageBreak/>
        <w:t>Tracking the growth in incomes of different postgraduate coursewor</w:t>
      </w:r>
      <w:r w:rsidR="00C11A4F" w:rsidRPr="002A1CEE">
        <w:t>k</w:t>
      </w:r>
      <w:r w:rsidRPr="002A1CEE">
        <w:t xml:space="preserve"> cohorts</w:t>
      </w:r>
      <w:bookmarkEnd w:id="24"/>
      <w:r w:rsidRPr="002A1CEE">
        <w:t xml:space="preserve"> </w:t>
      </w:r>
    </w:p>
    <w:p w14:paraId="543AEB98" w14:textId="1980882C" w:rsidR="0061211D" w:rsidRPr="002A1CEE" w:rsidRDefault="008F7400" w:rsidP="00C16E3B">
      <w:r w:rsidRPr="002A1CEE">
        <w:t xml:space="preserve">The earlier paper examining </w:t>
      </w:r>
      <w:r w:rsidR="0061211D" w:rsidRPr="002A1CEE">
        <w:t>the incomes of bachelor graduates found that immediately following graduation, successive cohorts had experienced declin</w:t>
      </w:r>
      <w:r w:rsidR="00264A41" w:rsidRPr="002A1CEE">
        <w:t>ing</w:t>
      </w:r>
      <w:r w:rsidR="0061211D" w:rsidRPr="002A1CEE">
        <w:t xml:space="preserve"> real incomes following the GFC, but their incomes did recover around </w:t>
      </w:r>
      <w:r w:rsidR="002841E6">
        <w:t>six</w:t>
      </w:r>
      <w:r w:rsidR="0061211D" w:rsidRPr="002A1CEE">
        <w:t xml:space="preserve"> to </w:t>
      </w:r>
      <w:r w:rsidR="002841E6">
        <w:t>eight</w:t>
      </w:r>
      <w:r w:rsidR="0061211D" w:rsidRPr="002A1CEE">
        <w:t xml:space="preserve"> years later. </w:t>
      </w:r>
    </w:p>
    <w:p w14:paraId="736D0620" w14:textId="15589D83" w:rsidR="0061211D" w:rsidRPr="002A1CEE" w:rsidRDefault="0061211D" w:rsidP="00C16E3B">
      <w:r w:rsidRPr="002A1CEE">
        <w:t>In contrast to the experience of bachelor graduates, the real incomes of postgraduate coursework graduates immediately following graduation have generally increased since the GFC. Figure 3</w:t>
      </w:r>
      <w:r w:rsidR="00C85858" w:rsidRPr="002A1CEE">
        <w:t>0</w:t>
      </w:r>
      <w:r w:rsidRPr="002A1CEE">
        <w:t xml:space="preserve"> shows that following the GFC, the real median income of graduates </w:t>
      </w:r>
      <w:r w:rsidR="00DB1D9B" w:rsidRPr="002A1CEE">
        <w:t xml:space="preserve">at least one year and up to two years after graduation </w:t>
      </w:r>
      <w:r w:rsidRPr="002A1CEE">
        <w:t>increased from $52,</w:t>
      </w:r>
      <w:r w:rsidR="002A1CEE">
        <w:t>3</w:t>
      </w:r>
      <w:r w:rsidRPr="002A1CEE">
        <w:t>00 in 2009 to $5</w:t>
      </w:r>
      <w:r w:rsidR="002A1CEE">
        <w:t>3,20</w:t>
      </w:r>
      <w:r w:rsidRPr="002A1CEE">
        <w:t>0 in 201</w:t>
      </w:r>
      <w:r w:rsidR="002A1CEE">
        <w:t>2</w:t>
      </w:r>
      <w:r w:rsidRPr="002A1CEE">
        <w:t>. There was a slight fall to $52,</w:t>
      </w:r>
      <w:r w:rsidR="002A1CEE">
        <w:t>1</w:t>
      </w:r>
      <w:r w:rsidRPr="002A1CEE">
        <w:t>00 in 201</w:t>
      </w:r>
      <w:r w:rsidR="002A1CEE">
        <w:t>4</w:t>
      </w:r>
      <w:r w:rsidRPr="002A1CEE">
        <w:t xml:space="preserve"> before </w:t>
      </w:r>
      <w:r w:rsidR="00DB1D9B" w:rsidRPr="002A1CEE">
        <w:t xml:space="preserve">their incomes </w:t>
      </w:r>
      <w:r w:rsidRPr="002A1CEE">
        <w:t>recover</w:t>
      </w:r>
      <w:r w:rsidR="00DB1D9B" w:rsidRPr="002A1CEE">
        <w:t>ed</w:t>
      </w:r>
      <w:r w:rsidRPr="002A1CEE">
        <w:t xml:space="preserve"> to $5</w:t>
      </w:r>
      <w:r w:rsidR="002A1CEE">
        <w:t>6,5</w:t>
      </w:r>
      <w:r w:rsidRPr="002A1CEE">
        <w:t>00 in 201</w:t>
      </w:r>
      <w:r w:rsidR="002A1CEE">
        <w:t>8</w:t>
      </w:r>
      <w:r w:rsidRPr="002A1CEE">
        <w:t xml:space="preserve">, an increase of </w:t>
      </w:r>
      <w:r w:rsidR="002A1CEE">
        <w:t>8</w:t>
      </w:r>
      <w:r w:rsidRPr="002A1CEE">
        <w:t xml:space="preserve"> per cent between 2009 and 201</w:t>
      </w:r>
      <w:r w:rsidR="00045D7B">
        <w:t>8</w:t>
      </w:r>
      <w:r w:rsidRPr="002A1CEE">
        <w:t xml:space="preserve">. </w:t>
      </w:r>
    </w:p>
    <w:p w14:paraId="3890E6A5" w14:textId="1631D966" w:rsidR="004549C0" w:rsidRPr="002A1CEE" w:rsidRDefault="00687466" w:rsidP="00F55FD2">
      <w:pPr>
        <w:ind w:right="1655"/>
        <w:rPr>
          <w:b/>
        </w:rPr>
      </w:pPr>
      <w:r w:rsidRPr="002A1CEE">
        <w:rPr>
          <w:b/>
        </w:rPr>
        <w:t>Figure 3</w:t>
      </w:r>
      <w:r w:rsidR="00C85858" w:rsidRPr="002A1CEE">
        <w:rPr>
          <w:b/>
        </w:rPr>
        <w:t>0</w:t>
      </w:r>
      <w:r w:rsidRPr="002A1CEE">
        <w:rPr>
          <w:b/>
        </w:rPr>
        <w:t xml:space="preserve">: Real median income of initial </w:t>
      </w:r>
      <w:r w:rsidR="005414E4" w:rsidRPr="002A1CEE">
        <w:rPr>
          <w:b/>
        </w:rPr>
        <w:t xml:space="preserve">postgraduate coursework </w:t>
      </w:r>
      <w:r w:rsidRPr="002A1CEE">
        <w:rPr>
          <w:b/>
        </w:rPr>
        <w:t>graduates, 2009 – 201</w:t>
      </w:r>
      <w:r w:rsidR="000B5D00">
        <w:rPr>
          <w:b/>
        </w:rPr>
        <w:t>8</w:t>
      </w:r>
      <w:r w:rsidRPr="002A1CEE">
        <w:rPr>
          <w:b/>
        </w:rPr>
        <w:t xml:space="preserve"> (2009 prices), $</w:t>
      </w:r>
    </w:p>
    <w:p w14:paraId="343B7323" w14:textId="67BCE373" w:rsidR="007448FB" w:rsidRDefault="007448FB" w:rsidP="007B1776">
      <w:pPr>
        <w:rPr>
          <w:i/>
          <w:sz w:val="18"/>
          <w:szCs w:val="18"/>
        </w:rPr>
      </w:pPr>
      <w:r>
        <w:rPr>
          <w:b/>
          <w:noProof/>
        </w:rPr>
        <w:drawing>
          <wp:inline distT="0" distB="0" distL="0" distR="0" wp14:anchorId="312E9F32" wp14:editId="649E1B73">
            <wp:extent cx="5200650" cy="27559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00650" cy="2755900"/>
                    </a:xfrm>
                    <a:prstGeom prst="rect">
                      <a:avLst/>
                    </a:prstGeom>
                    <a:noFill/>
                  </pic:spPr>
                </pic:pic>
              </a:graphicData>
            </a:graphic>
          </wp:inline>
        </w:drawing>
      </w:r>
    </w:p>
    <w:p w14:paraId="29ED2CDF" w14:textId="511BD807" w:rsidR="007B1776" w:rsidRPr="002A1CEE" w:rsidRDefault="007B1776" w:rsidP="007B1776">
      <w:pPr>
        <w:rPr>
          <w:b/>
          <w:i/>
        </w:rPr>
      </w:pPr>
      <w:r w:rsidRPr="002A1CEE">
        <w:rPr>
          <w:i/>
          <w:sz w:val="18"/>
          <w:szCs w:val="18"/>
        </w:rPr>
        <w:t>Source:</w:t>
      </w:r>
      <w:r w:rsidR="007448FB">
        <w:rPr>
          <w:i/>
          <w:sz w:val="18"/>
          <w:szCs w:val="18"/>
        </w:rPr>
        <w:t xml:space="preserve"> </w:t>
      </w:r>
      <w:r w:rsidRPr="002A1CEE">
        <w:rPr>
          <w:i/>
          <w:sz w:val="18"/>
          <w:szCs w:val="18"/>
        </w:rPr>
        <w:t>ATO administrative data</w:t>
      </w:r>
    </w:p>
    <w:p w14:paraId="0ADF3431" w14:textId="62031DAA" w:rsidR="0061211D" w:rsidRPr="002A1CEE" w:rsidRDefault="00DB1D9B" w:rsidP="0061211D">
      <w:r w:rsidRPr="002A1CEE">
        <w:t xml:space="preserve">Tracking the progress of different cohorts of graduates over time, there appear to be contrasting experiences between bachelor and postgraduate coursework graduates. From the earlier paper, initial bachelor graduates experienced a decline in their real incomes following the GFC, but thereafter their incomes appeared to recover in the </w:t>
      </w:r>
      <w:r w:rsidR="002841E6">
        <w:t>six</w:t>
      </w:r>
      <w:r w:rsidRPr="002A1CEE">
        <w:t xml:space="preserve"> to </w:t>
      </w:r>
      <w:r w:rsidR="002841E6">
        <w:t>eight</w:t>
      </w:r>
      <w:r w:rsidRPr="002A1CEE">
        <w:t xml:space="preserve"> years after graduation. On the other hand, from above, initial postgraduate coursework graduates did not appear to suffer from a decline in </w:t>
      </w:r>
      <w:r w:rsidR="00512183" w:rsidRPr="002A1CEE">
        <w:t xml:space="preserve">their </w:t>
      </w:r>
      <w:r w:rsidRPr="002A1CEE">
        <w:t>real incomes following the GFC. Figure 3</w:t>
      </w:r>
      <w:r w:rsidR="00C85858" w:rsidRPr="002A1CEE">
        <w:t>1</w:t>
      </w:r>
      <w:r w:rsidRPr="002A1CEE">
        <w:t xml:space="preserve"> shows the real incomes of different cohorts of postgraduate coursework graduates have broadly followed a similar path</w:t>
      </w:r>
      <w:r w:rsidR="00264A41" w:rsidRPr="002A1CEE">
        <w:t xml:space="preserve"> following graduation</w:t>
      </w:r>
      <w:r w:rsidRPr="002A1CEE">
        <w:t xml:space="preserve">. For example, </w:t>
      </w:r>
      <w:r w:rsidR="00A748C1">
        <w:t>eight</w:t>
      </w:r>
      <w:r w:rsidRPr="002A1CEE">
        <w:t xml:space="preserve"> years after graduation, the real incomes of the 2009 cohort of graduates had increased by 2</w:t>
      </w:r>
      <w:r w:rsidR="00A748C1">
        <w:t>9</w:t>
      </w:r>
      <w:r w:rsidRPr="002A1CEE">
        <w:t xml:space="preserve"> per cent, only slightly </w:t>
      </w:r>
      <w:r w:rsidR="00A748C1">
        <w:t>less</w:t>
      </w:r>
      <w:r w:rsidRPr="002A1CEE">
        <w:t xml:space="preserve"> than the </w:t>
      </w:r>
      <w:r w:rsidR="00A748C1">
        <w:t>30</w:t>
      </w:r>
      <w:r w:rsidRPr="002A1CEE">
        <w:t xml:space="preserve"> per cent increase for the 2007 cohort. Similarly, </w:t>
      </w:r>
      <w:r w:rsidR="00A748C1">
        <w:t>six</w:t>
      </w:r>
      <w:r w:rsidRPr="002A1CEE">
        <w:t xml:space="preserve"> years after graduation, the real incomes of the 2011 cohort of graduates had increased by 2</w:t>
      </w:r>
      <w:r w:rsidR="00A748C1">
        <w:t>5</w:t>
      </w:r>
      <w:r w:rsidRPr="002A1CEE">
        <w:t xml:space="preserve"> per cent, </w:t>
      </w:r>
      <w:r w:rsidR="00A748C1">
        <w:t xml:space="preserve">slightly more than the 21 per cent increase </w:t>
      </w:r>
      <w:r w:rsidR="00512183" w:rsidRPr="002A1CEE">
        <w:t>for</w:t>
      </w:r>
      <w:r w:rsidRPr="002A1CEE">
        <w:t xml:space="preserve"> the 2007 cohort. </w:t>
      </w:r>
      <w:r w:rsidR="0061211D" w:rsidRPr="002A1CEE">
        <w:t xml:space="preserve">Patterns </w:t>
      </w:r>
      <w:r w:rsidR="00512183" w:rsidRPr="002A1CEE">
        <w:t>we</w:t>
      </w:r>
      <w:r w:rsidR="0061211D" w:rsidRPr="002A1CEE">
        <w:t xml:space="preserve">re broadly similar </w:t>
      </w:r>
      <w:r w:rsidR="009E447B" w:rsidRPr="002A1CEE">
        <w:t>among</w:t>
      </w:r>
      <w:r w:rsidR="0061211D" w:rsidRPr="002A1CEE">
        <w:t xml:space="preserve"> male and female graduates</w:t>
      </w:r>
      <w:r w:rsidR="00784842" w:rsidRPr="002A1CEE">
        <w:t xml:space="preserve">. </w:t>
      </w:r>
    </w:p>
    <w:p w14:paraId="2FE1F2B9" w14:textId="77777777" w:rsidR="004B5289" w:rsidRPr="002A1CEE" w:rsidRDefault="004B5289" w:rsidP="0061211D"/>
    <w:p w14:paraId="0A298285" w14:textId="77777777" w:rsidR="00F55FD2" w:rsidRPr="002A1CEE" w:rsidRDefault="00F55FD2" w:rsidP="007B1776">
      <w:pPr>
        <w:rPr>
          <w:b/>
        </w:rPr>
      </w:pPr>
    </w:p>
    <w:p w14:paraId="7580DD96" w14:textId="77777777" w:rsidR="00F55FD2" w:rsidRPr="002A1CEE" w:rsidRDefault="00F55FD2" w:rsidP="007B1776">
      <w:pPr>
        <w:rPr>
          <w:b/>
        </w:rPr>
      </w:pPr>
    </w:p>
    <w:p w14:paraId="6BC1C950" w14:textId="3BB49E93" w:rsidR="007B1776" w:rsidRPr="002A1CEE" w:rsidRDefault="00687466" w:rsidP="007B1776">
      <w:pPr>
        <w:rPr>
          <w:b/>
          <w:i/>
        </w:rPr>
      </w:pPr>
      <w:r w:rsidRPr="002A1CEE">
        <w:rPr>
          <w:b/>
        </w:rPr>
        <w:lastRenderedPageBreak/>
        <w:t>Figure 3</w:t>
      </w:r>
      <w:r w:rsidR="00C85858" w:rsidRPr="002A1CEE">
        <w:rPr>
          <w:b/>
        </w:rPr>
        <w:t>1</w:t>
      </w:r>
      <w:r w:rsidRPr="002A1CEE">
        <w:rPr>
          <w:b/>
        </w:rPr>
        <w:t xml:space="preserve">: Growth in real median incomes of different postgraduate coursework graduate cohorts up to </w:t>
      </w:r>
      <w:r w:rsidR="000B5D00">
        <w:rPr>
          <w:b/>
        </w:rPr>
        <w:t>ten</w:t>
      </w:r>
      <w:r w:rsidRPr="002A1CEE">
        <w:rPr>
          <w:b/>
        </w:rPr>
        <w:t xml:space="preserve"> years after graduation (2009 income of 2007 cohort = 100)</w:t>
      </w:r>
      <w:r w:rsidR="007448FB">
        <w:rPr>
          <w:b/>
          <w:noProof/>
        </w:rPr>
        <w:drawing>
          <wp:inline distT="0" distB="0" distL="0" distR="0" wp14:anchorId="010ED3EC" wp14:editId="29D53875">
            <wp:extent cx="5419725" cy="275590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19725" cy="2755900"/>
                    </a:xfrm>
                    <a:prstGeom prst="rect">
                      <a:avLst/>
                    </a:prstGeom>
                    <a:noFill/>
                  </pic:spPr>
                </pic:pic>
              </a:graphicData>
            </a:graphic>
          </wp:inline>
        </w:drawing>
      </w:r>
      <w:r w:rsidR="00F55FD2" w:rsidRPr="002A1CEE">
        <w:rPr>
          <w:noProof/>
        </w:rPr>
        <w:t xml:space="preserve"> </w:t>
      </w:r>
      <w:r w:rsidR="007B1776" w:rsidRPr="002A1CEE">
        <w:rPr>
          <w:i/>
          <w:sz w:val="18"/>
          <w:szCs w:val="18"/>
        </w:rPr>
        <w:t>Source: ATO administrative data</w:t>
      </w:r>
    </w:p>
    <w:p w14:paraId="0454EBCA" w14:textId="414A0B03" w:rsidR="009E447B" w:rsidRPr="002A1CEE" w:rsidRDefault="00703967" w:rsidP="009E447B">
      <w:r w:rsidRPr="002A1CEE">
        <w:t xml:space="preserve">There is some evidence that since the GFC, the uncertainty associated with attainment of a postgraduate coursework degree </w:t>
      </w:r>
      <w:r w:rsidR="00F91533" w:rsidRPr="002A1CEE">
        <w:t xml:space="preserve">has </w:t>
      </w:r>
      <w:r w:rsidRPr="002A1CEE">
        <w:t>increased, at least for a short period</w:t>
      </w:r>
      <w:r w:rsidR="00F91533" w:rsidRPr="002A1CEE">
        <w:t xml:space="preserve"> following graduation</w:t>
      </w:r>
      <w:r w:rsidR="00201F3E" w:rsidRPr="002A1CEE">
        <w:t xml:space="preserve">. Figure </w:t>
      </w:r>
      <w:r w:rsidR="00910C7F" w:rsidRPr="002A1CEE">
        <w:t>32</w:t>
      </w:r>
      <w:r w:rsidR="00201F3E" w:rsidRPr="002A1CEE">
        <w:t xml:space="preserve"> shows whether the </w:t>
      </w:r>
      <w:r w:rsidR="000959AA">
        <w:t>variation or uncertainty</w:t>
      </w:r>
      <w:r w:rsidR="00201F3E" w:rsidRPr="002A1CEE">
        <w:t xml:space="preserve"> associated with attainment of a degree has changed following the GFC using the </w:t>
      </w:r>
      <w:r w:rsidR="00EB517F" w:rsidRPr="002A1CEE">
        <w:t xml:space="preserve">interquartile </w:t>
      </w:r>
      <w:r w:rsidR="00BD4CF2">
        <w:t>ratio</w:t>
      </w:r>
      <w:r w:rsidR="00EB517F" w:rsidRPr="002A1CEE">
        <w:t xml:space="preserve"> </w:t>
      </w:r>
      <w:r w:rsidR="00201F3E" w:rsidRPr="002A1CEE">
        <w:t xml:space="preserve">in incomes of the 2007 cohort of graduates as numeraire. That is, where the measure of relative </w:t>
      </w:r>
      <w:r w:rsidR="00EB517F" w:rsidRPr="002A1CEE">
        <w:t>variation</w:t>
      </w:r>
      <w:r w:rsidR="00201F3E" w:rsidRPr="002A1CEE">
        <w:t xml:space="preserve"> is greater than 100, it can be said there is greater uncertainty in graduate incomes among post-GFC graduate cohorts in comparison with the pre-GFC 2007 graduate cohort. For example, </w:t>
      </w:r>
      <w:r w:rsidRPr="002A1CEE">
        <w:t>for each of the 2009, 2011 and 2013 cohort</w:t>
      </w:r>
      <w:r w:rsidR="00797DD8" w:rsidRPr="002A1CEE">
        <w:t>s</w:t>
      </w:r>
      <w:r w:rsidRPr="002A1CEE">
        <w:t xml:space="preserve"> </w:t>
      </w:r>
      <w:r w:rsidR="00201F3E" w:rsidRPr="002A1CEE">
        <w:t xml:space="preserve">immediately following graduation, variation in their incomes was </w:t>
      </w:r>
      <w:r w:rsidRPr="002A1CEE">
        <w:t>around 4</w:t>
      </w:r>
      <w:r w:rsidR="00201F3E" w:rsidRPr="002A1CEE">
        <w:t xml:space="preserve"> </w:t>
      </w:r>
      <w:r w:rsidR="007448FB">
        <w:t xml:space="preserve">to 5 </w:t>
      </w:r>
      <w:r w:rsidR="00201F3E" w:rsidRPr="002A1CEE">
        <w:t xml:space="preserve">per cent higher than for the pre-GFC 2007 cohort of graduates. </w:t>
      </w:r>
      <w:r w:rsidRPr="002A1CEE">
        <w:t>However,</w:t>
      </w:r>
      <w:r w:rsidR="007448FB">
        <w:t xml:space="preserve"> at least two years and up to three</w:t>
      </w:r>
      <w:r w:rsidRPr="002A1CEE">
        <w:t xml:space="preserve"> years following graduation, the uncertainty in incomes for the 2009, 2011 and 2013 cohorts </w:t>
      </w:r>
      <w:proofErr w:type="gramStart"/>
      <w:r w:rsidRPr="002A1CEE">
        <w:t>was</w:t>
      </w:r>
      <w:proofErr w:type="gramEnd"/>
      <w:r w:rsidRPr="002A1CEE">
        <w:t xml:space="preserve"> equivalent </w:t>
      </w:r>
      <w:r w:rsidR="00F91533" w:rsidRPr="002A1CEE">
        <w:t xml:space="preserve">to </w:t>
      </w:r>
      <w:r w:rsidRPr="002A1CEE">
        <w:t xml:space="preserve">or lower than that associated with </w:t>
      </w:r>
      <w:r w:rsidR="004B5289" w:rsidRPr="002A1CEE">
        <w:t xml:space="preserve">the </w:t>
      </w:r>
      <w:r w:rsidRPr="002A1CEE">
        <w:t xml:space="preserve">2007 cohort. That is, </w:t>
      </w:r>
      <w:r w:rsidR="00201F3E" w:rsidRPr="002A1CEE">
        <w:t xml:space="preserve">the gap had disappeared </w:t>
      </w:r>
      <w:r w:rsidR="007448FB">
        <w:t xml:space="preserve">up to </w:t>
      </w:r>
      <w:r w:rsidRPr="002A1CEE">
        <w:t>three y</w:t>
      </w:r>
      <w:r w:rsidR="00201F3E" w:rsidRPr="002A1CEE">
        <w:t xml:space="preserve">ears after graduation. </w:t>
      </w:r>
      <w:r w:rsidRPr="002A1CEE">
        <w:t>The 2015</w:t>
      </w:r>
      <w:r w:rsidR="007448FB">
        <w:t xml:space="preserve"> and 2016</w:t>
      </w:r>
      <w:r w:rsidRPr="002A1CEE">
        <w:t xml:space="preserve"> cohort</w:t>
      </w:r>
      <w:r w:rsidR="007448FB">
        <w:t>s</w:t>
      </w:r>
      <w:r w:rsidRPr="002A1CEE">
        <w:t xml:space="preserve"> experienced </w:t>
      </w:r>
      <w:r w:rsidR="007448FB">
        <w:t>broadly similar levels of</w:t>
      </w:r>
      <w:r w:rsidRPr="002A1CEE">
        <w:t xml:space="preserve"> </w:t>
      </w:r>
      <w:r w:rsidR="000959AA">
        <w:t>variation</w:t>
      </w:r>
      <w:r w:rsidRPr="002A1CEE">
        <w:t xml:space="preserve"> in their incomes as the 2007 cohort immediately following graduation</w:t>
      </w:r>
      <w:r w:rsidR="00201F3E" w:rsidRPr="002A1CEE">
        <w:t xml:space="preserve">. </w:t>
      </w:r>
      <w:r w:rsidR="009E447B" w:rsidRPr="002A1CEE">
        <w:t xml:space="preserve">This experience contrasts with </w:t>
      </w:r>
      <w:proofErr w:type="gramStart"/>
      <w:r w:rsidR="009E447B" w:rsidRPr="002A1CEE">
        <w:t>bachelor</w:t>
      </w:r>
      <w:proofErr w:type="gramEnd"/>
      <w:r w:rsidR="009E447B" w:rsidRPr="002A1CEE">
        <w:t xml:space="preserve"> degree graduates where immediately following graduation, the variation in incomes of post-GFC cohorts was 10 per cent higher than for the pre-GFC cohort. Also, it took a little longer, around five to seven years, for the </w:t>
      </w:r>
      <w:r w:rsidR="000959AA">
        <w:t>variation</w:t>
      </w:r>
      <w:r w:rsidR="009E447B" w:rsidRPr="002A1CEE">
        <w:t xml:space="preserve"> associated with </w:t>
      </w:r>
      <w:proofErr w:type="gramStart"/>
      <w:r w:rsidR="009E447B" w:rsidRPr="002A1CEE">
        <w:t>bachelor</w:t>
      </w:r>
      <w:proofErr w:type="gramEnd"/>
      <w:r w:rsidR="009E447B" w:rsidRPr="002A1CEE">
        <w:t xml:space="preserve"> degree incomes to recover to the same level as </w:t>
      </w:r>
      <w:r w:rsidR="00797DD8" w:rsidRPr="002A1CEE">
        <w:t xml:space="preserve">the </w:t>
      </w:r>
      <w:r w:rsidR="009E447B" w:rsidRPr="002A1CEE">
        <w:t xml:space="preserve">pre-GFC 2007 cohort. </w:t>
      </w:r>
      <w:r w:rsidR="00A05002">
        <w:t>Once again, t</w:t>
      </w:r>
      <w:r w:rsidR="00A05002" w:rsidRPr="00EB56AC">
        <w:t>hese patterns are broadly similar for male and female graduates.</w:t>
      </w:r>
    </w:p>
    <w:p w14:paraId="497A50F0" w14:textId="1CE196B2" w:rsidR="00BE08E9" w:rsidRPr="002A1CEE" w:rsidRDefault="004B5289" w:rsidP="00557C3E">
      <w:r w:rsidRPr="002A1CEE">
        <w:t xml:space="preserve">In summary, the GFC appears to have </w:t>
      </w:r>
      <w:r w:rsidR="009E447B" w:rsidRPr="002A1CEE">
        <w:t>impacted</w:t>
      </w:r>
      <w:r w:rsidRPr="002A1CEE">
        <w:t xml:space="preserve"> the incomes of </w:t>
      </w:r>
      <w:proofErr w:type="gramStart"/>
      <w:r w:rsidRPr="002A1CEE">
        <w:t>bachelor</w:t>
      </w:r>
      <w:proofErr w:type="gramEnd"/>
      <w:r w:rsidRPr="002A1CEE">
        <w:t xml:space="preserve"> degree graduates, at least initially following graduation, but thereafter their incomes recover</w:t>
      </w:r>
      <w:r w:rsidR="009E447B" w:rsidRPr="002A1CEE">
        <w:t xml:space="preserve"> in the </w:t>
      </w:r>
      <w:r w:rsidR="002841E6">
        <w:t>six</w:t>
      </w:r>
      <w:r w:rsidR="009E447B" w:rsidRPr="002A1CEE">
        <w:t xml:space="preserve"> to </w:t>
      </w:r>
      <w:r w:rsidR="002841E6">
        <w:t>eight</w:t>
      </w:r>
      <w:r w:rsidR="009E447B" w:rsidRPr="002A1CEE">
        <w:t xml:space="preserve"> years following graduation. The impact of the GFC on the incomes of postgraduate coursework graduates appears more muted. While post-GFC, postgraduate coursework graduates achieved steady growth in their incomes they also experienced </w:t>
      </w:r>
      <w:r w:rsidR="00F64438">
        <w:t>more</w:t>
      </w:r>
      <w:r w:rsidR="009E447B" w:rsidRPr="002A1CEE">
        <w:t xml:space="preserve"> uncertainty in their incomes immediately following graduation though this diminished shortly thereafter, </w:t>
      </w:r>
      <w:r w:rsidR="00A05002">
        <w:t xml:space="preserve">around two to </w:t>
      </w:r>
      <w:r w:rsidR="009E447B" w:rsidRPr="002A1CEE">
        <w:t xml:space="preserve">three years after graduation. The contrasting experiences of bachelor and postgraduate coursework graduates is </w:t>
      </w:r>
      <w:r w:rsidRPr="002A1CEE">
        <w:t>consistent with less experienced graduates having greater difficulty entering the labour market following the GFC</w:t>
      </w:r>
      <w:r w:rsidR="009E447B" w:rsidRPr="002A1CEE">
        <w:t xml:space="preserve">. </w:t>
      </w:r>
      <w:r w:rsidR="00BE08E9" w:rsidRPr="002A1CEE">
        <w:t xml:space="preserve">Given postgraduate coursework graduates </w:t>
      </w:r>
      <w:bookmarkStart w:id="25" w:name="_Hlk41311896"/>
      <w:r w:rsidR="00BE08E9" w:rsidRPr="002A1CEE">
        <w:t xml:space="preserve">are more likely to have progressed in their careers with stronger attachment </w:t>
      </w:r>
      <w:r w:rsidR="00264A41" w:rsidRPr="002A1CEE">
        <w:t>to</w:t>
      </w:r>
      <w:r w:rsidR="00BE08E9" w:rsidRPr="002A1CEE">
        <w:t xml:space="preserve"> the labour market and employer</w:t>
      </w:r>
      <w:r w:rsidR="00797DD8" w:rsidRPr="002A1CEE">
        <w:t>s</w:t>
      </w:r>
      <w:r w:rsidR="00BE08E9" w:rsidRPr="002A1CEE">
        <w:t xml:space="preserve">, </w:t>
      </w:r>
      <w:bookmarkEnd w:id="25"/>
      <w:r w:rsidR="00BE08E9" w:rsidRPr="002A1CEE">
        <w:t xml:space="preserve">this likely explains the apparent more muted impact of the GFC on their incomes in comparison with bachelor graduates. </w:t>
      </w:r>
    </w:p>
    <w:p w14:paraId="4882C0A3" w14:textId="0A6AEB98" w:rsidR="007448FB" w:rsidRDefault="00557C3E" w:rsidP="00F55FD2">
      <w:pPr>
        <w:spacing w:line="240" w:lineRule="auto"/>
        <w:rPr>
          <w:noProof/>
        </w:rPr>
      </w:pPr>
      <w:r w:rsidRPr="002A1CEE">
        <w:rPr>
          <w:b/>
        </w:rPr>
        <w:lastRenderedPageBreak/>
        <w:t xml:space="preserve">Figure </w:t>
      </w:r>
      <w:r w:rsidR="00C85858" w:rsidRPr="002A1CEE">
        <w:rPr>
          <w:b/>
        </w:rPr>
        <w:t>32</w:t>
      </w:r>
      <w:r w:rsidRPr="002A1CEE">
        <w:rPr>
          <w:b/>
        </w:rPr>
        <w:t xml:space="preserve">: Relative </w:t>
      </w:r>
      <w:r w:rsidR="00EB517F" w:rsidRPr="002A1CEE">
        <w:rPr>
          <w:b/>
        </w:rPr>
        <w:t>variation</w:t>
      </w:r>
      <w:r w:rsidRPr="002A1CEE">
        <w:rPr>
          <w:b/>
        </w:rPr>
        <w:t xml:space="preserve"> in income of different postgraduate coursework graduate cohorts between one and </w:t>
      </w:r>
      <w:r w:rsidR="000B5D00">
        <w:rPr>
          <w:b/>
        </w:rPr>
        <w:t>eight</w:t>
      </w:r>
      <w:r w:rsidRPr="002A1CEE">
        <w:rPr>
          <w:b/>
        </w:rPr>
        <w:t xml:space="preserve"> years after graduation (2007 graduate cohort as numeraire=100)</w:t>
      </w:r>
      <w:r w:rsidR="007448FB">
        <w:rPr>
          <w:b/>
          <w:noProof/>
        </w:rPr>
        <w:drawing>
          <wp:inline distT="0" distB="0" distL="0" distR="0" wp14:anchorId="7B7DDB0B" wp14:editId="4A892C2C">
            <wp:extent cx="5648325" cy="275590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48325" cy="2755900"/>
                    </a:xfrm>
                    <a:prstGeom prst="rect">
                      <a:avLst/>
                    </a:prstGeom>
                    <a:noFill/>
                  </pic:spPr>
                </pic:pic>
              </a:graphicData>
            </a:graphic>
          </wp:inline>
        </w:drawing>
      </w:r>
      <w:r w:rsidR="00F55FD2" w:rsidRPr="002A1CEE">
        <w:rPr>
          <w:noProof/>
        </w:rPr>
        <w:t xml:space="preserve"> </w:t>
      </w:r>
    </w:p>
    <w:p w14:paraId="747FD3FC" w14:textId="30F52B16" w:rsidR="007B1776" w:rsidRPr="002A1CEE" w:rsidRDefault="007B1776" w:rsidP="00F55FD2">
      <w:pPr>
        <w:spacing w:line="240" w:lineRule="auto"/>
        <w:rPr>
          <w:b/>
          <w:i/>
        </w:rPr>
      </w:pPr>
      <w:r w:rsidRPr="002A1CEE">
        <w:rPr>
          <w:i/>
          <w:sz w:val="18"/>
          <w:szCs w:val="18"/>
        </w:rPr>
        <w:t>Source: ATO administrative data</w:t>
      </w:r>
    </w:p>
    <w:p w14:paraId="47AE170E" w14:textId="77777777" w:rsidR="00F91533" w:rsidRPr="002A1CEE" w:rsidRDefault="00F91533" w:rsidP="007B1776"/>
    <w:p w14:paraId="7CB7435B" w14:textId="77777777" w:rsidR="00F91533" w:rsidRPr="002A1CEE" w:rsidRDefault="00F91533" w:rsidP="007B1776"/>
    <w:p w14:paraId="1DA00102" w14:textId="77777777" w:rsidR="00F91533" w:rsidRPr="002A1CEE" w:rsidRDefault="00F91533" w:rsidP="007B1776"/>
    <w:p w14:paraId="1E536273" w14:textId="77777777" w:rsidR="00C16E3B" w:rsidRPr="007E4757" w:rsidRDefault="00C16E3B">
      <w:pPr>
        <w:rPr>
          <w:b/>
          <w:highlight w:val="yellow"/>
        </w:rPr>
      </w:pPr>
      <w:r w:rsidRPr="007E4757">
        <w:rPr>
          <w:b/>
          <w:highlight w:val="yellow"/>
        </w:rPr>
        <w:br w:type="page"/>
      </w:r>
    </w:p>
    <w:p w14:paraId="7FF49C82" w14:textId="77777777" w:rsidR="00C16E3B" w:rsidRPr="00283CBD" w:rsidRDefault="00C16E3B" w:rsidP="00E74C6B">
      <w:pPr>
        <w:pStyle w:val="Heading2"/>
      </w:pPr>
      <w:bookmarkStart w:id="26" w:name="_Toc80625549"/>
      <w:r w:rsidRPr="00283CBD">
        <w:lastRenderedPageBreak/>
        <w:t>Conclusion</w:t>
      </w:r>
      <w:bookmarkEnd w:id="26"/>
    </w:p>
    <w:p w14:paraId="6625130C" w14:textId="77777777" w:rsidR="00CF2AC7" w:rsidRPr="00283CBD" w:rsidRDefault="00BD592A" w:rsidP="007B1776">
      <w:r w:rsidRPr="00283CBD">
        <w:t xml:space="preserve">Postgraduate coursework graduates earn </w:t>
      </w:r>
      <w:r w:rsidR="001A086C" w:rsidRPr="00283CBD">
        <w:t xml:space="preserve">around a third, 32 per cent, </w:t>
      </w:r>
      <w:r w:rsidRPr="00283CBD">
        <w:t>more than bachelor graduates immediately following graduation. They also experience less variation or uncertainty in their incomes. Achieving higher incomes and less uncertainty in their incomes most likely reflects</w:t>
      </w:r>
      <w:r w:rsidR="00264A41" w:rsidRPr="00283CBD">
        <w:t>, in part,</w:t>
      </w:r>
      <w:r w:rsidRPr="00283CBD">
        <w:t xml:space="preserve"> that postgraduate coursework graduates are older and more established in their careers. Like bachelor graduates, those groups of postgraduate coursework graduates with lower initial incomes were more likely to experience greater uncertainty in their incomes. </w:t>
      </w:r>
      <w:r w:rsidR="00CF2AC7" w:rsidRPr="00283CBD">
        <w:t xml:space="preserve"> </w:t>
      </w:r>
    </w:p>
    <w:p w14:paraId="37589BE3" w14:textId="3653AA17" w:rsidR="00910C7F" w:rsidRPr="00283CBD" w:rsidRDefault="00910C7F" w:rsidP="007B1776">
      <w:r w:rsidRPr="00283CBD">
        <w:t xml:space="preserve">Postgraduate coursework graduates’ incomes grow more slowly than that of their bachelor counterparts in the </w:t>
      </w:r>
      <w:r w:rsidR="00F64438" w:rsidRPr="00283CBD">
        <w:t>ten</w:t>
      </w:r>
      <w:r w:rsidRPr="00283CBD">
        <w:t xml:space="preserve"> years after graduation. At bachelor level, </w:t>
      </w:r>
      <w:r w:rsidR="002841E6">
        <w:t xml:space="preserve">some graduates experience lower incomes immediately following </w:t>
      </w:r>
      <w:proofErr w:type="gramStart"/>
      <w:r w:rsidR="002841E6">
        <w:t>graduation</w:t>
      </w:r>
      <w:proofErr w:type="gramEnd"/>
      <w:r w:rsidR="002841E6">
        <w:t xml:space="preserve"> and this may be associated with further studying delaying entry to the labour market. Nevertheless, notwithstanding lower initial incomes, bachelor graduates then experience </w:t>
      </w:r>
      <w:r w:rsidR="00F64438" w:rsidRPr="00283CBD">
        <w:t xml:space="preserve">faster growth </w:t>
      </w:r>
      <w:r w:rsidRPr="00283CBD">
        <w:t xml:space="preserve">in incomes in the </w:t>
      </w:r>
      <w:r w:rsidR="00F64438" w:rsidRPr="00283CBD">
        <w:t>ten</w:t>
      </w:r>
      <w:r w:rsidRPr="00283CBD">
        <w:t xml:space="preserve"> years</w:t>
      </w:r>
      <w:r w:rsidR="002841E6" w:rsidRPr="002841E6">
        <w:t xml:space="preserve"> </w:t>
      </w:r>
      <w:r w:rsidR="002841E6" w:rsidRPr="00283CBD">
        <w:t>following</w:t>
      </w:r>
      <w:r w:rsidR="002841E6">
        <w:t xml:space="preserve"> graduation</w:t>
      </w:r>
      <w:r w:rsidRPr="00283CBD">
        <w:t xml:space="preserve">. This effect is much less evident among postgraduate coursework graduates. These graduates are generally older and more established in their careers and hence </w:t>
      </w:r>
      <w:r w:rsidR="00981B5B" w:rsidRPr="00283CBD">
        <w:t xml:space="preserve">changes in their incomes over time are less pronounced than they are for bachelor graduates. </w:t>
      </w:r>
    </w:p>
    <w:p w14:paraId="5D6115DA" w14:textId="6C5230E6" w:rsidR="00A8078F" w:rsidRPr="00283CBD" w:rsidRDefault="00BD592A" w:rsidP="007B1776">
      <w:r w:rsidRPr="00283CBD">
        <w:t xml:space="preserve">The </w:t>
      </w:r>
      <w:r w:rsidR="00797DD8" w:rsidRPr="00283CBD">
        <w:t xml:space="preserve">GFC </w:t>
      </w:r>
      <w:r w:rsidRPr="00283CBD">
        <w:t>appears to have had a more muted impact on the incomes of postgraduate coursework graduates</w:t>
      </w:r>
      <w:r w:rsidR="00264A41" w:rsidRPr="00283CBD">
        <w:t xml:space="preserve"> as they have </w:t>
      </w:r>
      <w:r w:rsidRPr="00283CBD">
        <w:t xml:space="preserve">achieved steady growth in their incomes post-GFC. While they </w:t>
      </w:r>
      <w:r w:rsidR="00A8078F" w:rsidRPr="00283CBD">
        <w:t xml:space="preserve">have </w:t>
      </w:r>
      <w:r w:rsidRPr="00283CBD">
        <w:t xml:space="preserve">experienced more uncertainty </w:t>
      </w:r>
      <w:r w:rsidR="00A8078F" w:rsidRPr="00283CBD">
        <w:t xml:space="preserve">in their incomes immediately following graduation, this has not been as marked as it has been among bachelor graduates. Also, uncertainty in postgraduate coursework incomes returned to pre-GFC levels shortly thereafter, around </w:t>
      </w:r>
      <w:r w:rsidR="00283CBD" w:rsidRPr="00283CBD">
        <w:t xml:space="preserve">two to </w:t>
      </w:r>
      <w:r w:rsidR="00A8078F" w:rsidRPr="00283CBD">
        <w:t xml:space="preserve">three years after graduation, whereas this took longer </w:t>
      </w:r>
      <w:r w:rsidR="00163004" w:rsidRPr="00283CBD">
        <w:t>among</w:t>
      </w:r>
      <w:r w:rsidR="00A8078F" w:rsidRPr="00283CBD">
        <w:t xml:space="preserve"> bachelor graduates, around five to seven years. Once again, </w:t>
      </w:r>
      <w:r w:rsidR="002841E6">
        <w:t>the</w:t>
      </w:r>
      <w:r w:rsidR="00A8078F" w:rsidRPr="00283CBD">
        <w:t xml:space="preserve"> GFC </w:t>
      </w:r>
      <w:r w:rsidR="002841E6">
        <w:t>having</w:t>
      </w:r>
      <w:r w:rsidR="00A8078F" w:rsidRPr="00283CBD">
        <w:t xml:space="preserve"> a more muted impact on postgraduate coursework graduates probably reflects </w:t>
      </w:r>
      <w:r w:rsidR="00283CBD" w:rsidRPr="00283CBD">
        <w:t xml:space="preserve">that </w:t>
      </w:r>
      <w:r w:rsidR="00A8078F" w:rsidRPr="00283CBD">
        <w:t xml:space="preserve">they are more likely to have progressed in their careers with stronger attachment </w:t>
      </w:r>
      <w:r w:rsidR="00264A41" w:rsidRPr="00283CBD">
        <w:t>to</w:t>
      </w:r>
      <w:r w:rsidR="00A8078F" w:rsidRPr="00283CBD">
        <w:t xml:space="preserve"> the labour market and employers. Conversely, bachelor graduates with </w:t>
      </w:r>
      <w:r w:rsidR="00264A41" w:rsidRPr="00283CBD">
        <w:t>fewer labour market connections</w:t>
      </w:r>
      <w:r w:rsidR="00A8078F" w:rsidRPr="00283CBD">
        <w:t xml:space="preserve"> appear to have experienced greater difficulty </w:t>
      </w:r>
      <w:r w:rsidR="00264A41" w:rsidRPr="00283CBD">
        <w:t xml:space="preserve">in </w:t>
      </w:r>
      <w:r w:rsidR="00A8078F" w:rsidRPr="00283CBD">
        <w:t>making a successful transition to the labour market</w:t>
      </w:r>
      <w:r w:rsidR="00283CBD" w:rsidRPr="00283CBD">
        <w:t xml:space="preserve"> post-GFC</w:t>
      </w:r>
      <w:r w:rsidR="00A8078F" w:rsidRPr="00283CBD">
        <w:t>.</w:t>
      </w:r>
    </w:p>
    <w:p w14:paraId="7090237C" w14:textId="77777777" w:rsidR="00A8078F" w:rsidRPr="00283CBD" w:rsidRDefault="00A8078F" w:rsidP="007B1776"/>
    <w:p w14:paraId="0B73FEA9" w14:textId="375EF8E1" w:rsidR="00FA14BF" w:rsidRPr="007E4757" w:rsidRDefault="00FA14BF">
      <w:pPr>
        <w:rPr>
          <w:highlight w:val="yellow"/>
        </w:rPr>
      </w:pPr>
      <w:r w:rsidRPr="007E4757">
        <w:rPr>
          <w:highlight w:val="yellow"/>
        </w:rPr>
        <w:br w:type="page"/>
      </w:r>
    </w:p>
    <w:p w14:paraId="41946080" w14:textId="35ED48ED" w:rsidR="0095604B" w:rsidRPr="00A60505" w:rsidRDefault="0095604B" w:rsidP="009E79AB">
      <w:pPr>
        <w:pStyle w:val="Heading2"/>
      </w:pPr>
      <w:bookmarkStart w:id="27" w:name="_Toc80625550"/>
      <w:r w:rsidRPr="00A60505">
        <w:lastRenderedPageBreak/>
        <w:t>Attachment A</w:t>
      </w:r>
      <w:r w:rsidR="009E79AB">
        <w:t xml:space="preserve">: </w:t>
      </w:r>
      <w:r w:rsidRPr="00A60505">
        <w:t>Reporting of graduate incomes from ATO administrative records on the ComparED website</w:t>
      </w:r>
      <w:bookmarkEnd w:id="27"/>
    </w:p>
    <w:p w14:paraId="7446E497" w14:textId="478B7581" w:rsidR="0095604B" w:rsidRPr="00A60505" w:rsidRDefault="0095604B" w:rsidP="0095604B">
      <w:r w:rsidRPr="00A60505">
        <w:rPr>
          <w:rFonts w:eastAsiaTheme="majorEastAsia"/>
          <w:lang w:eastAsia="en-AU"/>
        </w:rPr>
        <w:t xml:space="preserve">Figure 1 above showed the derivation of measures of graduate incomes from ATO administrative records. When reporting </w:t>
      </w:r>
      <w:r w:rsidR="000923E5" w:rsidRPr="00A60505">
        <w:rPr>
          <w:rFonts w:eastAsiaTheme="majorEastAsia"/>
          <w:lang w:eastAsia="en-AU"/>
        </w:rPr>
        <w:t>post</w:t>
      </w:r>
      <w:r w:rsidRPr="00A60505">
        <w:rPr>
          <w:rFonts w:eastAsiaTheme="majorEastAsia"/>
          <w:lang w:eastAsia="en-AU"/>
        </w:rPr>
        <w:t xml:space="preserve">graduate </w:t>
      </w:r>
      <w:r w:rsidR="000923E5" w:rsidRPr="00A60505">
        <w:rPr>
          <w:rFonts w:eastAsiaTheme="majorEastAsia"/>
          <w:lang w:eastAsia="en-AU"/>
        </w:rPr>
        <w:t xml:space="preserve">coursework graduate </w:t>
      </w:r>
      <w:r w:rsidRPr="00A60505">
        <w:rPr>
          <w:rFonts w:eastAsiaTheme="majorEastAsia"/>
          <w:lang w:eastAsia="en-AU"/>
        </w:rPr>
        <w:t>incomes by institution by field of education derived from ATO administrative record</w:t>
      </w:r>
      <w:r w:rsidR="00685CD6">
        <w:rPr>
          <w:rFonts w:eastAsiaTheme="majorEastAsia"/>
          <w:lang w:eastAsia="en-AU"/>
        </w:rPr>
        <w:t>s,</w:t>
      </w:r>
      <w:r w:rsidRPr="00A60505">
        <w:rPr>
          <w:rFonts w:eastAsiaTheme="majorEastAsia"/>
          <w:lang w:eastAsia="en-AU"/>
        </w:rPr>
        <w:t xml:space="preserve"> the </w:t>
      </w:r>
      <w:proofErr w:type="spellStart"/>
      <w:r w:rsidRPr="00A60505">
        <w:rPr>
          <w:rFonts w:eastAsiaTheme="majorEastAsia"/>
          <w:lang w:eastAsia="en-AU"/>
        </w:rPr>
        <w:t>ComparED</w:t>
      </w:r>
      <w:proofErr w:type="spellEnd"/>
      <w:r w:rsidRPr="00A60505">
        <w:rPr>
          <w:rFonts w:eastAsiaTheme="majorEastAsia"/>
          <w:lang w:eastAsia="en-AU"/>
        </w:rPr>
        <w:t xml:space="preserve"> website </w:t>
      </w:r>
      <w:r w:rsidR="00685CD6">
        <w:rPr>
          <w:rFonts w:eastAsiaTheme="majorEastAsia"/>
          <w:lang w:eastAsia="en-AU"/>
        </w:rPr>
        <w:t>will</w:t>
      </w:r>
      <w:r w:rsidRPr="00A60505">
        <w:rPr>
          <w:rFonts w:eastAsiaTheme="majorEastAsia"/>
          <w:lang w:eastAsia="en-AU"/>
        </w:rPr>
        <w:t xml:space="preserve"> show three indicators to demonstrate the quality of data</w:t>
      </w:r>
      <w:r w:rsidRPr="00A60505">
        <w:t>:</w:t>
      </w:r>
    </w:p>
    <w:p w14:paraId="5EBC69BE" w14:textId="77777777" w:rsidR="0095604B" w:rsidRPr="00A60505" w:rsidRDefault="0095604B" w:rsidP="0095604B">
      <w:pPr>
        <w:pStyle w:val="ListParagraph"/>
        <w:numPr>
          <w:ilvl w:val="0"/>
          <w:numId w:val="1"/>
        </w:numPr>
        <w:rPr>
          <w:rFonts w:ascii="Calibri" w:hAnsi="Calibri" w:cs="Calibri"/>
          <w:sz w:val="22"/>
        </w:rPr>
      </w:pPr>
      <w:r w:rsidRPr="00A60505">
        <w:rPr>
          <w:rFonts w:ascii="Calibri" w:hAnsi="Calibri" w:cs="Calibri"/>
          <w:sz w:val="22"/>
        </w:rPr>
        <w:t xml:space="preserve">the number of domestic postgraduate coursework completions reported through </w:t>
      </w:r>
      <w:proofErr w:type="gramStart"/>
      <w:r w:rsidRPr="00A60505">
        <w:rPr>
          <w:rFonts w:ascii="Calibri" w:hAnsi="Calibri" w:cs="Calibri"/>
          <w:sz w:val="22"/>
          <w:u w:val="single"/>
        </w:rPr>
        <w:t>HEIMS</w:t>
      </w:r>
      <w:r w:rsidRPr="00A60505">
        <w:rPr>
          <w:rFonts w:ascii="Calibri" w:hAnsi="Calibri" w:cs="Calibri"/>
          <w:sz w:val="22"/>
        </w:rPr>
        <w:t>;</w:t>
      </w:r>
      <w:proofErr w:type="gramEnd"/>
    </w:p>
    <w:p w14:paraId="7D3185A5" w14:textId="77777777" w:rsidR="0095604B" w:rsidRPr="00A60505" w:rsidRDefault="0095604B" w:rsidP="0095604B">
      <w:pPr>
        <w:pStyle w:val="ListParagraph"/>
        <w:numPr>
          <w:ilvl w:val="0"/>
          <w:numId w:val="1"/>
        </w:numPr>
        <w:rPr>
          <w:rFonts w:ascii="Calibri" w:eastAsiaTheme="majorEastAsia" w:hAnsi="Calibri" w:cs="Calibri"/>
          <w:sz w:val="22"/>
          <w:lang w:eastAsia="en-AU"/>
        </w:rPr>
      </w:pPr>
      <w:r w:rsidRPr="00A60505">
        <w:rPr>
          <w:rFonts w:ascii="Calibri" w:hAnsi="Calibri" w:cs="Calibri"/>
          <w:sz w:val="22"/>
        </w:rPr>
        <w:t xml:space="preserve">the number of domestic postgraduate coursework completions reported through ATO data showing </w:t>
      </w:r>
      <w:r w:rsidRPr="00A60505">
        <w:rPr>
          <w:rFonts w:ascii="Calibri" w:hAnsi="Calibri" w:cs="Calibri"/>
          <w:sz w:val="22"/>
          <w:u w:val="single"/>
        </w:rPr>
        <w:t>total tax records</w:t>
      </w:r>
      <w:r w:rsidRPr="00A60505">
        <w:rPr>
          <w:rFonts w:ascii="Calibri" w:hAnsi="Calibri" w:cs="Calibri"/>
          <w:sz w:val="22"/>
        </w:rPr>
        <w:t>, that is, after removing graduates without a student loan or who did not fill in a tax return; and</w:t>
      </w:r>
    </w:p>
    <w:p w14:paraId="6FE11329" w14:textId="77777777" w:rsidR="0095604B" w:rsidRPr="00A60505" w:rsidRDefault="0095604B" w:rsidP="006D2250">
      <w:pPr>
        <w:pStyle w:val="ListParagraph"/>
        <w:numPr>
          <w:ilvl w:val="0"/>
          <w:numId w:val="1"/>
        </w:numPr>
        <w:rPr>
          <w:rFonts w:ascii="Calibri" w:eastAsiaTheme="majorEastAsia" w:hAnsi="Calibri" w:cs="Calibri"/>
          <w:sz w:val="22"/>
          <w:lang w:eastAsia="en-AU"/>
        </w:rPr>
      </w:pPr>
      <w:r w:rsidRPr="00A60505">
        <w:rPr>
          <w:rFonts w:ascii="Calibri" w:hAnsi="Calibri" w:cs="Calibri"/>
          <w:sz w:val="22"/>
        </w:rPr>
        <w:t xml:space="preserve">the number of </w:t>
      </w:r>
      <w:r w:rsidRPr="00A60505">
        <w:rPr>
          <w:rFonts w:ascii="Calibri" w:hAnsi="Calibri" w:cs="Calibri"/>
          <w:sz w:val="22"/>
          <w:u w:val="single"/>
        </w:rPr>
        <w:t>unique tax records</w:t>
      </w:r>
      <w:r w:rsidRPr="00A60505">
        <w:rPr>
          <w:rFonts w:ascii="Calibri" w:hAnsi="Calibri" w:cs="Calibri"/>
          <w:sz w:val="22"/>
        </w:rPr>
        <w:t xml:space="preserve"> reported through ATO data, removing duplicate records to report the number of unique domestic postgraduate </w:t>
      </w:r>
      <w:r w:rsidR="006D2250" w:rsidRPr="00A60505">
        <w:rPr>
          <w:rFonts w:ascii="Calibri" w:hAnsi="Calibri" w:cs="Calibri"/>
          <w:sz w:val="22"/>
        </w:rPr>
        <w:t>coursework</w:t>
      </w:r>
      <w:r w:rsidRPr="00A60505">
        <w:rPr>
          <w:rFonts w:ascii="Calibri" w:hAnsi="Calibri" w:cs="Calibri"/>
          <w:sz w:val="22"/>
        </w:rPr>
        <w:t xml:space="preserve"> graduates with a tax record. </w:t>
      </w:r>
    </w:p>
    <w:p w14:paraId="7F3B94AB" w14:textId="38F5A708" w:rsidR="00D10D15" w:rsidRPr="00222071" w:rsidRDefault="0095604B" w:rsidP="0053566E">
      <w:pPr>
        <w:pStyle w:val="Heading2"/>
      </w:pPr>
      <w:r w:rsidRPr="007E4757">
        <w:rPr>
          <w:highlight w:val="yellow"/>
        </w:rPr>
        <w:br w:type="page"/>
      </w:r>
      <w:bookmarkStart w:id="28" w:name="_Toc80625551"/>
      <w:r w:rsidR="00FA14BF" w:rsidRPr="00222071">
        <w:lastRenderedPageBreak/>
        <w:t>Attachment</w:t>
      </w:r>
      <w:r w:rsidR="00B3418A" w:rsidRPr="00222071">
        <w:t xml:space="preserve"> </w:t>
      </w:r>
      <w:r w:rsidRPr="00222071">
        <w:t>B</w:t>
      </w:r>
      <w:r w:rsidR="009E79AB">
        <w:t>:</w:t>
      </w:r>
      <w:r w:rsidR="0053566E">
        <w:t xml:space="preserve"> </w:t>
      </w:r>
      <w:r w:rsidR="00D10D15" w:rsidRPr="00222071">
        <w:t>Detailed income comparisons of bachelor and postgraduate coursework graduates</w:t>
      </w:r>
      <w:bookmarkEnd w:id="28"/>
    </w:p>
    <w:p w14:paraId="2BC359D6" w14:textId="564EB6FE" w:rsidR="00FA14BF" w:rsidRPr="00222071" w:rsidRDefault="00FA14BF" w:rsidP="00D10D15">
      <w:pPr>
        <w:spacing w:after="0"/>
        <w:rPr>
          <w:b/>
        </w:rPr>
      </w:pPr>
      <w:r w:rsidRPr="00222071">
        <w:rPr>
          <w:b/>
        </w:rPr>
        <w:t>Table A1: 201</w:t>
      </w:r>
      <w:r w:rsidR="00787915" w:rsidRPr="00222071">
        <w:rPr>
          <w:b/>
        </w:rPr>
        <w:t>8</w:t>
      </w:r>
      <w:r w:rsidRPr="00222071">
        <w:rPr>
          <w:b/>
        </w:rPr>
        <w:t xml:space="preserve"> incomes of 201</w:t>
      </w:r>
      <w:r w:rsidR="00787915" w:rsidRPr="00222071">
        <w:rPr>
          <w:b/>
        </w:rPr>
        <w:t>6</w:t>
      </w:r>
      <w:r w:rsidRPr="00222071">
        <w:rPr>
          <w:b/>
        </w:rPr>
        <w:t xml:space="preserve"> graduates by level of course by student and course characteristics</w:t>
      </w:r>
    </w:p>
    <w:tbl>
      <w:tblPr>
        <w:tblStyle w:val="TableGrid"/>
        <w:tblW w:w="0" w:type="auto"/>
        <w:tblLook w:val="04A0" w:firstRow="1" w:lastRow="0" w:firstColumn="1" w:lastColumn="0" w:noHBand="0" w:noVBand="1"/>
      </w:tblPr>
      <w:tblGrid>
        <w:gridCol w:w="3150"/>
        <w:gridCol w:w="1654"/>
        <w:gridCol w:w="1345"/>
        <w:gridCol w:w="1522"/>
        <w:gridCol w:w="1345"/>
      </w:tblGrid>
      <w:tr w:rsidR="00FA14BF" w:rsidRPr="00222071" w14:paraId="576D3263" w14:textId="77777777" w:rsidTr="009A6735">
        <w:tc>
          <w:tcPr>
            <w:tcW w:w="3256" w:type="dxa"/>
          </w:tcPr>
          <w:p w14:paraId="005A2802" w14:textId="77777777" w:rsidR="00FA14BF" w:rsidRPr="00222071" w:rsidRDefault="00FA14BF" w:rsidP="002D664E"/>
        </w:tc>
        <w:tc>
          <w:tcPr>
            <w:tcW w:w="2976" w:type="dxa"/>
            <w:gridSpan w:val="2"/>
          </w:tcPr>
          <w:p w14:paraId="1DBD9039" w14:textId="77777777" w:rsidR="00FA14BF" w:rsidRPr="00222071" w:rsidRDefault="00FA14BF" w:rsidP="002D664E">
            <w:pPr>
              <w:jc w:val="center"/>
            </w:pPr>
            <w:r w:rsidRPr="00222071">
              <w:t>Bachelor</w:t>
            </w:r>
          </w:p>
        </w:tc>
        <w:tc>
          <w:tcPr>
            <w:tcW w:w="2784" w:type="dxa"/>
            <w:gridSpan w:val="2"/>
          </w:tcPr>
          <w:p w14:paraId="0C5296BB" w14:textId="77777777" w:rsidR="00FA14BF" w:rsidRPr="00222071" w:rsidRDefault="00FA14BF" w:rsidP="002D664E">
            <w:pPr>
              <w:jc w:val="center"/>
            </w:pPr>
            <w:r w:rsidRPr="00222071">
              <w:t>Postgraduate coursework</w:t>
            </w:r>
          </w:p>
        </w:tc>
      </w:tr>
      <w:tr w:rsidR="00FA14BF" w:rsidRPr="00222071" w14:paraId="31A17727" w14:textId="77777777" w:rsidTr="009A6735">
        <w:tc>
          <w:tcPr>
            <w:tcW w:w="3256" w:type="dxa"/>
          </w:tcPr>
          <w:p w14:paraId="1332F17C" w14:textId="77777777" w:rsidR="00FA14BF" w:rsidRPr="00222071" w:rsidRDefault="00FA14BF" w:rsidP="002D664E"/>
        </w:tc>
        <w:tc>
          <w:tcPr>
            <w:tcW w:w="1701" w:type="dxa"/>
          </w:tcPr>
          <w:p w14:paraId="2466DCA5" w14:textId="77777777" w:rsidR="00FA14BF" w:rsidRPr="00222071" w:rsidRDefault="00FA14BF" w:rsidP="002D664E">
            <w:pPr>
              <w:jc w:val="center"/>
            </w:pPr>
            <w:r w:rsidRPr="00222071">
              <w:t>Median income</w:t>
            </w:r>
          </w:p>
        </w:tc>
        <w:tc>
          <w:tcPr>
            <w:tcW w:w="1275" w:type="dxa"/>
          </w:tcPr>
          <w:p w14:paraId="192B5B11" w14:textId="1B010F0F" w:rsidR="00FA14BF" w:rsidRPr="00222071" w:rsidRDefault="000F7338" w:rsidP="002D664E">
            <w:pPr>
              <w:jc w:val="center"/>
            </w:pPr>
            <w:r w:rsidRPr="00222071">
              <w:t>Interquartile ra</w:t>
            </w:r>
            <w:r w:rsidR="00801A9C" w:rsidRPr="00222071">
              <w:t>tio</w:t>
            </w:r>
          </w:p>
        </w:tc>
        <w:tc>
          <w:tcPr>
            <w:tcW w:w="1560" w:type="dxa"/>
          </w:tcPr>
          <w:p w14:paraId="2F516CB3" w14:textId="77777777" w:rsidR="00FA14BF" w:rsidRPr="00222071" w:rsidRDefault="00FA14BF" w:rsidP="002D664E">
            <w:pPr>
              <w:jc w:val="center"/>
            </w:pPr>
            <w:r w:rsidRPr="00222071">
              <w:t>Median income</w:t>
            </w:r>
          </w:p>
        </w:tc>
        <w:tc>
          <w:tcPr>
            <w:tcW w:w="1224" w:type="dxa"/>
          </w:tcPr>
          <w:p w14:paraId="61C3DA7A" w14:textId="707CEB89" w:rsidR="00FA14BF" w:rsidRPr="00222071" w:rsidRDefault="000F7338" w:rsidP="002D664E">
            <w:pPr>
              <w:jc w:val="center"/>
            </w:pPr>
            <w:r w:rsidRPr="00222071">
              <w:t>Interquartile ra</w:t>
            </w:r>
            <w:r w:rsidR="00801A9C" w:rsidRPr="00222071">
              <w:t>tio</w:t>
            </w:r>
          </w:p>
        </w:tc>
      </w:tr>
      <w:tr w:rsidR="00FA14BF" w:rsidRPr="00222071" w14:paraId="051D1863" w14:textId="77777777" w:rsidTr="009A6735">
        <w:tc>
          <w:tcPr>
            <w:tcW w:w="3256" w:type="dxa"/>
          </w:tcPr>
          <w:p w14:paraId="1A64DE2C" w14:textId="77777777" w:rsidR="00FA14BF" w:rsidRPr="00222071" w:rsidRDefault="00FA14BF" w:rsidP="002D664E"/>
        </w:tc>
        <w:tc>
          <w:tcPr>
            <w:tcW w:w="1701" w:type="dxa"/>
          </w:tcPr>
          <w:p w14:paraId="2AAC1102" w14:textId="77777777" w:rsidR="00FA14BF" w:rsidRPr="00222071" w:rsidRDefault="00FA14BF" w:rsidP="002D664E"/>
        </w:tc>
        <w:tc>
          <w:tcPr>
            <w:tcW w:w="1275" w:type="dxa"/>
          </w:tcPr>
          <w:p w14:paraId="26153718" w14:textId="77777777" w:rsidR="00FA14BF" w:rsidRPr="00222071" w:rsidRDefault="00FA14BF" w:rsidP="002D664E"/>
        </w:tc>
        <w:tc>
          <w:tcPr>
            <w:tcW w:w="1560" w:type="dxa"/>
          </w:tcPr>
          <w:p w14:paraId="16EF647F" w14:textId="77777777" w:rsidR="00FA14BF" w:rsidRPr="00222071" w:rsidRDefault="00FA14BF" w:rsidP="002D664E"/>
        </w:tc>
        <w:tc>
          <w:tcPr>
            <w:tcW w:w="1224" w:type="dxa"/>
          </w:tcPr>
          <w:p w14:paraId="78EF0844" w14:textId="77777777" w:rsidR="00FA14BF" w:rsidRPr="00222071" w:rsidRDefault="00FA14BF" w:rsidP="002D664E"/>
        </w:tc>
      </w:tr>
      <w:tr w:rsidR="00FA14BF" w:rsidRPr="00222071" w14:paraId="3126FF95" w14:textId="77777777" w:rsidTr="009A6735">
        <w:tc>
          <w:tcPr>
            <w:tcW w:w="3256" w:type="dxa"/>
          </w:tcPr>
          <w:p w14:paraId="483D2EDC" w14:textId="77777777" w:rsidR="00FA14BF" w:rsidRPr="00222071" w:rsidRDefault="00FA14BF" w:rsidP="002D664E">
            <w:r w:rsidRPr="00222071">
              <w:t>Total</w:t>
            </w:r>
          </w:p>
        </w:tc>
        <w:tc>
          <w:tcPr>
            <w:tcW w:w="1701" w:type="dxa"/>
          </w:tcPr>
          <w:p w14:paraId="6E3B7DCB" w14:textId="5EDBD658" w:rsidR="00FA14BF" w:rsidRPr="00222071" w:rsidRDefault="00FA14BF" w:rsidP="002D664E">
            <w:pPr>
              <w:jc w:val="center"/>
            </w:pPr>
            <w:r w:rsidRPr="00222071">
              <w:t>$</w:t>
            </w:r>
            <w:r w:rsidR="00B83CD7" w:rsidRPr="00222071">
              <w:t>51,2</w:t>
            </w:r>
            <w:r w:rsidRPr="00222071">
              <w:t>00</w:t>
            </w:r>
          </w:p>
        </w:tc>
        <w:tc>
          <w:tcPr>
            <w:tcW w:w="1275" w:type="dxa"/>
          </w:tcPr>
          <w:p w14:paraId="7B55C6B5" w14:textId="45D49C3D" w:rsidR="00FA14BF" w:rsidRPr="00222071" w:rsidRDefault="00FA14BF" w:rsidP="002D664E">
            <w:pPr>
              <w:jc w:val="center"/>
            </w:pPr>
            <w:r w:rsidRPr="00222071">
              <w:t>2.1</w:t>
            </w:r>
            <w:r w:rsidR="00B83CD7" w:rsidRPr="00222071">
              <w:t>1</w:t>
            </w:r>
          </w:p>
        </w:tc>
        <w:tc>
          <w:tcPr>
            <w:tcW w:w="1560" w:type="dxa"/>
          </w:tcPr>
          <w:p w14:paraId="24B51899" w14:textId="1DC90B58" w:rsidR="00FA14BF" w:rsidRPr="00222071" w:rsidRDefault="00FA14BF" w:rsidP="002D664E">
            <w:pPr>
              <w:jc w:val="center"/>
            </w:pPr>
            <w:r w:rsidRPr="00222071">
              <w:t>$6</w:t>
            </w:r>
            <w:r w:rsidR="007F7109" w:rsidRPr="00222071">
              <w:t>7,5</w:t>
            </w:r>
            <w:r w:rsidRPr="00222071">
              <w:t>00</w:t>
            </w:r>
          </w:p>
        </w:tc>
        <w:tc>
          <w:tcPr>
            <w:tcW w:w="1224" w:type="dxa"/>
          </w:tcPr>
          <w:p w14:paraId="527D6F63" w14:textId="518611B2" w:rsidR="00FA14BF" w:rsidRPr="00222071" w:rsidRDefault="00FA14BF" w:rsidP="002D664E">
            <w:pPr>
              <w:jc w:val="center"/>
            </w:pPr>
            <w:r w:rsidRPr="00222071">
              <w:t>1.9</w:t>
            </w:r>
            <w:r w:rsidR="007F7109" w:rsidRPr="00222071">
              <w:t>2</w:t>
            </w:r>
          </w:p>
        </w:tc>
      </w:tr>
      <w:tr w:rsidR="00FA14BF" w:rsidRPr="00222071" w14:paraId="1B7367B9" w14:textId="77777777" w:rsidTr="009A6735">
        <w:tc>
          <w:tcPr>
            <w:tcW w:w="3256" w:type="dxa"/>
          </w:tcPr>
          <w:p w14:paraId="4027D012" w14:textId="77777777" w:rsidR="00FA14BF" w:rsidRPr="00222071" w:rsidRDefault="00FA14BF" w:rsidP="002D664E"/>
        </w:tc>
        <w:tc>
          <w:tcPr>
            <w:tcW w:w="1701" w:type="dxa"/>
          </w:tcPr>
          <w:p w14:paraId="52660D51" w14:textId="77777777" w:rsidR="00FA14BF" w:rsidRPr="00222071" w:rsidRDefault="00FA14BF" w:rsidP="002D664E">
            <w:pPr>
              <w:jc w:val="center"/>
            </w:pPr>
          </w:p>
        </w:tc>
        <w:tc>
          <w:tcPr>
            <w:tcW w:w="1275" w:type="dxa"/>
          </w:tcPr>
          <w:p w14:paraId="3019C0E8" w14:textId="77777777" w:rsidR="00FA14BF" w:rsidRPr="00222071" w:rsidRDefault="00FA14BF" w:rsidP="002D664E">
            <w:pPr>
              <w:jc w:val="center"/>
            </w:pPr>
          </w:p>
        </w:tc>
        <w:tc>
          <w:tcPr>
            <w:tcW w:w="1560" w:type="dxa"/>
          </w:tcPr>
          <w:p w14:paraId="670A4E02" w14:textId="77777777" w:rsidR="00FA14BF" w:rsidRPr="00222071" w:rsidRDefault="00FA14BF" w:rsidP="002D664E">
            <w:pPr>
              <w:jc w:val="center"/>
            </w:pPr>
          </w:p>
        </w:tc>
        <w:tc>
          <w:tcPr>
            <w:tcW w:w="1224" w:type="dxa"/>
          </w:tcPr>
          <w:p w14:paraId="115F98BE" w14:textId="77777777" w:rsidR="00FA14BF" w:rsidRPr="00222071" w:rsidRDefault="00FA14BF" w:rsidP="002D664E">
            <w:pPr>
              <w:jc w:val="center"/>
            </w:pPr>
          </w:p>
        </w:tc>
      </w:tr>
      <w:tr w:rsidR="00FA14BF" w:rsidRPr="00222071" w14:paraId="7EBC1F62" w14:textId="77777777" w:rsidTr="009A6735">
        <w:tc>
          <w:tcPr>
            <w:tcW w:w="3256" w:type="dxa"/>
          </w:tcPr>
          <w:p w14:paraId="355EEE9D" w14:textId="77777777" w:rsidR="00FA14BF" w:rsidRPr="00222071" w:rsidRDefault="00FA14BF" w:rsidP="002D664E">
            <w:bookmarkStart w:id="29" w:name="_Hlk40704365"/>
            <w:r w:rsidRPr="00222071">
              <w:t xml:space="preserve">Male </w:t>
            </w:r>
          </w:p>
        </w:tc>
        <w:tc>
          <w:tcPr>
            <w:tcW w:w="1701" w:type="dxa"/>
          </w:tcPr>
          <w:p w14:paraId="15F4BEAD" w14:textId="24F33B19" w:rsidR="00FA14BF" w:rsidRPr="00222071" w:rsidRDefault="00FA14BF" w:rsidP="002D664E">
            <w:pPr>
              <w:jc w:val="center"/>
            </w:pPr>
            <w:r w:rsidRPr="00222071">
              <w:t>$</w:t>
            </w:r>
            <w:r w:rsidR="00B83CD7" w:rsidRPr="00222071">
              <w:t>51,4</w:t>
            </w:r>
            <w:r w:rsidRPr="00222071">
              <w:t>00</w:t>
            </w:r>
          </w:p>
        </w:tc>
        <w:tc>
          <w:tcPr>
            <w:tcW w:w="1275" w:type="dxa"/>
          </w:tcPr>
          <w:p w14:paraId="6943AAD1" w14:textId="7C9B5097" w:rsidR="00FA14BF" w:rsidRPr="00222071" w:rsidRDefault="00FA14BF" w:rsidP="002D664E">
            <w:pPr>
              <w:jc w:val="center"/>
            </w:pPr>
            <w:r w:rsidRPr="00222071">
              <w:t>2.2</w:t>
            </w:r>
            <w:r w:rsidR="00B83CD7" w:rsidRPr="00222071">
              <w:t>2</w:t>
            </w:r>
          </w:p>
        </w:tc>
        <w:tc>
          <w:tcPr>
            <w:tcW w:w="1560" w:type="dxa"/>
          </w:tcPr>
          <w:p w14:paraId="63FD0810" w14:textId="7A46E24E" w:rsidR="00FA14BF" w:rsidRPr="00222071" w:rsidRDefault="00FA14BF" w:rsidP="002D664E">
            <w:pPr>
              <w:jc w:val="center"/>
            </w:pPr>
            <w:r w:rsidRPr="00222071">
              <w:t>$</w:t>
            </w:r>
            <w:r w:rsidR="003020F2" w:rsidRPr="00222071">
              <w:t>71,2</w:t>
            </w:r>
            <w:r w:rsidRPr="00222071">
              <w:t>00</w:t>
            </w:r>
          </w:p>
        </w:tc>
        <w:tc>
          <w:tcPr>
            <w:tcW w:w="1224" w:type="dxa"/>
          </w:tcPr>
          <w:p w14:paraId="7D2B3C7A" w14:textId="116D454D" w:rsidR="00FA14BF" w:rsidRPr="00222071" w:rsidRDefault="00FA14BF" w:rsidP="002D664E">
            <w:pPr>
              <w:jc w:val="center"/>
            </w:pPr>
            <w:r w:rsidRPr="00222071">
              <w:t>2.0</w:t>
            </w:r>
            <w:r w:rsidR="003020F2" w:rsidRPr="00222071">
              <w:t>7</w:t>
            </w:r>
          </w:p>
        </w:tc>
      </w:tr>
      <w:tr w:rsidR="00FA14BF" w:rsidRPr="00222071" w14:paraId="0BDD971A" w14:textId="77777777" w:rsidTr="009A6735">
        <w:tc>
          <w:tcPr>
            <w:tcW w:w="3256" w:type="dxa"/>
          </w:tcPr>
          <w:p w14:paraId="120CF79A" w14:textId="77777777" w:rsidR="00FA14BF" w:rsidRPr="00222071" w:rsidRDefault="00FA14BF" w:rsidP="002D664E">
            <w:r w:rsidRPr="00222071">
              <w:t>Female</w:t>
            </w:r>
          </w:p>
        </w:tc>
        <w:tc>
          <w:tcPr>
            <w:tcW w:w="1701" w:type="dxa"/>
          </w:tcPr>
          <w:p w14:paraId="1683924F" w14:textId="3427B2DB" w:rsidR="00FA14BF" w:rsidRPr="00222071" w:rsidRDefault="00FA14BF" w:rsidP="002D664E">
            <w:pPr>
              <w:jc w:val="center"/>
            </w:pPr>
            <w:r w:rsidRPr="00222071">
              <w:t>$</w:t>
            </w:r>
            <w:r w:rsidR="00B83CD7" w:rsidRPr="00222071">
              <w:t>5</w:t>
            </w:r>
            <w:r w:rsidR="00965CD3" w:rsidRPr="00222071">
              <w:t>1,1</w:t>
            </w:r>
            <w:r w:rsidRPr="00222071">
              <w:t>00</w:t>
            </w:r>
          </w:p>
        </w:tc>
        <w:tc>
          <w:tcPr>
            <w:tcW w:w="1275" w:type="dxa"/>
          </w:tcPr>
          <w:p w14:paraId="50909F7D" w14:textId="63E26A7C" w:rsidR="00FA14BF" w:rsidRPr="00222071" w:rsidRDefault="00FA14BF" w:rsidP="002D664E">
            <w:pPr>
              <w:jc w:val="center"/>
            </w:pPr>
            <w:r w:rsidRPr="00222071">
              <w:t>2.</w:t>
            </w:r>
            <w:r w:rsidR="00B83CD7" w:rsidRPr="00222071">
              <w:t>04</w:t>
            </w:r>
          </w:p>
        </w:tc>
        <w:tc>
          <w:tcPr>
            <w:tcW w:w="1560" w:type="dxa"/>
          </w:tcPr>
          <w:p w14:paraId="5743607D" w14:textId="6D0E23F3" w:rsidR="00FA14BF" w:rsidRPr="00222071" w:rsidRDefault="00FA14BF" w:rsidP="002D664E">
            <w:pPr>
              <w:jc w:val="center"/>
            </w:pPr>
            <w:r w:rsidRPr="00222071">
              <w:t>$6</w:t>
            </w:r>
            <w:r w:rsidR="003020F2" w:rsidRPr="00222071">
              <w:t>5,9</w:t>
            </w:r>
            <w:r w:rsidRPr="00222071">
              <w:t>00</w:t>
            </w:r>
          </w:p>
        </w:tc>
        <w:tc>
          <w:tcPr>
            <w:tcW w:w="1224" w:type="dxa"/>
          </w:tcPr>
          <w:p w14:paraId="4ED992B2" w14:textId="7D664CF2" w:rsidR="00FA14BF" w:rsidRPr="00222071" w:rsidRDefault="00FA14BF" w:rsidP="002D664E">
            <w:pPr>
              <w:jc w:val="center"/>
            </w:pPr>
            <w:r w:rsidRPr="00222071">
              <w:t>1.8</w:t>
            </w:r>
            <w:r w:rsidR="003020F2" w:rsidRPr="00222071">
              <w:t>4</w:t>
            </w:r>
          </w:p>
        </w:tc>
      </w:tr>
      <w:tr w:rsidR="00FA14BF" w:rsidRPr="00222071" w14:paraId="0808E24F" w14:textId="77777777" w:rsidTr="009A6735">
        <w:tc>
          <w:tcPr>
            <w:tcW w:w="3256" w:type="dxa"/>
          </w:tcPr>
          <w:p w14:paraId="4EFA6B27" w14:textId="77777777" w:rsidR="00FA14BF" w:rsidRPr="00222071" w:rsidRDefault="00FA14BF" w:rsidP="002D664E"/>
        </w:tc>
        <w:tc>
          <w:tcPr>
            <w:tcW w:w="1701" w:type="dxa"/>
          </w:tcPr>
          <w:p w14:paraId="77EDA589" w14:textId="77777777" w:rsidR="00FA14BF" w:rsidRPr="00222071" w:rsidRDefault="00FA14BF" w:rsidP="002D664E">
            <w:pPr>
              <w:jc w:val="center"/>
            </w:pPr>
          </w:p>
        </w:tc>
        <w:tc>
          <w:tcPr>
            <w:tcW w:w="1275" w:type="dxa"/>
          </w:tcPr>
          <w:p w14:paraId="72F467F6" w14:textId="77777777" w:rsidR="00FA14BF" w:rsidRPr="00222071" w:rsidRDefault="00FA14BF" w:rsidP="002D664E">
            <w:pPr>
              <w:jc w:val="center"/>
            </w:pPr>
          </w:p>
        </w:tc>
        <w:tc>
          <w:tcPr>
            <w:tcW w:w="1560" w:type="dxa"/>
          </w:tcPr>
          <w:p w14:paraId="2545377D" w14:textId="77777777" w:rsidR="00FA14BF" w:rsidRPr="00222071" w:rsidRDefault="00FA14BF" w:rsidP="002D664E">
            <w:pPr>
              <w:jc w:val="center"/>
            </w:pPr>
          </w:p>
        </w:tc>
        <w:tc>
          <w:tcPr>
            <w:tcW w:w="1224" w:type="dxa"/>
          </w:tcPr>
          <w:p w14:paraId="6B6E7845" w14:textId="77777777" w:rsidR="00FA14BF" w:rsidRPr="00222071" w:rsidRDefault="00FA14BF" w:rsidP="002D664E">
            <w:pPr>
              <w:jc w:val="center"/>
            </w:pPr>
          </w:p>
        </w:tc>
      </w:tr>
      <w:tr w:rsidR="00FA14BF" w:rsidRPr="00222071" w14:paraId="65BA2113" w14:textId="77777777" w:rsidTr="009A6735">
        <w:tc>
          <w:tcPr>
            <w:tcW w:w="3256" w:type="dxa"/>
          </w:tcPr>
          <w:p w14:paraId="57DEB243" w14:textId="77777777" w:rsidR="00FA14BF" w:rsidRPr="00222071" w:rsidRDefault="00FA14BF" w:rsidP="002D664E">
            <w:r w:rsidRPr="00222071">
              <w:t>Under 30</w:t>
            </w:r>
          </w:p>
        </w:tc>
        <w:tc>
          <w:tcPr>
            <w:tcW w:w="1701" w:type="dxa"/>
          </w:tcPr>
          <w:p w14:paraId="15698BB6" w14:textId="1F548A5C" w:rsidR="00FA14BF" w:rsidRPr="00222071" w:rsidRDefault="00FA14BF" w:rsidP="002D664E">
            <w:pPr>
              <w:jc w:val="center"/>
            </w:pPr>
            <w:r w:rsidRPr="00222071">
              <w:t>$</w:t>
            </w:r>
            <w:r w:rsidR="00B83CD7" w:rsidRPr="00222071">
              <w:t>50,300</w:t>
            </w:r>
          </w:p>
        </w:tc>
        <w:tc>
          <w:tcPr>
            <w:tcW w:w="1275" w:type="dxa"/>
          </w:tcPr>
          <w:p w14:paraId="0D2170A7" w14:textId="5F80A0CC" w:rsidR="00FA14BF" w:rsidRPr="00222071" w:rsidRDefault="00FA14BF" w:rsidP="002D664E">
            <w:pPr>
              <w:jc w:val="center"/>
            </w:pPr>
            <w:r w:rsidRPr="00222071">
              <w:t>2.1</w:t>
            </w:r>
            <w:r w:rsidR="00B83CD7" w:rsidRPr="00222071">
              <w:t>1</w:t>
            </w:r>
          </w:p>
        </w:tc>
        <w:tc>
          <w:tcPr>
            <w:tcW w:w="1560" w:type="dxa"/>
          </w:tcPr>
          <w:p w14:paraId="56EB7E99" w14:textId="29501566" w:rsidR="00FA14BF" w:rsidRPr="00222071" w:rsidRDefault="00FA14BF" w:rsidP="002D664E">
            <w:pPr>
              <w:jc w:val="center"/>
            </w:pPr>
            <w:r w:rsidRPr="00222071">
              <w:t>$6</w:t>
            </w:r>
            <w:r w:rsidR="003020F2" w:rsidRPr="00222071">
              <w:t>3,9</w:t>
            </w:r>
            <w:r w:rsidRPr="00222071">
              <w:t>00</w:t>
            </w:r>
          </w:p>
        </w:tc>
        <w:tc>
          <w:tcPr>
            <w:tcW w:w="1224" w:type="dxa"/>
          </w:tcPr>
          <w:p w14:paraId="23649BCF" w14:textId="77777777" w:rsidR="00FA14BF" w:rsidRPr="00222071" w:rsidRDefault="00FA14BF" w:rsidP="002D664E">
            <w:pPr>
              <w:jc w:val="center"/>
            </w:pPr>
            <w:r w:rsidRPr="00222071">
              <w:t>1.65</w:t>
            </w:r>
          </w:p>
        </w:tc>
      </w:tr>
      <w:tr w:rsidR="00FA14BF" w:rsidRPr="00222071" w14:paraId="169B8C3F" w14:textId="77777777" w:rsidTr="009A6735">
        <w:tc>
          <w:tcPr>
            <w:tcW w:w="3256" w:type="dxa"/>
          </w:tcPr>
          <w:p w14:paraId="3093BDAE" w14:textId="77777777" w:rsidR="00FA14BF" w:rsidRPr="00222071" w:rsidRDefault="00FA14BF" w:rsidP="002D664E">
            <w:r w:rsidRPr="00222071">
              <w:t>30 and over</w:t>
            </w:r>
          </w:p>
        </w:tc>
        <w:tc>
          <w:tcPr>
            <w:tcW w:w="1701" w:type="dxa"/>
          </w:tcPr>
          <w:p w14:paraId="2EE085A4" w14:textId="4E3DAFAB" w:rsidR="00FA14BF" w:rsidRPr="00222071" w:rsidRDefault="00FA14BF" w:rsidP="002D664E">
            <w:pPr>
              <w:jc w:val="center"/>
            </w:pPr>
            <w:r w:rsidRPr="00222071">
              <w:t>$5</w:t>
            </w:r>
            <w:r w:rsidR="00B83CD7" w:rsidRPr="00222071">
              <w:t>7,1</w:t>
            </w:r>
            <w:r w:rsidRPr="00222071">
              <w:t>00</w:t>
            </w:r>
          </w:p>
        </w:tc>
        <w:tc>
          <w:tcPr>
            <w:tcW w:w="1275" w:type="dxa"/>
          </w:tcPr>
          <w:p w14:paraId="7673BEB7" w14:textId="367E39A7" w:rsidR="00FA14BF" w:rsidRPr="00222071" w:rsidRDefault="00FA14BF" w:rsidP="002D664E">
            <w:pPr>
              <w:jc w:val="center"/>
            </w:pPr>
            <w:r w:rsidRPr="00222071">
              <w:t>2.0</w:t>
            </w:r>
            <w:r w:rsidR="00B83CD7" w:rsidRPr="00222071">
              <w:t>3</w:t>
            </w:r>
          </w:p>
        </w:tc>
        <w:tc>
          <w:tcPr>
            <w:tcW w:w="1560" w:type="dxa"/>
          </w:tcPr>
          <w:p w14:paraId="51686006" w14:textId="73461322" w:rsidR="00FA14BF" w:rsidRPr="00222071" w:rsidRDefault="00FA14BF" w:rsidP="002D664E">
            <w:pPr>
              <w:jc w:val="center"/>
            </w:pPr>
            <w:r w:rsidRPr="00222071">
              <w:t>$7</w:t>
            </w:r>
            <w:r w:rsidR="003020F2" w:rsidRPr="00222071">
              <w:t>5,0</w:t>
            </w:r>
            <w:r w:rsidRPr="00222071">
              <w:t>00</w:t>
            </w:r>
          </w:p>
        </w:tc>
        <w:tc>
          <w:tcPr>
            <w:tcW w:w="1224" w:type="dxa"/>
          </w:tcPr>
          <w:p w14:paraId="2C38B599" w14:textId="0C08B40F" w:rsidR="00FA14BF" w:rsidRPr="00222071" w:rsidRDefault="00FA14BF" w:rsidP="002D664E">
            <w:pPr>
              <w:jc w:val="center"/>
            </w:pPr>
            <w:r w:rsidRPr="00222071">
              <w:t>2.2</w:t>
            </w:r>
            <w:r w:rsidR="003020F2" w:rsidRPr="00222071">
              <w:t>3</w:t>
            </w:r>
          </w:p>
        </w:tc>
      </w:tr>
      <w:tr w:rsidR="00FA14BF" w:rsidRPr="00222071" w14:paraId="351F2269" w14:textId="77777777" w:rsidTr="009A6735">
        <w:tc>
          <w:tcPr>
            <w:tcW w:w="3256" w:type="dxa"/>
          </w:tcPr>
          <w:p w14:paraId="6860024F" w14:textId="77777777" w:rsidR="00FA14BF" w:rsidRPr="00222071" w:rsidRDefault="00FA14BF" w:rsidP="002D664E"/>
        </w:tc>
        <w:tc>
          <w:tcPr>
            <w:tcW w:w="1701" w:type="dxa"/>
          </w:tcPr>
          <w:p w14:paraId="46457E18" w14:textId="77777777" w:rsidR="00FA14BF" w:rsidRPr="00222071" w:rsidRDefault="00FA14BF" w:rsidP="002D664E">
            <w:pPr>
              <w:jc w:val="center"/>
            </w:pPr>
          </w:p>
        </w:tc>
        <w:tc>
          <w:tcPr>
            <w:tcW w:w="1275" w:type="dxa"/>
          </w:tcPr>
          <w:p w14:paraId="7303400C" w14:textId="77777777" w:rsidR="00FA14BF" w:rsidRPr="00222071" w:rsidRDefault="00FA14BF" w:rsidP="002D664E">
            <w:pPr>
              <w:jc w:val="center"/>
            </w:pPr>
          </w:p>
        </w:tc>
        <w:tc>
          <w:tcPr>
            <w:tcW w:w="1560" w:type="dxa"/>
          </w:tcPr>
          <w:p w14:paraId="5EBD0AB0" w14:textId="77777777" w:rsidR="00FA14BF" w:rsidRPr="00222071" w:rsidRDefault="00FA14BF" w:rsidP="002D664E">
            <w:pPr>
              <w:jc w:val="center"/>
            </w:pPr>
          </w:p>
        </w:tc>
        <w:tc>
          <w:tcPr>
            <w:tcW w:w="1224" w:type="dxa"/>
          </w:tcPr>
          <w:p w14:paraId="154FE55F" w14:textId="77777777" w:rsidR="00FA14BF" w:rsidRPr="00222071" w:rsidRDefault="00FA14BF" w:rsidP="002D664E">
            <w:pPr>
              <w:jc w:val="center"/>
            </w:pPr>
          </w:p>
        </w:tc>
      </w:tr>
      <w:tr w:rsidR="00FA14BF" w:rsidRPr="00222071" w14:paraId="08ABD3A2" w14:textId="77777777" w:rsidTr="009A6735">
        <w:tc>
          <w:tcPr>
            <w:tcW w:w="3256" w:type="dxa"/>
          </w:tcPr>
          <w:p w14:paraId="0677F921" w14:textId="77777777" w:rsidR="00FA14BF" w:rsidRPr="00222071" w:rsidRDefault="00FA14BF" w:rsidP="002D664E">
            <w:r w:rsidRPr="00222071">
              <w:t>Indigenous</w:t>
            </w:r>
          </w:p>
        </w:tc>
        <w:tc>
          <w:tcPr>
            <w:tcW w:w="1701" w:type="dxa"/>
          </w:tcPr>
          <w:p w14:paraId="439D1871" w14:textId="4A42D346" w:rsidR="00FA14BF" w:rsidRPr="00222071" w:rsidRDefault="00FA14BF" w:rsidP="002D664E">
            <w:pPr>
              <w:jc w:val="center"/>
            </w:pPr>
            <w:r w:rsidRPr="00222071">
              <w:t>$5</w:t>
            </w:r>
            <w:r w:rsidR="00B83CD7" w:rsidRPr="00222071">
              <w:t>8,2</w:t>
            </w:r>
            <w:r w:rsidRPr="00222071">
              <w:t>00</w:t>
            </w:r>
          </w:p>
        </w:tc>
        <w:tc>
          <w:tcPr>
            <w:tcW w:w="1275" w:type="dxa"/>
          </w:tcPr>
          <w:p w14:paraId="7CBF7C64" w14:textId="2E608DEE" w:rsidR="00FA14BF" w:rsidRPr="00222071" w:rsidRDefault="00FA14BF" w:rsidP="002D664E">
            <w:pPr>
              <w:jc w:val="center"/>
            </w:pPr>
            <w:r w:rsidRPr="00222071">
              <w:t>1</w:t>
            </w:r>
            <w:r w:rsidR="00B83CD7" w:rsidRPr="00222071">
              <w:t>.81</w:t>
            </w:r>
          </w:p>
        </w:tc>
        <w:tc>
          <w:tcPr>
            <w:tcW w:w="1560" w:type="dxa"/>
          </w:tcPr>
          <w:p w14:paraId="59140442" w14:textId="6185C170" w:rsidR="00FA14BF" w:rsidRPr="00222071" w:rsidRDefault="00FA14BF" w:rsidP="002D664E">
            <w:pPr>
              <w:jc w:val="center"/>
            </w:pPr>
            <w:r w:rsidRPr="00222071">
              <w:t>$</w:t>
            </w:r>
            <w:r w:rsidR="003020F2" w:rsidRPr="00222071">
              <w:t>70,1</w:t>
            </w:r>
            <w:r w:rsidRPr="00222071">
              <w:t>00</w:t>
            </w:r>
          </w:p>
        </w:tc>
        <w:tc>
          <w:tcPr>
            <w:tcW w:w="1224" w:type="dxa"/>
          </w:tcPr>
          <w:p w14:paraId="6FF44299" w14:textId="1CCDD169" w:rsidR="00FA14BF" w:rsidRPr="00222071" w:rsidRDefault="00FA14BF" w:rsidP="002D664E">
            <w:pPr>
              <w:jc w:val="center"/>
            </w:pPr>
            <w:r w:rsidRPr="00222071">
              <w:t>1.7</w:t>
            </w:r>
            <w:r w:rsidR="003020F2" w:rsidRPr="00222071">
              <w:t>9</w:t>
            </w:r>
          </w:p>
        </w:tc>
      </w:tr>
      <w:tr w:rsidR="00FA14BF" w:rsidRPr="00222071" w14:paraId="045B9724" w14:textId="77777777" w:rsidTr="009A6735">
        <w:tc>
          <w:tcPr>
            <w:tcW w:w="3256" w:type="dxa"/>
          </w:tcPr>
          <w:p w14:paraId="42E29EA1" w14:textId="77777777" w:rsidR="00FA14BF" w:rsidRPr="00222071" w:rsidRDefault="00FA14BF" w:rsidP="002D664E">
            <w:r w:rsidRPr="00222071">
              <w:t>Non-Indigenous</w:t>
            </w:r>
          </w:p>
        </w:tc>
        <w:tc>
          <w:tcPr>
            <w:tcW w:w="1701" w:type="dxa"/>
          </w:tcPr>
          <w:p w14:paraId="0AEC69D9" w14:textId="7D90A053" w:rsidR="00FA14BF" w:rsidRPr="00222071" w:rsidRDefault="00FA14BF" w:rsidP="002D664E">
            <w:pPr>
              <w:jc w:val="center"/>
            </w:pPr>
            <w:r w:rsidRPr="00222071">
              <w:t>$</w:t>
            </w:r>
            <w:r w:rsidR="00B83CD7" w:rsidRPr="00222071">
              <w:t>51,1</w:t>
            </w:r>
            <w:r w:rsidRPr="00222071">
              <w:t>00</w:t>
            </w:r>
          </w:p>
        </w:tc>
        <w:tc>
          <w:tcPr>
            <w:tcW w:w="1275" w:type="dxa"/>
          </w:tcPr>
          <w:p w14:paraId="2AA557C4" w14:textId="043B941A" w:rsidR="00FA14BF" w:rsidRPr="00222071" w:rsidRDefault="00FA14BF" w:rsidP="002D664E">
            <w:pPr>
              <w:jc w:val="center"/>
            </w:pPr>
            <w:r w:rsidRPr="00222071">
              <w:t>2.</w:t>
            </w:r>
            <w:r w:rsidR="00B83CD7" w:rsidRPr="00222071">
              <w:t>11</w:t>
            </w:r>
          </w:p>
        </w:tc>
        <w:tc>
          <w:tcPr>
            <w:tcW w:w="1560" w:type="dxa"/>
          </w:tcPr>
          <w:p w14:paraId="2424BAF1" w14:textId="2B4E0B84" w:rsidR="00FA14BF" w:rsidRPr="00222071" w:rsidRDefault="00FA14BF" w:rsidP="002D664E">
            <w:pPr>
              <w:jc w:val="center"/>
            </w:pPr>
            <w:r w:rsidRPr="00222071">
              <w:t>$6</w:t>
            </w:r>
            <w:r w:rsidR="003020F2" w:rsidRPr="00222071">
              <w:t>7,4</w:t>
            </w:r>
            <w:r w:rsidRPr="00222071">
              <w:t>00</w:t>
            </w:r>
          </w:p>
        </w:tc>
        <w:tc>
          <w:tcPr>
            <w:tcW w:w="1224" w:type="dxa"/>
          </w:tcPr>
          <w:p w14:paraId="302486FE" w14:textId="77777777" w:rsidR="00FA14BF" w:rsidRPr="00222071" w:rsidRDefault="00FA14BF" w:rsidP="002D664E">
            <w:pPr>
              <w:jc w:val="center"/>
            </w:pPr>
            <w:r w:rsidRPr="00222071">
              <w:t>1.92</w:t>
            </w:r>
          </w:p>
        </w:tc>
      </w:tr>
      <w:tr w:rsidR="00FA14BF" w:rsidRPr="00222071" w14:paraId="675FB124" w14:textId="77777777" w:rsidTr="009A6735">
        <w:tc>
          <w:tcPr>
            <w:tcW w:w="3256" w:type="dxa"/>
          </w:tcPr>
          <w:p w14:paraId="48C203E3" w14:textId="77777777" w:rsidR="00FA14BF" w:rsidRPr="00222071" w:rsidRDefault="00FA14BF" w:rsidP="002D664E"/>
        </w:tc>
        <w:tc>
          <w:tcPr>
            <w:tcW w:w="1701" w:type="dxa"/>
          </w:tcPr>
          <w:p w14:paraId="561C0410" w14:textId="77777777" w:rsidR="00FA14BF" w:rsidRPr="00222071" w:rsidRDefault="00FA14BF" w:rsidP="002D664E">
            <w:pPr>
              <w:jc w:val="center"/>
            </w:pPr>
          </w:p>
        </w:tc>
        <w:tc>
          <w:tcPr>
            <w:tcW w:w="1275" w:type="dxa"/>
          </w:tcPr>
          <w:p w14:paraId="0BD4C989" w14:textId="77777777" w:rsidR="00FA14BF" w:rsidRPr="00222071" w:rsidRDefault="00FA14BF" w:rsidP="002D664E">
            <w:pPr>
              <w:jc w:val="center"/>
            </w:pPr>
          </w:p>
        </w:tc>
        <w:tc>
          <w:tcPr>
            <w:tcW w:w="1560" w:type="dxa"/>
          </w:tcPr>
          <w:p w14:paraId="7D443993" w14:textId="77777777" w:rsidR="00FA14BF" w:rsidRPr="00222071" w:rsidRDefault="00FA14BF" w:rsidP="002D664E">
            <w:pPr>
              <w:jc w:val="center"/>
            </w:pPr>
          </w:p>
        </w:tc>
        <w:tc>
          <w:tcPr>
            <w:tcW w:w="1224" w:type="dxa"/>
          </w:tcPr>
          <w:p w14:paraId="3D61AE12" w14:textId="77777777" w:rsidR="00FA14BF" w:rsidRPr="00222071" w:rsidRDefault="00FA14BF" w:rsidP="002D664E">
            <w:pPr>
              <w:jc w:val="center"/>
            </w:pPr>
          </w:p>
        </w:tc>
      </w:tr>
      <w:tr w:rsidR="00FA14BF" w:rsidRPr="00222071" w14:paraId="45DF1010" w14:textId="77777777" w:rsidTr="009A6735">
        <w:tc>
          <w:tcPr>
            <w:tcW w:w="3256" w:type="dxa"/>
          </w:tcPr>
          <w:p w14:paraId="5D1BB2A7" w14:textId="77777777" w:rsidR="00FA14BF" w:rsidRPr="00222071" w:rsidRDefault="00FA14BF" w:rsidP="002D664E">
            <w:r w:rsidRPr="00222071">
              <w:t>English speaking background</w:t>
            </w:r>
          </w:p>
        </w:tc>
        <w:tc>
          <w:tcPr>
            <w:tcW w:w="1701" w:type="dxa"/>
          </w:tcPr>
          <w:p w14:paraId="0AA1A52F" w14:textId="0BBBB6F2" w:rsidR="00FA14BF" w:rsidRPr="00222071" w:rsidRDefault="00FA14BF" w:rsidP="002D664E">
            <w:pPr>
              <w:jc w:val="center"/>
            </w:pPr>
            <w:r w:rsidRPr="00222071">
              <w:t>$</w:t>
            </w:r>
            <w:r w:rsidR="00B83CD7" w:rsidRPr="00222071">
              <w:t>51,2</w:t>
            </w:r>
            <w:r w:rsidRPr="00222071">
              <w:t>00</w:t>
            </w:r>
          </w:p>
        </w:tc>
        <w:tc>
          <w:tcPr>
            <w:tcW w:w="1275" w:type="dxa"/>
          </w:tcPr>
          <w:p w14:paraId="764AC0DB" w14:textId="674289D8" w:rsidR="00FA14BF" w:rsidRPr="00222071" w:rsidRDefault="00FA14BF" w:rsidP="002D664E">
            <w:pPr>
              <w:jc w:val="center"/>
            </w:pPr>
            <w:r w:rsidRPr="00222071">
              <w:t>2.</w:t>
            </w:r>
            <w:r w:rsidR="00B83CD7" w:rsidRPr="00222071">
              <w:t>10</w:t>
            </w:r>
          </w:p>
        </w:tc>
        <w:tc>
          <w:tcPr>
            <w:tcW w:w="1560" w:type="dxa"/>
          </w:tcPr>
          <w:p w14:paraId="2CD58806" w14:textId="17CA77F9" w:rsidR="00FA14BF" w:rsidRPr="00222071" w:rsidRDefault="00FA14BF" w:rsidP="002D664E">
            <w:pPr>
              <w:jc w:val="center"/>
            </w:pPr>
            <w:r w:rsidRPr="00222071">
              <w:t>$6</w:t>
            </w:r>
            <w:r w:rsidR="003020F2" w:rsidRPr="00222071">
              <w:t>7,9</w:t>
            </w:r>
            <w:r w:rsidRPr="00222071">
              <w:t>00</w:t>
            </w:r>
          </w:p>
        </w:tc>
        <w:tc>
          <w:tcPr>
            <w:tcW w:w="1224" w:type="dxa"/>
          </w:tcPr>
          <w:p w14:paraId="16D00867" w14:textId="5EB14B66" w:rsidR="00FA14BF" w:rsidRPr="00222071" w:rsidRDefault="003020F2" w:rsidP="002D664E">
            <w:pPr>
              <w:jc w:val="center"/>
            </w:pPr>
            <w:r w:rsidRPr="00222071">
              <w:t>2.20</w:t>
            </w:r>
          </w:p>
        </w:tc>
      </w:tr>
      <w:tr w:rsidR="00FA14BF" w:rsidRPr="00222071" w14:paraId="0905F358" w14:textId="77777777" w:rsidTr="009A6735">
        <w:tc>
          <w:tcPr>
            <w:tcW w:w="3256" w:type="dxa"/>
          </w:tcPr>
          <w:p w14:paraId="19781BF1" w14:textId="77777777" w:rsidR="00FA14BF" w:rsidRPr="00222071" w:rsidRDefault="00FA14BF" w:rsidP="002D664E">
            <w:r w:rsidRPr="00222071">
              <w:t>Non-</w:t>
            </w:r>
            <w:proofErr w:type="gramStart"/>
            <w:r w:rsidRPr="00222071">
              <w:t>English speaking</w:t>
            </w:r>
            <w:proofErr w:type="gramEnd"/>
            <w:r w:rsidRPr="00222071">
              <w:t xml:space="preserve"> backgroun</w:t>
            </w:r>
            <w:r w:rsidR="009A6735" w:rsidRPr="00222071">
              <w:t>d</w:t>
            </w:r>
          </w:p>
        </w:tc>
        <w:tc>
          <w:tcPr>
            <w:tcW w:w="1701" w:type="dxa"/>
          </w:tcPr>
          <w:p w14:paraId="2FD4B622" w14:textId="40171252" w:rsidR="00FA14BF" w:rsidRPr="00222071" w:rsidRDefault="00FA14BF" w:rsidP="002D664E">
            <w:pPr>
              <w:jc w:val="center"/>
            </w:pPr>
            <w:r w:rsidRPr="00222071">
              <w:t>$</w:t>
            </w:r>
            <w:r w:rsidR="00B83CD7" w:rsidRPr="00222071">
              <w:t>50</w:t>
            </w:r>
            <w:r w:rsidRPr="00222071">
              <w:t>,700</w:t>
            </w:r>
          </w:p>
        </w:tc>
        <w:tc>
          <w:tcPr>
            <w:tcW w:w="1275" w:type="dxa"/>
          </w:tcPr>
          <w:p w14:paraId="0E5BF811" w14:textId="576C0232" w:rsidR="00FA14BF" w:rsidRPr="00222071" w:rsidRDefault="00FA14BF" w:rsidP="002D664E">
            <w:pPr>
              <w:jc w:val="center"/>
            </w:pPr>
            <w:r w:rsidRPr="00222071">
              <w:t>2.</w:t>
            </w:r>
            <w:r w:rsidR="00B83CD7" w:rsidRPr="00222071">
              <w:t>1</w:t>
            </w:r>
            <w:r w:rsidRPr="00222071">
              <w:t>0</w:t>
            </w:r>
          </w:p>
        </w:tc>
        <w:tc>
          <w:tcPr>
            <w:tcW w:w="1560" w:type="dxa"/>
          </w:tcPr>
          <w:p w14:paraId="7948631D" w14:textId="0D8E4319" w:rsidR="00FA14BF" w:rsidRPr="00222071" w:rsidRDefault="00FA14BF" w:rsidP="002D664E">
            <w:pPr>
              <w:jc w:val="center"/>
            </w:pPr>
            <w:r w:rsidRPr="00222071">
              <w:t>$</w:t>
            </w:r>
            <w:r w:rsidR="003020F2" w:rsidRPr="00222071">
              <w:t>66,8</w:t>
            </w:r>
            <w:r w:rsidRPr="00222071">
              <w:t>00</w:t>
            </w:r>
          </w:p>
        </w:tc>
        <w:tc>
          <w:tcPr>
            <w:tcW w:w="1224" w:type="dxa"/>
          </w:tcPr>
          <w:p w14:paraId="690F3F8D" w14:textId="0B9B7454" w:rsidR="00FA14BF" w:rsidRPr="00222071" w:rsidRDefault="00FA14BF" w:rsidP="002D664E">
            <w:pPr>
              <w:jc w:val="center"/>
            </w:pPr>
            <w:r w:rsidRPr="00222071">
              <w:t>1.9</w:t>
            </w:r>
            <w:r w:rsidR="003020F2" w:rsidRPr="00222071">
              <w:t>0</w:t>
            </w:r>
          </w:p>
        </w:tc>
      </w:tr>
      <w:tr w:rsidR="00FA14BF" w:rsidRPr="00222071" w14:paraId="7B27E3D2" w14:textId="77777777" w:rsidTr="009A6735">
        <w:tc>
          <w:tcPr>
            <w:tcW w:w="3256" w:type="dxa"/>
          </w:tcPr>
          <w:p w14:paraId="445538C1" w14:textId="77777777" w:rsidR="00FA14BF" w:rsidRPr="00222071" w:rsidRDefault="00FA14BF" w:rsidP="002D664E"/>
        </w:tc>
        <w:tc>
          <w:tcPr>
            <w:tcW w:w="1701" w:type="dxa"/>
          </w:tcPr>
          <w:p w14:paraId="146F3063" w14:textId="77777777" w:rsidR="00FA14BF" w:rsidRPr="00222071" w:rsidRDefault="00FA14BF" w:rsidP="002D664E">
            <w:pPr>
              <w:jc w:val="center"/>
            </w:pPr>
          </w:p>
        </w:tc>
        <w:tc>
          <w:tcPr>
            <w:tcW w:w="1275" w:type="dxa"/>
          </w:tcPr>
          <w:p w14:paraId="08A00B81" w14:textId="77777777" w:rsidR="00FA14BF" w:rsidRPr="00222071" w:rsidRDefault="00FA14BF" w:rsidP="002D664E">
            <w:pPr>
              <w:jc w:val="center"/>
            </w:pPr>
          </w:p>
        </w:tc>
        <w:tc>
          <w:tcPr>
            <w:tcW w:w="1560" w:type="dxa"/>
          </w:tcPr>
          <w:p w14:paraId="7EE5F68D" w14:textId="77777777" w:rsidR="00FA14BF" w:rsidRPr="00222071" w:rsidRDefault="00FA14BF" w:rsidP="002D664E">
            <w:pPr>
              <w:jc w:val="center"/>
            </w:pPr>
          </w:p>
        </w:tc>
        <w:tc>
          <w:tcPr>
            <w:tcW w:w="1224" w:type="dxa"/>
          </w:tcPr>
          <w:p w14:paraId="5730833F" w14:textId="77777777" w:rsidR="00FA14BF" w:rsidRPr="00222071" w:rsidRDefault="00FA14BF" w:rsidP="002D664E">
            <w:pPr>
              <w:jc w:val="center"/>
            </w:pPr>
          </w:p>
        </w:tc>
      </w:tr>
      <w:tr w:rsidR="00FA14BF" w:rsidRPr="00222071" w14:paraId="1B47E67A" w14:textId="77777777" w:rsidTr="009A6735">
        <w:tc>
          <w:tcPr>
            <w:tcW w:w="3256" w:type="dxa"/>
          </w:tcPr>
          <w:p w14:paraId="445BEA9F" w14:textId="77777777" w:rsidR="00FA14BF" w:rsidRPr="00222071" w:rsidRDefault="00FA14BF" w:rsidP="002D664E">
            <w:r w:rsidRPr="00222071">
              <w:t>Reported disability</w:t>
            </w:r>
          </w:p>
        </w:tc>
        <w:tc>
          <w:tcPr>
            <w:tcW w:w="1701" w:type="dxa"/>
          </w:tcPr>
          <w:p w14:paraId="1544AF01" w14:textId="34BAC17A" w:rsidR="00FA14BF" w:rsidRPr="00222071" w:rsidRDefault="00FA14BF" w:rsidP="002D664E">
            <w:pPr>
              <w:jc w:val="center"/>
            </w:pPr>
            <w:r w:rsidRPr="00222071">
              <w:t>$4</w:t>
            </w:r>
            <w:r w:rsidR="00B83CD7" w:rsidRPr="00222071">
              <w:t>5,0</w:t>
            </w:r>
            <w:r w:rsidRPr="00222071">
              <w:t>00</w:t>
            </w:r>
          </w:p>
        </w:tc>
        <w:tc>
          <w:tcPr>
            <w:tcW w:w="1275" w:type="dxa"/>
          </w:tcPr>
          <w:p w14:paraId="06FA79A8" w14:textId="4CC005B4" w:rsidR="00FA14BF" w:rsidRPr="00222071" w:rsidRDefault="00FA14BF" w:rsidP="002D664E">
            <w:pPr>
              <w:jc w:val="center"/>
            </w:pPr>
            <w:r w:rsidRPr="00222071">
              <w:t>2.</w:t>
            </w:r>
            <w:r w:rsidR="00B83CD7" w:rsidRPr="00222071">
              <w:t>53</w:t>
            </w:r>
          </w:p>
        </w:tc>
        <w:tc>
          <w:tcPr>
            <w:tcW w:w="1560" w:type="dxa"/>
          </w:tcPr>
          <w:p w14:paraId="5219CFA9" w14:textId="32061903" w:rsidR="00FA14BF" w:rsidRPr="00222071" w:rsidRDefault="00FA14BF" w:rsidP="002D664E">
            <w:pPr>
              <w:jc w:val="center"/>
            </w:pPr>
            <w:r w:rsidRPr="00222071">
              <w:t>$</w:t>
            </w:r>
            <w:r w:rsidR="003020F2" w:rsidRPr="00222071">
              <w:t>60,1</w:t>
            </w:r>
            <w:r w:rsidRPr="00222071">
              <w:t>00</w:t>
            </w:r>
          </w:p>
        </w:tc>
        <w:tc>
          <w:tcPr>
            <w:tcW w:w="1224" w:type="dxa"/>
          </w:tcPr>
          <w:p w14:paraId="434077FC" w14:textId="4CF507E1" w:rsidR="00FA14BF" w:rsidRPr="00222071" w:rsidRDefault="00FA14BF" w:rsidP="002D664E">
            <w:pPr>
              <w:jc w:val="center"/>
            </w:pPr>
            <w:r w:rsidRPr="00222071">
              <w:t>2.2</w:t>
            </w:r>
            <w:r w:rsidR="003020F2" w:rsidRPr="00222071">
              <w:t>1</w:t>
            </w:r>
          </w:p>
        </w:tc>
      </w:tr>
      <w:tr w:rsidR="00FA14BF" w:rsidRPr="00222071" w14:paraId="6853B6F3" w14:textId="77777777" w:rsidTr="009A6735">
        <w:tc>
          <w:tcPr>
            <w:tcW w:w="3256" w:type="dxa"/>
          </w:tcPr>
          <w:p w14:paraId="30618753" w14:textId="77777777" w:rsidR="00FA14BF" w:rsidRPr="00222071" w:rsidRDefault="00FA14BF" w:rsidP="002D664E">
            <w:r w:rsidRPr="00222071">
              <w:t>No reported disability</w:t>
            </w:r>
          </w:p>
        </w:tc>
        <w:tc>
          <w:tcPr>
            <w:tcW w:w="1701" w:type="dxa"/>
          </w:tcPr>
          <w:p w14:paraId="28914D0D" w14:textId="48D08F4F" w:rsidR="00FA14BF" w:rsidRPr="00222071" w:rsidRDefault="00FA14BF" w:rsidP="002D664E">
            <w:pPr>
              <w:jc w:val="center"/>
            </w:pPr>
            <w:r w:rsidRPr="00222071">
              <w:t>$</w:t>
            </w:r>
            <w:r w:rsidR="00B83CD7" w:rsidRPr="00222071">
              <w:t>51,4</w:t>
            </w:r>
            <w:r w:rsidRPr="00222071">
              <w:t>00</w:t>
            </w:r>
          </w:p>
        </w:tc>
        <w:tc>
          <w:tcPr>
            <w:tcW w:w="1275" w:type="dxa"/>
          </w:tcPr>
          <w:p w14:paraId="6945B3A7" w14:textId="5D9838CA" w:rsidR="00FA14BF" w:rsidRPr="00222071" w:rsidRDefault="00FA14BF" w:rsidP="002D664E">
            <w:pPr>
              <w:jc w:val="center"/>
            </w:pPr>
            <w:r w:rsidRPr="00222071">
              <w:t>2.</w:t>
            </w:r>
            <w:r w:rsidR="00B83CD7" w:rsidRPr="00222071">
              <w:t>08</w:t>
            </w:r>
          </w:p>
        </w:tc>
        <w:tc>
          <w:tcPr>
            <w:tcW w:w="1560" w:type="dxa"/>
          </w:tcPr>
          <w:p w14:paraId="3209F5E5" w14:textId="0F36092E" w:rsidR="00FA14BF" w:rsidRPr="00222071" w:rsidRDefault="00FA14BF" w:rsidP="002D664E">
            <w:pPr>
              <w:jc w:val="center"/>
            </w:pPr>
            <w:r w:rsidRPr="00222071">
              <w:t>$6</w:t>
            </w:r>
            <w:r w:rsidR="003020F2" w:rsidRPr="00222071">
              <w:t>7,6</w:t>
            </w:r>
            <w:r w:rsidRPr="00222071">
              <w:t>00</w:t>
            </w:r>
          </w:p>
        </w:tc>
        <w:tc>
          <w:tcPr>
            <w:tcW w:w="1224" w:type="dxa"/>
          </w:tcPr>
          <w:p w14:paraId="432B1F11" w14:textId="6766E583" w:rsidR="00FA14BF" w:rsidRPr="00222071" w:rsidRDefault="00FA14BF" w:rsidP="002D664E">
            <w:pPr>
              <w:jc w:val="center"/>
            </w:pPr>
            <w:r w:rsidRPr="00222071">
              <w:t>1.9</w:t>
            </w:r>
            <w:r w:rsidR="003020F2" w:rsidRPr="00222071">
              <w:t>1</w:t>
            </w:r>
          </w:p>
        </w:tc>
      </w:tr>
      <w:tr w:rsidR="00FA14BF" w:rsidRPr="00222071" w14:paraId="44C5B691" w14:textId="77777777" w:rsidTr="009A6735">
        <w:tc>
          <w:tcPr>
            <w:tcW w:w="3256" w:type="dxa"/>
          </w:tcPr>
          <w:p w14:paraId="6E9E7811" w14:textId="77777777" w:rsidR="00FA14BF" w:rsidRPr="00222071" w:rsidRDefault="00FA14BF" w:rsidP="002D664E"/>
        </w:tc>
        <w:tc>
          <w:tcPr>
            <w:tcW w:w="1701" w:type="dxa"/>
          </w:tcPr>
          <w:p w14:paraId="507124AD" w14:textId="77777777" w:rsidR="00FA14BF" w:rsidRPr="00222071" w:rsidRDefault="00FA14BF" w:rsidP="002D664E">
            <w:pPr>
              <w:jc w:val="center"/>
            </w:pPr>
          </w:p>
        </w:tc>
        <w:tc>
          <w:tcPr>
            <w:tcW w:w="1275" w:type="dxa"/>
          </w:tcPr>
          <w:p w14:paraId="1F98EE78" w14:textId="77777777" w:rsidR="00FA14BF" w:rsidRPr="00222071" w:rsidRDefault="00FA14BF" w:rsidP="002D664E">
            <w:pPr>
              <w:jc w:val="center"/>
            </w:pPr>
          </w:p>
        </w:tc>
        <w:tc>
          <w:tcPr>
            <w:tcW w:w="1560" w:type="dxa"/>
          </w:tcPr>
          <w:p w14:paraId="49014178" w14:textId="77777777" w:rsidR="00FA14BF" w:rsidRPr="00222071" w:rsidRDefault="00FA14BF" w:rsidP="002D664E">
            <w:pPr>
              <w:jc w:val="center"/>
            </w:pPr>
          </w:p>
        </w:tc>
        <w:tc>
          <w:tcPr>
            <w:tcW w:w="1224" w:type="dxa"/>
          </w:tcPr>
          <w:p w14:paraId="50396432" w14:textId="77777777" w:rsidR="00FA14BF" w:rsidRPr="00222071" w:rsidRDefault="00FA14BF" w:rsidP="002D664E">
            <w:pPr>
              <w:jc w:val="center"/>
            </w:pPr>
          </w:p>
        </w:tc>
      </w:tr>
      <w:tr w:rsidR="00FA14BF" w:rsidRPr="00222071" w14:paraId="786D1A86" w14:textId="77777777" w:rsidTr="009A6735">
        <w:tc>
          <w:tcPr>
            <w:tcW w:w="3256" w:type="dxa"/>
          </w:tcPr>
          <w:p w14:paraId="6FF9C1CC" w14:textId="77777777" w:rsidR="00FA14BF" w:rsidRPr="00222071" w:rsidRDefault="00FA14BF" w:rsidP="002D664E">
            <w:r w:rsidRPr="00222071">
              <w:t>Low socioeconomic status</w:t>
            </w:r>
          </w:p>
        </w:tc>
        <w:tc>
          <w:tcPr>
            <w:tcW w:w="1701" w:type="dxa"/>
          </w:tcPr>
          <w:p w14:paraId="5B8CA93E" w14:textId="02A1EE8C" w:rsidR="00FA14BF" w:rsidRPr="00222071" w:rsidRDefault="00FA14BF" w:rsidP="002D664E">
            <w:pPr>
              <w:jc w:val="center"/>
            </w:pPr>
            <w:r w:rsidRPr="00222071">
              <w:t>$</w:t>
            </w:r>
            <w:r w:rsidR="00B83CD7" w:rsidRPr="00222071">
              <w:t>52,3</w:t>
            </w:r>
            <w:r w:rsidRPr="00222071">
              <w:t>00</w:t>
            </w:r>
          </w:p>
        </w:tc>
        <w:tc>
          <w:tcPr>
            <w:tcW w:w="1275" w:type="dxa"/>
          </w:tcPr>
          <w:p w14:paraId="3E458C5C" w14:textId="326E6BC6" w:rsidR="00FA14BF" w:rsidRPr="00222071" w:rsidRDefault="00B83CD7" w:rsidP="002D664E">
            <w:pPr>
              <w:jc w:val="center"/>
            </w:pPr>
            <w:r w:rsidRPr="00222071">
              <w:t>1.97</w:t>
            </w:r>
          </w:p>
        </w:tc>
        <w:tc>
          <w:tcPr>
            <w:tcW w:w="1560" w:type="dxa"/>
          </w:tcPr>
          <w:p w14:paraId="0D26814A" w14:textId="6FDC2E8A" w:rsidR="00FA14BF" w:rsidRPr="00222071" w:rsidRDefault="00FA14BF" w:rsidP="002D664E">
            <w:pPr>
              <w:jc w:val="center"/>
            </w:pPr>
            <w:r w:rsidRPr="00222071">
              <w:t>$6</w:t>
            </w:r>
            <w:r w:rsidR="003020F2" w:rsidRPr="00222071">
              <w:t>7</w:t>
            </w:r>
            <w:r w:rsidRPr="00222071">
              <w:t>,500</w:t>
            </w:r>
          </w:p>
        </w:tc>
        <w:tc>
          <w:tcPr>
            <w:tcW w:w="1224" w:type="dxa"/>
          </w:tcPr>
          <w:p w14:paraId="193A9B86" w14:textId="3D219CC7" w:rsidR="00FA14BF" w:rsidRPr="00222071" w:rsidRDefault="00FA14BF" w:rsidP="002D664E">
            <w:pPr>
              <w:jc w:val="center"/>
            </w:pPr>
            <w:r w:rsidRPr="00222071">
              <w:t>1.8</w:t>
            </w:r>
            <w:r w:rsidR="003020F2" w:rsidRPr="00222071">
              <w:t>4</w:t>
            </w:r>
          </w:p>
        </w:tc>
      </w:tr>
      <w:tr w:rsidR="00FA14BF" w:rsidRPr="00222071" w14:paraId="225C4958" w14:textId="77777777" w:rsidTr="009A6735">
        <w:tc>
          <w:tcPr>
            <w:tcW w:w="3256" w:type="dxa"/>
          </w:tcPr>
          <w:p w14:paraId="0C9F8563" w14:textId="77777777" w:rsidR="00FA14BF" w:rsidRPr="00222071" w:rsidRDefault="00FA14BF" w:rsidP="002D664E">
            <w:r w:rsidRPr="00222071">
              <w:t>Medium socioeconomic status</w:t>
            </w:r>
          </w:p>
        </w:tc>
        <w:tc>
          <w:tcPr>
            <w:tcW w:w="1701" w:type="dxa"/>
          </w:tcPr>
          <w:p w14:paraId="5ECCE06F" w14:textId="75685D5F" w:rsidR="00FA14BF" w:rsidRPr="00222071" w:rsidRDefault="00FA14BF" w:rsidP="002D664E">
            <w:pPr>
              <w:jc w:val="center"/>
            </w:pPr>
            <w:r w:rsidRPr="00222071">
              <w:t>$</w:t>
            </w:r>
            <w:r w:rsidR="00B83CD7" w:rsidRPr="00222071">
              <w:t>51,2</w:t>
            </w:r>
            <w:r w:rsidRPr="00222071">
              <w:t>00</w:t>
            </w:r>
          </w:p>
        </w:tc>
        <w:tc>
          <w:tcPr>
            <w:tcW w:w="1275" w:type="dxa"/>
          </w:tcPr>
          <w:p w14:paraId="74CAE860" w14:textId="5D2A4540" w:rsidR="00FA14BF" w:rsidRPr="00222071" w:rsidRDefault="00FA14BF" w:rsidP="002D664E">
            <w:pPr>
              <w:jc w:val="center"/>
            </w:pPr>
            <w:r w:rsidRPr="00222071">
              <w:t>2.</w:t>
            </w:r>
            <w:r w:rsidR="00B83CD7" w:rsidRPr="00222071">
              <w:t>07</w:t>
            </w:r>
          </w:p>
        </w:tc>
        <w:tc>
          <w:tcPr>
            <w:tcW w:w="1560" w:type="dxa"/>
          </w:tcPr>
          <w:p w14:paraId="274193DA" w14:textId="15F1A8C8" w:rsidR="00FA14BF" w:rsidRPr="00222071" w:rsidRDefault="00FA14BF" w:rsidP="002D664E">
            <w:pPr>
              <w:jc w:val="center"/>
            </w:pPr>
            <w:r w:rsidRPr="00222071">
              <w:t>$6</w:t>
            </w:r>
            <w:r w:rsidR="003020F2" w:rsidRPr="00222071">
              <w:t>7,1</w:t>
            </w:r>
            <w:r w:rsidRPr="00222071">
              <w:t>00</w:t>
            </w:r>
          </w:p>
        </w:tc>
        <w:tc>
          <w:tcPr>
            <w:tcW w:w="1224" w:type="dxa"/>
          </w:tcPr>
          <w:p w14:paraId="19D1D81B" w14:textId="77777777" w:rsidR="00FA14BF" w:rsidRPr="00222071" w:rsidRDefault="00FA14BF" w:rsidP="002D664E">
            <w:pPr>
              <w:jc w:val="center"/>
            </w:pPr>
            <w:r w:rsidRPr="00222071">
              <w:t>1.88</w:t>
            </w:r>
          </w:p>
        </w:tc>
      </w:tr>
      <w:tr w:rsidR="00FA14BF" w:rsidRPr="00222071" w14:paraId="3735A3AD" w14:textId="77777777" w:rsidTr="009A6735">
        <w:tc>
          <w:tcPr>
            <w:tcW w:w="3256" w:type="dxa"/>
          </w:tcPr>
          <w:p w14:paraId="49767E06" w14:textId="77777777" w:rsidR="00FA14BF" w:rsidRPr="00222071" w:rsidRDefault="00FA14BF" w:rsidP="002D664E">
            <w:r w:rsidRPr="00222071">
              <w:t>High socioeconomic status</w:t>
            </w:r>
          </w:p>
        </w:tc>
        <w:tc>
          <w:tcPr>
            <w:tcW w:w="1701" w:type="dxa"/>
          </w:tcPr>
          <w:p w14:paraId="61CD89D7" w14:textId="555F049C" w:rsidR="00FA14BF" w:rsidRPr="00222071" w:rsidRDefault="00FA14BF" w:rsidP="002D664E">
            <w:pPr>
              <w:jc w:val="center"/>
            </w:pPr>
            <w:r w:rsidRPr="00222071">
              <w:t>$</w:t>
            </w:r>
            <w:r w:rsidR="00B83CD7" w:rsidRPr="00222071">
              <w:t>50</w:t>
            </w:r>
            <w:r w:rsidRPr="00222071">
              <w:t>,400</w:t>
            </w:r>
          </w:p>
        </w:tc>
        <w:tc>
          <w:tcPr>
            <w:tcW w:w="1275" w:type="dxa"/>
          </w:tcPr>
          <w:p w14:paraId="252DD8E5" w14:textId="1D134EC8" w:rsidR="00FA14BF" w:rsidRPr="00222071" w:rsidRDefault="00FA14BF" w:rsidP="002D664E">
            <w:pPr>
              <w:jc w:val="center"/>
            </w:pPr>
            <w:r w:rsidRPr="00222071">
              <w:t>2.</w:t>
            </w:r>
            <w:r w:rsidR="00B83CD7" w:rsidRPr="00222071">
              <w:t>26</w:t>
            </w:r>
          </w:p>
        </w:tc>
        <w:tc>
          <w:tcPr>
            <w:tcW w:w="1560" w:type="dxa"/>
          </w:tcPr>
          <w:p w14:paraId="6AE69039" w14:textId="20BB39DF" w:rsidR="00FA14BF" w:rsidRPr="00222071" w:rsidRDefault="00FA14BF" w:rsidP="002D664E">
            <w:pPr>
              <w:jc w:val="center"/>
            </w:pPr>
            <w:r w:rsidRPr="00222071">
              <w:t>$6</w:t>
            </w:r>
            <w:r w:rsidR="003020F2" w:rsidRPr="00222071">
              <w:t>8,1</w:t>
            </w:r>
            <w:r w:rsidRPr="00222071">
              <w:t>00</w:t>
            </w:r>
          </w:p>
        </w:tc>
        <w:tc>
          <w:tcPr>
            <w:tcW w:w="1224" w:type="dxa"/>
          </w:tcPr>
          <w:p w14:paraId="2A37BC0A" w14:textId="5C442D5B" w:rsidR="00FA14BF" w:rsidRPr="00222071" w:rsidRDefault="003020F2" w:rsidP="002D664E">
            <w:pPr>
              <w:jc w:val="center"/>
            </w:pPr>
            <w:r w:rsidRPr="00222071">
              <w:t>2.01</w:t>
            </w:r>
          </w:p>
        </w:tc>
      </w:tr>
      <w:tr w:rsidR="00FA14BF" w:rsidRPr="00222071" w14:paraId="006D7D82" w14:textId="77777777" w:rsidTr="009A6735">
        <w:tc>
          <w:tcPr>
            <w:tcW w:w="3256" w:type="dxa"/>
          </w:tcPr>
          <w:p w14:paraId="1FD4E7BC" w14:textId="77777777" w:rsidR="00FA14BF" w:rsidRPr="00222071" w:rsidRDefault="00FA14BF" w:rsidP="002D664E"/>
        </w:tc>
        <w:tc>
          <w:tcPr>
            <w:tcW w:w="1701" w:type="dxa"/>
          </w:tcPr>
          <w:p w14:paraId="45CAE080" w14:textId="77777777" w:rsidR="00FA14BF" w:rsidRPr="00222071" w:rsidRDefault="00FA14BF" w:rsidP="002D664E">
            <w:pPr>
              <w:jc w:val="center"/>
            </w:pPr>
          </w:p>
        </w:tc>
        <w:tc>
          <w:tcPr>
            <w:tcW w:w="1275" w:type="dxa"/>
          </w:tcPr>
          <w:p w14:paraId="13137A1A" w14:textId="77777777" w:rsidR="00FA14BF" w:rsidRPr="00222071" w:rsidRDefault="00FA14BF" w:rsidP="002D664E">
            <w:pPr>
              <w:jc w:val="center"/>
            </w:pPr>
          </w:p>
        </w:tc>
        <w:tc>
          <w:tcPr>
            <w:tcW w:w="1560" w:type="dxa"/>
          </w:tcPr>
          <w:p w14:paraId="6D3FE4A0" w14:textId="77777777" w:rsidR="00FA14BF" w:rsidRPr="00222071" w:rsidRDefault="00FA14BF" w:rsidP="002D664E">
            <w:pPr>
              <w:jc w:val="center"/>
            </w:pPr>
          </w:p>
        </w:tc>
        <w:tc>
          <w:tcPr>
            <w:tcW w:w="1224" w:type="dxa"/>
          </w:tcPr>
          <w:p w14:paraId="4732BC45" w14:textId="77777777" w:rsidR="00FA14BF" w:rsidRPr="00222071" w:rsidRDefault="00FA14BF" w:rsidP="002D664E">
            <w:pPr>
              <w:jc w:val="center"/>
            </w:pPr>
          </w:p>
        </w:tc>
      </w:tr>
      <w:tr w:rsidR="00FA14BF" w:rsidRPr="00222071" w14:paraId="06904A56" w14:textId="77777777" w:rsidTr="009A6735">
        <w:tc>
          <w:tcPr>
            <w:tcW w:w="3256" w:type="dxa"/>
          </w:tcPr>
          <w:p w14:paraId="0374A0EC" w14:textId="77777777" w:rsidR="00FA14BF" w:rsidRPr="00222071" w:rsidRDefault="00FA14BF" w:rsidP="002D664E">
            <w:r w:rsidRPr="00222071">
              <w:t>Go8</w:t>
            </w:r>
          </w:p>
        </w:tc>
        <w:tc>
          <w:tcPr>
            <w:tcW w:w="1701" w:type="dxa"/>
          </w:tcPr>
          <w:p w14:paraId="2C4E3628" w14:textId="39AD2687" w:rsidR="00FA14BF" w:rsidRPr="00222071" w:rsidRDefault="00FA14BF" w:rsidP="002D664E">
            <w:pPr>
              <w:jc w:val="center"/>
            </w:pPr>
            <w:r w:rsidRPr="00222071">
              <w:t>$4</w:t>
            </w:r>
            <w:r w:rsidR="00B83CD7" w:rsidRPr="00222071">
              <w:t>8</w:t>
            </w:r>
            <w:r w:rsidRPr="00222071">
              <w:t>,100</w:t>
            </w:r>
          </w:p>
        </w:tc>
        <w:tc>
          <w:tcPr>
            <w:tcW w:w="1275" w:type="dxa"/>
          </w:tcPr>
          <w:p w14:paraId="4F807940" w14:textId="3A350C64" w:rsidR="00FA14BF" w:rsidRPr="00222071" w:rsidRDefault="00FA14BF" w:rsidP="002D664E">
            <w:pPr>
              <w:jc w:val="center"/>
            </w:pPr>
            <w:r w:rsidRPr="00222071">
              <w:t>2.5</w:t>
            </w:r>
            <w:r w:rsidR="00B83CD7" w:rsidRPr="00222071">
              <w:t>5</w:t>
            </w:r>
          </w:p>
        </w:tc>
        <w:tc>
          <w:tcPr>
            <w:tcW w:w="1560" w:type="dxa"/>
          </w:tcPr>
          <w:p w14:paraId="0EB86934" w14:textId="3A95BF7D" w:rsidR="00FA14BF" w:rsidRPr="00222071" w:rsidRDefault="00832995" w:rsidP="002D664E">
            <w:pPr>
              <w:jc w:val="center"/>
            </w:pPr>
            <w:r w:rsidRPr="00222071">
              <w:t>$6</w:t>
            </w:r>
            <w:r w:rsidR="003020F2" w:rsidRPr="00222071">
              <w:t>7,6</w:t>
            </w:r>
            <w:r w:rsidRPr="00222071">
              <w:t>00</w:t>
            </w:r>
          </w:p>
        </w:tc>
        <w:tc>
          <w:tcPr>
            <w:tcW w:w="1224" w:type="dxa"/>
          </w:tcPr>
          <w:p w14:paraId="53A89CB2" w14:textId="172E0B02" w:rsidR="00FA14BF" w:rsidRPr="00222071" w:rsidRDefault="00832995" w:rsidP="002D664E">
            <w:pPr>
              <w:jc w:val="center"/>
            </w:pPr>
            <w:r w:rsidRPr="00222071">
              <w:t>1.</w:t>
            </w:r>
            <w:r w:rsidR="003020F2" w:rsidRPr="00222071">
              <w:t>87</w:t>
            </w:r>
          </w:p>
        </w:tc>
      </w:tr>
      <w:tr w:rsidR="00FA14BF" w:rsidRPr="00222071" w14:paraId="65BC77F5" w14:textId="77777777" w:rsidTr="009A6735">
        <w:tc>
          <w:tcPr>
            <w:tcW w:w="3256" w:type="dxa"/>
          </w:tcPr>
          <w:p w14:paraId="68806768" w14:textId="77777777" w:rsidR="00FA14BF" w:rsidRPr="00222071" w:rsidRDefault="00FA14BF" w:rsidP="002D664E">
            <w:r w:rsidRPr="00222071">
              <w:t>ATN</w:t>
            </w:r>
          </w:p>
        </w:tc>
        <w:tc>
          <w:tcPr>
            <w:tcW w:w="1701" w:type="dxa"/>
          </w:tcPr>
          <w:p w14:paraId="210BFA64" w14:textId="1A36F88F" w:rsidR="00FA14BF" w:rsidRPr="00222071" w:rsidRDefault="00FA14BF" w:rsidP="002D664E">
            <w:pPr>
              <w:jc w:val="center"/>
            </w:pPr>
            <w:r w:rsidRPr="00222071">
              <w:t>$</w:t>
            </w:r>
            <w:r w:rsidR="00B83CD7" w:rsidRPr="00222071">
              <w:t>51,4</w:t>
            </w:r>
            <w:r w:rsidRPr="00222071">
              <w:t>00</w:t>
            </w:r>
          </w:p>
        </w:tc>
        <w:tc>
          <w:tcPr>
            <w:tcW w:w="1275" w:type="dxa"/>
          </w:tcPr>
          <w:p w14:paraId="6391A099" w14:textId="123AB7BC" w:rsidR="00FA14BF" w:rsidRPr="00222071" w:rsidRDefault="00FA14BF" w:rsidP="002D664E">
            <w:pPr>
              <w:jc w:val="center"/>
            </w:pPr>
            <w:r w:rsidRPr="00222071">
              <w:t>1.</w:t>
            </w:r>
            <w:r w:rsidR="00B83CD7" w:rsidRPr="00222071">
              <w:t>89</w:t>
            </w:r>
          </w:p>
        </w:tc>
        <w:tc>
          <w:tcPr>
            <w:tcW w:w="1560" w:type="dxa"/>
          </w:tcPr>
          <w:p w14:paraId="64CAF85A" w14:textId="63DEFF2D" w:rsidR="00FA14BF" w:rsidRPr="00222071" w:rsidRDefault="00832995" w:rsidP="002D664E">
            <w:pPr>
              <w:jc w:val="center"/>
            </w:pPr>
            <w:r w:rsidRPr="00222071">
              <w:t>$6</w:t>
            </w:r>
            <w:r w:rsidR="003020F2" w:rsidRPr="00222071">
              <w:t>5,6</w:t>
            </w:r>
            <w:r w:rsidRPr="00222071">
              <w:t>00</w:t>
            </w:r>
          </w:p>
        </w:tc>
        <w:tc>
          <w:tcPr>
            <w:tcW w:w="1224" w:type="dxa"/>
          </w:tcPr>
          <w:p w14:paraId="59A68EAD" w14:textId="41CB8E4E" w:rsidR="00FA14BF" w:rsidRPr="00222071" w:rsidRDefault="00832995" w:rsidP="002D664E">
            <w:pPr>
              <w:jc w:val="center"/>
            </w:pPr>
            <w:r w:rsidRPr="00222071">
              <w:t>2.0</w:t>
            </w:r>
            <w:r w:rsidR="003020F2" w:rsidRPr="00222071">
              <w:t>0</w:t>
            </w:r>
          </w:p>
        </w:tc>
      </w:tr>
      <w:tr w:rsidR="00FA14BF" w:rsidRPr="00222071" w14:paraId="0F784DA9" w14:textId="77777777" w:rsidTr="009A6735">
        <w:tc>
          <w:tcPr>
            <w:tcW w:w="3256" w:type="dxa"/>
          </w:tcPr>
          <w:p w14:paraId="0A52EE8A" w14:textId="77777777" w:rsidR="00FA14BF" w:rsidRPr="00222071" w:rsidRDefault="00FA14BF" w:rsidP="002D664E">
            <w:r w:rsidRPr="00222071">
              <w:t>IRU</w:t>
            </w:r>
          </w:p>
        </w:tc>
        <w:tc>
          <w:tcPr>
            <w:tcW w:w="1701" w:type="dxa"/>
          </w:tcPr>
          <w:p w14:paraId="2A95D344" w14:textId="41A8E832" w:rsidR="00FA14BF" w:rsidRPr="00222071" w:rsidRDefault="00FA14BF" w:rsidP="002D664E">
            <w:pPr>
              <w:jc w:val="center"/>
            </w:pPr>
            <w:r w:rsidRPr="00222071">
              <w:t>$</w:t>
            </w:r>
            <w:r w:rsidR="00B83CD7" w:rsidRPr="00222071">
              <w:t>50,3</w:t>
            </w:r>
            <w:r w:rsidRPr="00222071">
              <w:t>00</w:t>
            </w:r>
          </w:p>
        </w:tc>
        <w:tc>
          <w:tcPr>
            <w:tcW w:w="1275" w:type="dxa"/>
          </w:tcPr>
          <w:p w14:paraId="50D694D8" w14:textId="3BD3B54B" w:rsidR="00FA14BF" w:rsidRPr="00222071" w:rsidRDefault="00FA14BF" w:rsidP="002D664E">
            <w:pPr>
              <w:jc w:val="center"/>
            </w:pPr>
            <w:r w:rsidRPr="00222071">
              <w:t>2.0</w:t>
            </w:r>
            <w:r w:rsidR="00B83CD7" w:rsidRPr="00222071">
              <w:t>6</w:t>
            </w:r>
          </w:p>
        </w:tc>
        <w:tc>
          <w:tcPr>
            <w:tcW w:w="1560" w:type="dxa"/>
          </w:tcPr>
          <w:p w14:paraId="531904B3" w14:textId="63CE18BD" w:rsidR="00FA14BF" w:rsidRPr="00222071" w:rsidRDefault="00832995" w:rsidP="002D664E">
            <w:pPr>
              <w:jc w:val="center"/>
            </w:pPr>
            <w:r w:rsidRPr="00222071">
              <w:t>$6</w:t>
            </w:r>
            <w:r w:rsidR="003020F2" w:rsidRPr="00222071">
              <w:t>7,0</w:t>
            </w:r>
            <w:r w:rsidRPr="00222071">
              <w:t>00</w:t>
            </w:r>
          </w:p>
        </w:tc>
        <w:tc>
          <w:tcPr>
            <w:tcW w:w="1224" w:type="dxa"/>
          </w:tcPr>
          <w:p w14:paraId="01D625E4" w14:textId="7B7B207F" w:rsidR="00FA14BF" w:rsidRPr="00222071" w:rsidRDefault="00832995" w:rsidP="002D664E">
            <w:pPr>
              <w:jc w:val="center"/>
            </w:pPr>
            <w:r w:rsidRPr="00222071">
              <w:t>1.</w:t>
            </w:r>
            <w:r w:rsidR="003020F2" w:rsidRPr="00222071">
              <w:t>8</w:t>
            </w:r>
            <w:r w:rsidRPr="00222071">
              <w:t>0</w:t>
            </w:r>
          </w:p>
        </w:tc>
      </w:tr>
      <w:tr w:rsidR="00FA14BF" w:rsidRPr="00222071" w14:paraId="29A1E9C0" w14:textId="77777777" w:rsidTr="009A6735">
        <w:tc>
          <w:tcPr>
            <w:tcW w:w="3256" w:type="dxa"/>
          </w:tcPr>
          <w:p w14:paraId="1547F7DC" w14:textId="77777777" w:rsidR="00FA14BF" w:rsidRPr="00222071" w:rsidRDefault="00FA14BF" w:rsidP="002D664E">
            <w:r w:rsidRPr="00222071">
              <w:t>RUN</w:t>
            </w:r>
          </w:p>
        </w:tc>
        <w:tc>
          <w:tcPr>
            <w:tcW w:w="1701" w:type="dxa"/>
          </w:tcPr>
          <w:p w14:paraId="04FC6487" w14:textId="17026035" w:rsidR="00FA14BF" w:rsidRPr="00222071" w:rsidRDefault="00FA14BF" w:rsidP="002D664E">
            <w:pPr>
              <w:jc w:val="center"/>
            </w:pPr>
            <w:r w:rsidRPr="00222071">
              <w:t>$5</w:t>
            </w:r>
            <w:r w:rsidR="00B83CD7" w:rsidRPr="00222071">
              <w:t>8,7</w:t>
            </w:r>
            <w:r w:rsidRPr="00222071">
              <w:t>00</w:t>
            </w:r>
          </w:p>
        </w:tc>
        <w:tc>
          <w:tcPr>
            <w:tcW w:w="1275" w:type="dxa"/>
          </w:tcPr>
          <w:p w14:paraId="61A94BF5" w14:textId="5576A849" w:rsidR="00FA14BF" w:rsidRPr="00222071" w:rsidRDefault="00FA14BF" w:rsidP="002D664E">
            <w:pPr>
              <w:jc w:val="center"/>
            </w:pPr>
            <w:r w:rsidRPr="00222071">
              <w:t>1.7</w:t>
            </w:r>
            <w:r w:rsidR="00B83CD7" w:rsidRPr="00222071">
              <w:t>7</w:t>
            </w:r>
          </w:p>
        </w:tc>
        <w:tc>
          <w:tcPr>
            <w:tcW w:w="1560" w:type="dxa"/>
          </w:tcPr>
          <w:p w14:paraId="36D3E9B2" w14:textId="29916236" w:rsidR="00FA14BF" w:rsidRPr="00222071" w:rsidRDefault="00832995" w:rsidP="002D664E">
            <w:pPr>
              <w:jc w:val="center"/>
            </w:pPr>
            <w:r w:rsidRPr="00222071">
              <w:t>$</w:t>
            </w:r>
            <w:r w:rsidR="003020F2" w:rsidRPr="00222071">
              <w:t>70</w:t>
            </w:r>
            <w:r w:rsidRPr="00222071">
              <w:t>,800</w:t>
            </w:r>
          </w:p>
        </w:tc>
        <w:tc>
          <w:tcPr>
            <w:tcW w:w="1224" w:type="dxa"/>
          </w:tcPr>
          <w:p w14:paraId="7AB91685" w14:textId="60375BDA" w:rsidR="00FA14BF" w:rsidRPr="00222071" w:rsidRDefault="003020F2" w:rsidP="002D664E">
            <w:pPr>
              <w:jc w:val="center"/>
            </w:pPr>
            <w:r w:rsidRPr="00222071">
              <w:t>1.99</w:t>
            </w:r>
          </w:p>
        </w:tc>
      </w:tr>
      <w:tr w:rsidR="00FA14BF" w:rsidRPr="00222071" w14:paraId="70B4F154" w14:textId="77777777" w:rsidTr="009A6735">
        <w:tc>
          <w:tcPr>
            <w:tcW w:w="3256" w:type="dxa"/>
          </w:tcPr>
          <w:p w14:paraId="439120EC" w14:textId="77777777" w:rsidR="00FA14BF" w:rsidRPr="00222071" w:rsidRDefault="00FA14BF" w:rsidP="002D664E">
            <w:r w:rsidRPr="00222071">
              <w:t>Other</w:t>
            </w:r>
          </w:p>
        </w:tc>
        <w:tc>
          <w:tcPr>
            <w:tcW w:w="1701" w:type="dxa"/>
          </w:tcPr>
          <w:p w14:paraId="31A8E416" w14:textId="0F4AB841" w:rsidR="00FA14BF" w:rsidRPr="00222071" w:rsidRDefault="00FA14BF" w:rsidP="002D664E">
            <w:pPr>
              <w:jc w:val="center"/>
            </w:pPr>
            <w:r w:rsidRPr="00222071">
              <w:t>$5</w:t>
            </w:r>
            <w:r w:rsidR="00B83CD7" w:rsidRPr="00222071">
              <w:t>2,7</w:t>
            </w:r>
            <w:r w:rsidRPr="00222071">
              <w:t>00</w:t>
            </w:r>
          </w:p>
        </w:tc>
        <w:tc>
          <w:tcPr>
            <w:tcW w:w="1275" w:type="dxa"/>
          </w:tcPr>
          <w:p w14:paraId="3742FE7A" w14:textId="098D86D6" w:rsidR="00FA14BF" w:rsidRPr="00222071" w:rsidRDefault="00FA14BF" w:rsidP="002D664E">
            <w:pPr>
              <w:jc w:val="center"/>
            </w:pPr>
            <w:r w:rsidRPr="00222071">
              <w:t>1.9</w:t>
            </w:r>
            <w:r w:rsidR="00B83CD7" w:rsidRPr="00222071">
              <w:t>3</w:t>
            </w:r>
          </w:p>
        </w:tc>
        <w:tc>
          <w:tcPr>
            <w:tcW w:w="1560" w:type="dxa"/>
          </w:tcPr>
          <w:p w14:paraId="20296A09" w14:textId="0E0893C4" w:rsidR="00FA14BF" w:rsidRPr="00222071" w:rsidRDefault="00832995" w:rsidP="002D664E">
            <w:pPr>
              <w:jc w:val="center"/>
            </w:pPr>
            <w:r w:rsidRPr="00222071">
              <w:t>$6</w:t>
            </w:r>
            <w:r w:rsidR="003020F2" w:rsidRPr="00222071">
              <w:t>8,1</w:t>
            </w:r>
            <w:r w:rsidRPr="00222071">
              <w:t>00</w:t>
            </w:r>
          </w:p>
        </w:tc>
        <w:tc>
          <w:tcPr>
            <w:tcW w:w="1224" w:type="dxa"/>
          </w:tcPr>
          <w:p w14:paraId="6FD59B55" w14:textId="0BE0E499" w:rsidR="00FA14BF" w:rsidRPr="00222071" w:rsidRDefault="00832995" w:rsidP="002D664E">
            <w:pPr>
              <w:jc w:val="center"/>
            </w:pPr>
            <w:r w:rsidRPr="00222071">
              <w:t>1.9</w:t>
            </w:r>
            <w:r w:rsidR="003020F2" w:rsidRPr="00222071">
              <w:t>0</w:t>
            </w:r>
          </w:p>
        </w:tc>
      </w:tr>
      <w:tr w:rsidR="00FA14BF" w:rsidRPr="00222071" w14:paraId="3DB8AC56" w14:textId="77777777" w:rsidTr="009A6735">
        <w:tc>
          <w:tcPr>
            <w:tcW w:w="3256" w:type="dxa"/>
          </w:tcPr>
          <w:p w14:paraId="689B219E" w14:textId="77777777" w:rsidR="00FA14BF" w:rsidRPr="00222071" w:rsidRDefault="00FA14BF" w:rsidP="002D664E"/>
        </w:tc>
        <w:tc>
          <w:tcPr>
            <w:tcW w:w="1701" w:type="dxa"/>
          </w:tcPr>
          <w:p w14:paraId="22659F37" w14:textId="77777777" w:rsidR="00FA14BF" w:rsidRPr="00222071" w:rsidRDefault="00FA14BF" w:rsidP="002D664E">
            <w:pPr>
              <w:jc w:val="center"/>
            </w:pPr>
          </w:p>
        </w:tc>
        <w:tc>
          <w:tcPr>
            <w:tcW w:w="1275" w:type="dxa"/>
          </w:tcPr>
          <w:p w14:paraId="2F99BB47" w14:textId="77777777" w:rsidR="00FA14BF" w:rsidRPr="00222071" w:rsidRDefault="00FA14BF" w:rsidP="002D664E">
            <w:pPr>
              <w:jc w:val="center"/>
            </w:pPr>
          </w:p>
        </w:tc>
        <w:tc>
          <w:tcPr>
            <w:tcW w:w="1560" w:type="dxa"/>
          </w:tcPr>
          <w:p w14:paraId="37B25268" w14:textId="77777777" w:rsidR="00FA14BF" w:rsidRPr="00222071" w:rsidRDefault="00FA14BF" w:rsidP="002D664E">
            <w:pPr>
              <w:jc w:val="center"/>
            </w:pPr>
          </w:p>
        </w:tc>
        <w:tc>
          <w:tcPr>
            <w:tcW w:w="1224" w:type="dxa"/>
          </w:tcPr>
          <w:p w14:paraId="4F1041C9" w14:textId="77777777" w:rsidR="00FA14BF" w:rsidRPr="00222071" w:rsidRDefault="00FA14BF" w:rsidP="002D664E">
            <w:pPr>
              <w:jc w:val="center"/>
            </w:pPr>
          </w:p>
        </w:tc>
      </w:tr>
      <w:tr w:rsidR="00FA14BF" w:rsidRPr="00222071" w14:paraId="1785E946" w14:textId="77777777" w:rsidTr="009A6735">
        <w:tc>
          <w:tcPr>
            <w:tcW w:w="3256" w:type="dxa"/>
          </w:tcPr>
          <w:p w14:paraId="70B843CB" w14:textId="77777777" w:rsidR="00FA14BF" w:rsidRPr="00222071" w:rsidRDefault="00FA14BF" w:rsidP="002D664E">
            <w:r w:rsidRPr="00222071">
              <w:t>University</w:t>
            </w:r>
          </w:p>
        </w:tc>
        <w:tc>
          <w:tcPr>
            <w:tcW w:w="1701" w:type="dxa"/>
          </w:tcPr>
          <w:p w14:paraId="680DB9CE" w14:textId="31E292D8" w:rsidR="00FA14BF" w:rsidRPr="00222071" w:rsidRDefault="00FA14BF" w:rsidP="002D664E">
            <w:pPr>
              <w:jc w:val="center"/>
            </w:pPr>
            <w:r w:rsidRPr="00222071">
              <w:t>$</w:t>
            </w:r>
            <w:r w:rsidR="00B83CD7" w:rsidRPr="00222071">
              <w:t>51,7</w:t>
            </w:r>
            <w:r w:rsidRPr="00222071">
              <w:t>00</w:t>
            </w:r>
          </w:p>
        </w:tc>
        <w:tc>
          <w:tcPr>
            <w:tcW w:w="1275" w:type="dxa"/>
          </w:tcPr>
          <w:p w14:paraId="719E05CD" w14:textId="64AFFE55" w:rsidR="00FA14BF" w:rsidRPr="00222071" w:rsidRDefault="00FA14BF" w:rsidP="002D664E">
            <w:pPr>
              <w:jc w:val="center"/>
            </w:pPr>
            <w:r w:rsidRPr="00222071">
              <w:t>2.</w:t>
            </w:r>
            <w:r w:rsidR="00B83CD7" w:rsidRPr="00222071">
              <w:t>08</w:t>
            </w:r>
          </w:p>
        </w:tc>
        <w:tc>
          <w:tcPr>
            <w:tcW w:w="1560" w:type="dxa"/>
          </w:tcPr>
          <w:p w14:paraId="56516DE0" w14:textId="65B82311" w:rsidR="00FA14BF" w:rsidRPr="00222071" w:rsidRDefault="00FA14BF" w:rsidP="002D664E">
            <w:pPr>
              <w:jc w:val="center"/>
            </w:pPr>
            <w:r w:rsidRPr="00222071">
              <w:t>$6</w:t>
            </w:r>
            <w:r w:rsidR="003020F2" w:rsidRPr="00222071">
              <w:t>7,6</w:t>
            </w:r>
            <w:r w:rsidRPr="00222071">
              <w:t>00</w:t>
            </w:r>
          </w:p>
        </w:tc>
        <w:tc>
          <w:tcPr>
            <w:tcW w:w="1224" w:type="dxa"/>
          </w:tcPr>
          <w:p w14:paraId="0CF11381" w14:textId="7F98331E" w:rsidR="00FA14BF" w:rsidRPr="00222071" w:rsidRDefault="00FA14BF" w:rsidP="002D664E">
            <w:pPr>
              <w:jc w:val="center"/>
            </w:pPr>
            <w:r w:rsidRPr="00222071">
              <w:t>1.9</w:t>
            </w:r>
            <w:r w:rsidR="003020F2" w:rsidRPr="00222071">
              <w:t>1</w:t>
            </w:r>
          </w:p>
        </w:tc>
      </w:tr>
      <w:tr w:rsidR="00FA14BF" w:rsidRPr="00222071" w14:paraId="05004B3C" w14:textId="77777777" w:rsidTr="009A6735">
        <w:tc>
          <w:tcPr>
            <w:tcW w:w="3256" w:type="dxa"/>
          </w:tcPr>
          <w:p w14:paraId="0752D8C2" w14:textId="77777777" w:rsidR="00FA14BF" w:rsidRPr="00222071" w:rsidRDefault="00FA14BF" w:rsidP="002D664E">
            <w:r w:rsidRPr="00222071">
              <w:t>NUHEI</w:t>
            </w:r>
          </w:p>
        </w:tc>
        <w:tc>
          <w:tcPr>
            <w:tcW w:w="1701" w:type="dxa"/>
          </w:tcPr>
          <w:p w14:paraId="1052320B" w14:textId="315B6B6D" w:rsidR="00FA14BF" w:rsidRPr="00222071" w:rsidRDefault="00FA14BF" w:rsidP="002D664E">
            <w:pPr>
              <w:jc w:val="center"/>
            </w:pPr>
            <w:r w:rsidRPr="00222071">
              <w:t>$3</w:t>
            </w:r>
            <w:r w:rsidR="00B83CD7" w:rsidRPr="00222071">
              <w:t>7,6</w:t>
            </w:r>
            <w:r w:rsidRPr="00222071">
              <w:t>00</w:t>
            </w:r>
          </w:p>
        </w:tc>
        <w:tc>
          <w:tcPr>
            <w:tcW w:w="1275" w:type="dxa"/>
          </w:tcPr>
          <w:p w14:paraId="3C567FE0" w14:textId="59D17A64" w:rsidR="00FA14BF" w:rsidRPr="00222071" w:rsidRDefault="00FA14BF" w:rsidP="002D664E">
            <w:pPr>
              <w:jc w:val="center"/>
            </w:pPr>
            <w:r w:rsidRPr="00222071">
              <w:t>2.2</w:t>
            </w:r>
            <w:r w:rsidR="00B83CD7" w:rsidRPr="00222071">
              <w:t>7</w:t>
            </w:r>
          </w:p>
        </w:tc>
        <w:tc>
          <w:tcPr>
            <w:tcW w:w="1560" w:type="dxa"/>
          </w:tcPr>
          <w:p w14:paraId="5D7490D6" w14:textId="482ED2BD" w:rsidR="00FA14BF" w:rsidRPr="00222071" w:rsidRDefault="00EF47DB" w:rsidP="002D664E">
            <w:pPr>
              <w:jc w:val="center"/>
            </w:pPr>
            <w:r w:rsidRPr="00222071">
              <w:t>$</w:t>
            </w:r>
            <w:r w:rsidR="003020F2" w:rsidRPr="00222071">
              <w:t>66,5</w:t>
            </w:r>
            <w:r w:rsidRPr="00222071">
              <w:t>00</w:t>
            </w:r>
          </w:p>
        </w:tc>
        <w:tc>
          <w:tcPr>
            <w:tcW w:w="1224" w:type="dxa"/>
          </w:tcPr>
          <w:p w14:paraId="5BE54120" w14:textId="24ABCB54" w:rsidR="00FA14BF" w:rsidRPr="00222071" w:rsidRDefault="00EF47DB" w:rsidP="002D664E">
            <w:pPr>
              <w:jc w:val="center"/>
            </w:pPr>
            <w:r w:rsidRPr="00222071">
              <w:t>2.0</w:t>
            </w:r>
            <w:r w:rsidR="003020F2" w:rsidRPr="00222071">
              <w:t>8</w:t>
            </w:r>
          </w:p>
        </w:tc>
      </w:tr>
      <w:bookmarkEnd w:id="29"/>
      <w:tr w:rsidR="00FA14BF" w:rsidRPr="00222071" w14:paraId="01C1B3D9" w14:textId="77777777" w:rsidTr="009A6735">
        <w:tc>
          <w:tcPr>
            <w:tcW w:w="3256" w:type="dxa"/>
          </w:tcPr>
          <w:p w14:paraId="7752F1C5" w14:textId="77777777" w:rsidR="00FA14BF" w:rsidRPr="00222071" w:rsidRDefault="00FA14BF" w:rsidP="002D664E"/>
        </w:tc>
        <w:tc>
          <w:tcPr>
            <w:tcW w:w="1701" w:type="dxa"/>
          </w:tcPr>
          <w:p w14:paraId="4411FC84" w14:textId="77777777" w:rsidR="00FA14BF" w:rsidRPr="00222071" w:rsidRDefault="00FA14BF" w:rsidP="002D664E">
            <w:pPr>
              <w:jc w:val="center"/>
            </w:pPr>
          </w:p>
        </w:tc>
        <w:tc>
          <w:tcPr>
            <w:tcW w:w="1275" w:type="dxa"/>
          </w:tcPr>
          <w:p w14:paraId="011127CD" w14:textId="77777777" w:rsidR="00FA14BF" w:rsidRPr="00222071" w:rsidRDefault="00FA14BF" w:rsidP="002D664E">
            <w:pPr>
              <w:jc w:val="center"/>
            </w:pPr>
          </w:p>
        </w:tc>
        <w:tc>
          <w:tcPr>
            <w:tcW w:w="1560" w:type="dxa"/>
          </w:tcPr>
          <w:p w14:paraId="0A30A0C5" w14:textId="77777777" w:rsidR="00FA14BF" w:rsidRPr="00222071" w:rsidRDefault="00FA14BF" w:rsidP="002D664E">
            <w:pPr>
              <w:jc w:val="center"/>
            </w:pPr>
          </w:p>
        </w:tc>
        <w:tc>
          <w:tcPr>
            <w:tcW w:w="1224" w:type="dxa"/>
          </w:tcPr>
          <w:p w14:paraId="06944903" w14:textId="77777777" w:rsidR="00FA14BF" w:rsidRPr="00222071" w:rsidRDefault="00FA14BF" w:rsidP="002D664E">
            <w:pPr>
              <w:jc w:val="center"/>
            </w:pPr>
          </w:p>
        </w:tc>
      </w:tr>
    </w:tbl>
    <w:p w14:paraId="7F1D4D0E" w14:textId="77777777" w:rsidR="00FA14BF" w:rsidRPr="00222071" w:rsidRDefault="00FA14BF" w:rsidP="00FA14BF"/>
    <w:p w14:paraId="222203A5" w14:textId="77777777" w:rsidR="00FA14BF" w:rsidRPr="00222071" w:rsidRDefault="00FA14BF" w:rsidP="00FA14BF">
      <w:r w:rsidRPr="00222071">
        <w:br w:type="page"/>
      </w:r>
    </w:p>
    <w:p w14:paraId="0DF292F5" w14:textId="423B91E9" w:rsidR="00FA14BF" w:rsidRPr="00222071" w:rsidRDefault="00FA14BF" w:rsidP="00D10D15">
      <w:pPr>
        <w:spacing w:after="0"/>
        <w:rPr>
          <w:b/>
        </w:rPr>
      </w:pPr>
      <w:r w:rsidRPr="00222071">
        <w:rPr>
          <w:b/>
        </w:rPr>
        <w:lastRenderedPageBreak/>
        <w:t>Table A2: 201</w:t>
      </w:r>
      <w:r w:rsidR="00801A9C" w:rsidRPr="00222071">
        <w:rPr>
          <w:b/>
        </w:rPr>
        <w:t xml:space="preserve">8 </w:t>
      </w:r>
      <w:r w:rsidRPr="00222071">
        <w:rPr>
          <w:b/>
        </w:rPr>
        <w:t>incomes of 201</w:t>
      </w:r>
      <w:r w:rsidR="00801A9C" w:rsidRPr="00222071">
        <w:rPr>
          <w:b/>
        </w:rPr>
        <w:t>6</w:t>
      </w:r>
      <w:r w:rsidRPr="00222071">
        <w:rPr>
          <w:b/>
        </w:rPr>
        <w:t xml:space="preserve"> graduates by level of course by study area</w:t>
      </w:r>
    </w:p>
    <w:tbl>
      <w:tblPr>
        <w:tblStyle w:val="TableGrid"/>
        <w:tblW w:w="0" w:type="auto"/>
        <w:tblLook w:val="04A0" w:firstRow="1" w:lastRow="0" w:firstColumn="1" w:lastColumn="0" w:noHBand="0" w:noVBand="1"/>
      </w:tblPr>
      <w:tblGrid>
        <w:gridCol w:w="3335"/>
        <w:gridCol w:w="1415"/>
        <w:gridCol w:w="1358"/>
        <w:gridCol w:w="1550"/>
        <w:gridCol w:w="1358"/>
      </w:tblGrid>
      <w:tr w:rsidR="00FA14BF" w:rsidRPr="00222071" w14:paraId="675CACA3" w14:textId="77777777" w:rsidTr="002D664E">
        <w:tc>
          <w:tcPr>
            <w:tcW w:w="3335" w:type="dxa"/>
          </w:tcPr>
          <w:p w14:paraId="2DFC7575" w14:textId="77777777" w:rsidR="00FA14BF" w:rsidRPr="00222071" w:rsidRDefault="00FA14BF" w:rsidP="002D664E">
            <w:bookmarkStart w:id="30" w:name="_Hlk40869559"/>
          </w:p>
        </w:tc>
        <w:tc>
          <w:tcPr>
            <w:tcW w:w="2773" w:type="dxa"/>
            <w:gridSpan w:val="2"/>
          </w:tcPr>
          <w:p w14:paraId="4932C2AD" w14:textId="77777777" w:rsidR="00FA14BF" w:rsidRPr="00222071" w:rsidRDefault="00FA14BF" w:rsidP="002D664E">
            <w:pPr>
              <w:jc w:val="center"/>
            </w:pPr>
            <w:r w:rsidRPr="00222071">
              <w:t>Bachelor</w:t>
            </w:r>
          </w:p>
        </w:tc>
        <w:tc>
          <w:tcPr>
            <w:tcW w:w="2908" w:type="dxa"/>
            <w:gridSpan w:val="2"/>
          </w:tcPr>
          <w:p w14:paraId="3B633107" w14:textId="77777777" w:rsidR="00FA14BF" w:rsidRPr="00222071" w:rsidRDefault="00FA14BF" w:rsidP="002D664E">
            <w:pPr>
              <w:jc w:val="center"/>
            </w:pPr>
            <w:r w:rsidRPr="00222071">
              <w:t>Postgraduate coursework</w:t>
            </w:r>
          </w:p>
        </w:tc>
      </w:tr>
      <w:tr w:rsidR="00FA14BF" w:rsidRPr="00222071" w14:paraId="1A3E9EEB" w14:textId="77777777" w:rsidTr="002D664E">
        <w:tc>
          <w:tcPr>
            <w:tcW w:w="3335" w:type="dxa"/>
          </w:tcPr>
          <w:p w14:paraId="6957D3E9" w14:textId="77777777" w:rsidR="00FA14BF" w:rsidRPr="00222071" w:rsidRDefault="00FA14BF" w:rsidP="002D664E">
            <w:pPr>
              <w:jc w:val="right"/>
            </w:pPr>
          </w:p>
        </w:tc>
        <w:tc>
          <w:tcPr>
            <w:tcW w:w="1415" w:type="dxa"/>
          </w:tcPr>
          <w:p w14:paraId="696984A8" w14:textId="77777777" w:rsidR="00FA14BF" w:rsidRPr="00222071" w:rsidRDefault="00FA14BF" w:rsidP="002D664E">
            <w:pPr>
              <w:jc w:val="center"/>
            </w:pPr>
            <w:r w:rsidRPr="00222071">
              <w:t>Median income</w:t>
            </w:r>
          </w:p>
        </w:tc>
        <w:tc>
          <w:tcPr>
            <w:tcW w:w="1358" w:type="dxa"/>
          </w:tcPr>
          <w:p w14:paraId="10131A45" w14:textId="2ED9970D" w:rsidR="00FA14BF" w:rsidRPr="00222071" w:rsidRDefault="000F7338" w:rsidP="002D664E">
            <w:pPr>
              <w:jc w:val="center"/>
            </w:pPr>
            <w:r w:rsidRPr="00222071">
              <w:t>Interquartile ra</w:t>
            </w:r>
            <w:r w:rsidR="00801A9C" w:rsidRPr="00222071">
              <w:t>tio</w:t>
            </w:r>
          </w:p>
        </w:tc>
        <w:tc>
          <w:tcPr>
            <w:tcW w:w="1550" w:type="dxa"/>
          </w:tcPr>
          <w:p w14:paraId="47E3787F" w14:textId="77777777" w:rsidR="00FA14BF" w:rsidRPr="00222071" w:rsidRDefault="00FA14BF" w:rsidP="002D664E">
            <w:pPr>
              <w:jc w:val="center"/>
            </w:pPr>
            <w:r w:rsidRPr="00222071">
              <w:t>Median income</w:t>
            </w:r>
          </w:p>
        </w:tc>
        <w:tc>
          <w:tcPr>
            <w:tcW w:w="1358" w:type="dxa"/>
          </w:tcPr>
          <w:p w14:paraId="7C927926" w14:textId="7E87B015" w:rsidR="00FA14BF" w:rsidRPr="00222071" w:rsidRDefault="000F7338" w:rsidP="002D664E">
            <w:pPr>
              <w:jc w:val="center"/>
            </w:pPr>
            <w:r w:rsidRPr="00222071">
              <w:t>Interquartile ra</w:t>
            </w:r>
            <w:r w:rsidR="00801A9C" w:rsidRPr="00222071">
              <w:t>tio</w:t>
            </w:r>
          </w:p>
        </w:tc>
      </w:tr>
      <w:tr w:rsidR="00FA14BF" w:rsidRPr="00222071" w14:paraId="61EACA12" w14:textId="77777777" w:rsidTr="002D664E">
        <w:tc>
          <w:tcPr>
            <w:tcW w:w="3335" w:type="dxa"/>
          </w:tcPr>
          <w:p w14:paraId="6F635770" w14:textId="77777777" w:rsidR="00FA14BF" w:rsidRPr="00222071" w:rsidRDefault="00FA14BF" w:rsidP="002D664E">
            <w:pPr>
              <w:jc w:val="right"/>
            </w:pPr>
          </w:p>
        </w:tc>
        <w:tc>
          <w:tcPr>
            <w:tcW w:w="1415" w:type="dxa"/>
          </w:tcPr>
          <w:p w14:paraId="511E5B1F" w14:textId="77777777" w:rsidR="00FA14BF" w:rsidRPr="00222071" w:rsidRDefault="00FA14BF" w:rsidP="002D664E">
            <w:pPr>
              <w:jc w:val="center"/>
            </w:pPr>
          </w:p>
        </w:tc>
        <w:tc>
          <w:tcPr>
            <w:tcW w:w="1358" w:type="dxa"/>
          </w:tcPr>
          <w:p w14:paraId="149AA2C9" w14:textId="77777777" w:rsidR="00FA14BF" w:rsidRPr="00222071" w:rsidRDefault="00FA14BF" w:rsidP="002D664E">
            <w:pPr>
              <w:jc w:val="center"/>
            </w:pPr>
          </w:p>
        </w:tc>
        <w:tc>
          <w:tcPr>
            <w:tcW w:w="1550" w:type="dxa"/>
          </w:tcPr>
          <w:p w14:paraId="0B63A96D" w14:textId="77777777" w:rsidR="00FA14BF" w:rsidRPr="00222071" w:rsidRDefault="00FA14BF" w:rsidP="002D664E">
            <w:pPr>
              <w:jc w:val="center"/>
            </w:pPr>
          </w:p>
        </w:tc>
        <w:tc>
          <w:tcPr>
            <w:tcW w:w="1358" w:type="dxa"/>
          </w:tcPr>
          <w:p w14:paraId="09677B1D" w14:textId="77777777" w:rsidR="00FA14BF" w:rsidRPr="00222071" w:rsidRDefault="00FA14BF" w:rsidP="002D664E">
            <w:pPr>
              <w:jc w:val="center"/>
            </w:pPr>
          </w:p>
        </w:tc>
      </w:tr>
      <w:tr w:rsidR="00FA14BF" w:rsidRPr="00222071" w14:paraId="238BA8F9" w14:textId="77777777" w:rsidTr="002D664E">
        <w:tc>
          <w:tcPr>
            <w:tcW w:w="3335" w:type="dxa"/>
          </w:tcPr>
          <w:p w14:paraId="0756F9C5" w14:textId="77777777" w:rsidR="00FA14BF" w:rsidRPr="00222071" w:rsidRDefault="00FA14BF" w:rsidP="002D664E">
            <w:r w:rsidRPr="00222071">
              <w:t>Science and mathematics</w:t>
            </w:r>
          </w:p>
        </w:tc>
        <w:tc>
          <w:tcPr>
            <w:tcW w:w="1415" w:type="dxa"/>
          </w:tcPr>
          <w:p w14:paraId="2EB8BD41" w14:textId="0C854547" w:rsidR="00FA14BF" w:rsidRPr="00222071" w:rsidRDefault="00FA14BF" w:rsidP="002D664E">
            <w:pPr>
              <w:jc w:val="center"/>
            </w:pPr>
            <w:r w:rsidRPr="00222071">
              <w:t>$3</w:t>
            </w:r>
            <w:r w:rsidR="00862999" w:rsidRPr="00222071">
              <w:t>2</w:t>
            </w:r>
            <w:r w:rsidRPr="00222071">
              <w:t>,600</w:t>
            </w:r>
          </w:p>
        </w:tc>
        <w:tc>
          <w:tcPr>
            <w:tcW w:w="1358" w:type="dxa"/>
          </w:tcPr>
          <w:p w14:paraId="0041336B" w14:textId="1B9A418E" w:rsidR="00FA14BF" w:rsidRPr="00222071" w:rsidRDefault="00FA14BF" w:rsidP="002D664E">
            <w:pPr>
              <w:jc w:val="center"/>
            </w:pPr>
            <w:r w:rsidRPr="00222071">
              <w:t>2.9</w:t>
            </w:r>
            <w:r w:rsidR="00862999" w:rsidRPr="00222071">
              <w:t>7</w:t>
            </w:r>
          </w:p>
        </w:tc>
        <w:tc>
          <w:tcPr>
            <w:tcW w:w="1550" w:type="dxa"/>
          </w:tcPr>
          <w:p w14:paraId="605E4A50" w14:textId="7248CCBA" w:rsidR="00FA14BF" w:rsidRPr="00222071" w:rsidRDefault="00FA14BF" w:rsidP="002D664E">
            <w:pPr>
              <w:jc w:val="center"/>
            </w:pPr>
            <w:r w:rsidRPr="00222071">
              <w:t>$</w:t>
            </w:r>
            <w:r w:rsidR="001D63A5" w:rsidRPr="00222071">
              <w:t>60,5</w:t>
            </w:r>
            <w:r w:rsidRPr="00222071">
              <w:t>00</w:t>
            </w:r>
          </w:p>
        </w:tc>
        <w:tc>
          <w:tcPr>
            <w:tcW w:w="1358" w:type="dxa"/>
          </w:tcPr>
          <w:p w14:paraId="1C55D2FB" w14:textId="33B17CFE" w:rsidR="00FA14BF" w:rsidRPr="00222071" w:rsidRDefault="00FA14BF" w:rsidP="002D664E">
            <w:pPr>
              <w:jc w:val="center"/>
            </w:pPr>
            <w:r w:rsidRPr="00222071">
              <w:t>2.</w:t>
            </w:r>
            <w:r w:rsidR="001D63A5" w:rsidRPr="00222071">
              <w:t>6</w:t>
            </w:r>
            <w:r w:rsidRPr="00222071">
              <w:t>6</w:t>
            </w:r>
          </w:p>
        </w:tc>
      </w:tr>
      <w:tr w:rsidR="00FA14BF" w:rsidRPr="00222071" w14:paraId="6C6C8FFD" w14:textId="77777777" w:rsidTr="002D664E">
        <w:tc>
          <w:tcPr>
            <w:tcW w:w="3335" w:type="dxa"/>
          </w:tcPr>
          <w:p w14:paraId="3FDE1E5E" w14:textId="77777777" w:rsidR="00FA14BF" w:rsidRPr="00222071" w:rsidRDefault="00FA14BF" w:rsidP="002D664E">
            <w:r w:rsidRPr="00222071">
              <w:t>Computing and information systems</w:t>
            </w:r>
          </w:p>
        </w:tc>
        <w:tc>
          <w:tcPr>
            <w:tcW w:w="1415" w:type="dxa"/>
          </w:tcPr>
          <w:p w14:paraId="473FC1AF" w14:textId="275B3611" w:rsidR="00FA14BF" w:rsidRPr="00222071" w:rsidRDefault="00FA14BF" w:rsidP="002D664E">
            <w:pPr>
              <w:jc w:val="center"/>
            </w:pPr>
            <w:r w:rsidRPr="00222071">
              <w:t>$5</w:t>
            </w:r>
            <w:r w:rsidR="00862999" w:rsidRPr="00222071">
              <w:t>4,9</w:t>
            </w:r>
            <w:r w:rsidRPr="00222071">
              <w:t>00</w:t>
            </w:r>
          </w:p>
        </w:tc>
        <w:tc>
          <w:tcPr>
            <w:tcW w:w="1358" w:type="dxa"/>
          </w:tcPr>
          <w:p w14:paraId="73F61FA0" w14:textId="197CF934" w:rsidR="00FA14BF" w:rsidRPr="00222071" w:rsidRDefault="00FA14BF" w:rsidP="002D664E">
            <w:pPr>
              <w:jc w:val="center"/>
            </w:pPr>
            <w:r w:rsidRPr="00222071">
              <w:t>1.7</w:t>
            </w:r>
            <w:r w:rsidR="00862999" w:rsidRPr="00222071">
              <w:t>1</w:t>
            </w:r>
          </w:p>
        </w:tc>
        <w:tc>
          <w:tcPr>
            <w:tcW w:w="1550" w:type="dxa"/>
          </w:tcPr>
          <w:p w14:paraId="44284126" w14:textId="046C5725" w:rsidR="00FA14BF" w:rsidRPr="00222071" w:rsidRDefault="00FA14BF" w:rsidP="002D664E">
            <w:pPr>
              <w:jc w:val="center"/>
            </w:pPr>
            <w:r w:rsidRPr="00222071">
              <w:t>$</w:t>
            </w:r>
            <w:r w:rsidR="001D63A5" w:rsidRPr="00222071">
              <w:t>76,8</w:t>
            </w:r>
            <w:r w:rsidRPr="00222071">
              <w:t>00</w:t>
            </w:r>
          </w:p>
        </w:tc>
        <w:tc>
          <w:tcPr>
            <w:tcW w:w="1358" w:type="dxa"/>
          </w:tcPr>
          <w:p w14:paraId="57582ABE" w14:textId="1E9156C3" w:rsidR="00FA14BF" w:rsidRPr="00222071" w:rsidRDefault="00862999" w:rsidP="002D664E">
            <w:pPr>
              <w:jc w:val="center"/>
            </w:pPr>
            <w:r w:rsidRPr="00222071">
              <w:t>1.</w:t>
            </w:r>
            <w:r w:rsidR="001D63A5" w:rsidRPr="00222071">
              <w:t>98</w:t>
            </w:r>
          </w:p>
        </w:tc>
      </w:tr>
      <w:tr w:rsidR="00FA14BF" w:rsidRPr="00222071" w14:paraId="380070D5" w14:textId="77777777" w:rsidTr="002D664E">
        <w:tc>
          <w:tcPr>
            <w:tcW w:w="3335" w:type="dxa"/>
          </w:tcPr>
          <w:p w14:paraId="1BDCDC5E" w14:textId="77777777" w:rsidR="00FA14BF" w:rsidRPr="00222071" w:rsidRDefault="00FA14BF" w:rsidP="002D664E">
            <w:r w:rsidRPr="00222071">
              <w:t>Engineering</w:t>
            </w:r>
          </w:p>
        </w:tc>
        <w:tc>
          <w:tcPr>
            <w:tcW w:w="1415" w:type="dxa"/>
          </w:tcPr>
          <w:p w14:paraId="02FEB494" w14:textId="23BA4E07" w:rsidR="00FA14BF" w:rsidRPr="00222071" w:rsidRDefault="00FA14BF" w:rsidP="002D664E">
            <w:pPr>
              <w:jc w:val="center"/>
            </w:pPr>
            <w:r w:rsidRPr="00222071">
              <w:t>$6</w:t>
            </w:r>
            <w:r w:rsidR="00862999" w:rsidRPr="00222071">
              <w:t>3,6</w:t>
            </w:r>
            <w:r w:rsidRPr="00222071">
              <w:t>00</w:t>
            </w:r>
          </w:p>
        </w:tc>
        <w:tc>
          <w:tcPr>
            <w:tcW w:w="1358" w:type="dxa"/>
          </w:tcPr>
          <w:p w14:paraId="00624E9D" w14:textId="48466300" w:rsidR="00FA14BF" w:rsidRPr="00222071" w:rsidRDefault="00FA14BF" w:rsidP="002D664E">
            <w:pPr>
              <w:jc w:val="center"/>
            </w:pPr>
            <w:r w:rsidRPr="00222071">
              <w:t>1.5</w:t>
            </w:r>
            <w:r w:rsidR="00862999" w:rsidRPr="00222071">
              <w:t>1</w:t>
            </w:r>
          </w:p>
        </w:tc>
        <w:tc>
          <w:tcPr>
            <w:tcW w:w="1550" w:type="dxa"/>
          </w:tcPr>
          <w:p w14:paraId="566E7D08" w14:textId="341248A4" w:rsidR="00FA14BF" w:rsidRPr="00222071" w:rsidRDefault="00FA14BF" w:rsidP="002D664E">
            <w:pPr>
              <w:jc w:val="center"/>
            </w:pPr>
            <w:r w:rsidRPr="00222071">
              <w:t>$7</w:t>
            </w:r>
            <w:r w:rsidR="001D63A5" w:rsidRPr="00222071">
              <w:t>2</w:t>
            </w:r>
            <w:r w:rsidRPr="00222071">
              <w:t>,700</w:t>
            </w:r>
          </w:p>
        </w:tc>
        <w:tc>
          <w:tcPr>
            <w:tcW w:w="1358" w:type="dxa"/>
          </w:tcPr>
          <w:p w14:paraId="67BF7BE2" w14:textId="06F29742" w:rsidR="00FA14BF" w:rsidRPr="00222071" w:rsidRDefault="001D63A5" w:rsidP="002D664E">
            <w:pPr>
              <w:jc w:val="center"/>
            </w:pPr>
            <w:r w:rsidRPr="00222071">
              <w:t>1.98</w:t>
            </w:r>
          </w:p>
        </w:tc>
      </w:tr>
      <w:tr w:rsidR="00FA14BF" w:rsidRPr="00222071" w14:paraId="7568FA2B" w14:textId="77777777" w:rsidTr="002D664E">
        <w:tc>
          <w:tcPr>
            <w:tcW w:w="3335" w:type="dxa"/>
          </w:tcPr>
          <w:p w14:paraId="03F56C28" w14:textId="77777777" w:rsidR="00FA14BF" w:rsidRPr="00222071" w:rsidRDefault="00FA14BF" w:rsidP="002D664E">
            <w:r w:rsidRPr="00222071">
              <w:t>Architecture and building</w:t>
            </w:r>
          </w:p>
        </w:tc>
        <w:tc>
          <w:tcPr>
            <w:tcW w:w="1415" w:type="dxa"/>
          </w:tcPr>
          <w:p w14:paraId="7942E6A9" w14:textId="44DDE470" w:rsidR="00FA14BF" w:rsidRPr="00222071" w:rsidRDefault="00FA14BF" w:rsidP="002D664E">
            <w:pPr>
              <w:jc w:val="center"/>
            </w:pPr>
            <w:r w:rsidRPr="00222071">
              <w:t>$4</w:t>
            </w:r>
            <w:r w:rsidR="00862999" w:rsidRPr="00222071">
              <w:t>8,0</w:t>
            </w:r>
            <w:r w:rsidRPr="00222071">
              <w:t>00</w:t>
            </w:r>
          </w:p>
        </w:tc>
        <w:tc>
          <w:tcPr>
            <w:tcW w:w="1358" w:type="dxa"/>
          </w:tcPr>
          <w:p w14:paraId="1697E113" w14:textId="6A262D95" w:rsidR="00FA14BF" w:rsidRPr="00222071" w:rsidRDefault="00FA14BF" w:rsidP="002D664E">
            <w:pPr>
              <w:jc w:val="center"/>
            </w:pPr>
            <w:r w:rsidRPr="00222071">
              <w:t>2.</w:t>
            </w:r>
            <w:r w:rsidR="00862999" w:rsidRPr="00222071">
              <w:t>17</w:t>
            </w:r>
          </w:p>
        </w:tc>
        <w:tc>
          <w:tcPr>
            <w:tcW w:w="1550" w:type="dxa"/>
          </w:tcPr>
          <w:p w14:paraId="5BA25D28" w14:textId="509F0B8B" w:rsidR="00FA14BF" w:rsidRPr="00222071" w:rsidRDefault="00FA14BF" w:rsidP="002D664E">
            <w:pPr>
              <w:jc w:val="center"/>
            </w:pPr>
            <w:r w:rsidRPr="00222071">
              <w:t>$5</w:t>
            </w:r>
            <w:r w:rsidR="001D63A5" w:rsidRPr="00222071">
              <w:t>7</w:t>
            </w:r>
            <w:r w:rsidRPr="00222071">
              <w:t>,500</w:t>
            </w:r>
          </w:p>
        </w:tc>
        <w:tc>
          <w:tcPr>
            <w:tcW w:w="1358" w:type="dxa"/>
          </w:tcPr>
          <w:p w14:paraId="7EDCBDC4" w14:textId="6211BA75" w:rsidR="00FA14BF" w:rsidRPr="00222071" w:rsidRDefault="00FA14BF" w:rsidP="002D664E">
            <w:pPr>
              <w:jc w:val="center"/>
            </w:pPr>
            <w:r w:rsidRPr="00222071">
              <w:t>1.5</w:t>
            </w:r>
            <w:r w:rsidR="001D63A5" w:rsidRPr="00222071">
              <w:t>0</w:t>
            </w:r>
          </w:p>
        </w:tc>
      </w:tr>
      <w:tr w:rsidR="00FA14BF" w:rsidRPr="00222071" w14:paraId="2D94B734" w14:textId="77777777" w:rsidTr="002D664E">
        <w:tc>
          <w:tcPr>
            <w:tcW w:w="3335" w:type="dxa"/>
          </w:tcPr>
          <w:p w14:paraId="57522819" w14:textId="77777777" w:rsidR="00FA14BF" w:rsidRPr="00222071" w:rsidRDefault="00FA14BF" w:rsidP="002D664E">
            <w:r w:rsidRPr="00222071">
              <w:t>Agriculture and environmental studies</w:t>
            </w:r>
          </w:p>
        </w:tc>
        <w:tc>
          <w:tcPr>
            <w:tcW w:w="1415" w:type="dxa"/>
          </w:tcPr>
          <w:p w14:paraId="05D93741" w14:textId="4AC27F4A" w:rsidR="00FA14BF" w:rsidRPr="00222071" w:rsidRDefault="00FA14BF" w:rsidP="002D664E">
            <w:pPr>
              <w:jc w:val="center"/>
            </w:pPr>
            <w:r w:rsidRPr="00222071">
              <w:t>$4</w:t>
            </w:r>
            <w:r w:rsidR="00862999" w:rsidRPr="00222071">
              <w:t>5</w:t>
            </w:r>
            <w:r w:rsidRPr="00222071">
              <w:t>,800</w:t>
            </w:r>
          </w:p>
        </w:tc>
        <w:tc>
          <w:tcPr>
            <w:tcW w:w="1358" w:type="dxa"/>
          </w:tcPr>
          <w:p w14:paraId="792968DD" w14:textId="34E53405" w:rsidR="00FA14BF" w:rsidRPr="00222071" w:rsidRDefault="00FA14BF" w:rsidP="002D664E">
            <w:pPr>
              <w:jc w:val="center"/>
            </w:pPr>
            <w:r w:rsidRPr="00222071">
              <w:t>2.</w:t>
            </w:r>
            <w:r w:rsidR="00862999" w:rsidRPr="00222071">
              <w:t>13</w:t>
            </w:r>
          </w:p>
        </w:tc>
        <w:tc>
          <w:tcPr>
            <w:tcW w:w="1550" w:type="dxa"/>
          </w:tcPr>
          <w:p w14:paraId="44A8E597" w14:textId="77777777" w:rsidR="00FA14BF" w:rsidRPr="00222071" w:rsidRDefault="00FA14BF" w:rsidP="002D664E">
            <w:pPr>
              <w:jc w:val="center"/>
            </w:pPr>
            <w:r w:rsidRPr="00222071">
              <w:t>$61,300</w:t>
            </w:r>
          </w:p>
        </w:tc>
        <w:tc>
          <w:tcPr>
            <w:tcW w:w="1358" w:type="dxa"/>
          </w:tcPr>
          <w:p w14:paraId="1E7C9CB6" w14:textId="77777777" w:rsidR="00FA14BF" w:rsidRPr="00222071" w:rsidRDefault="00FA14BF" w:rsidP="002D664E">
            <w:pPr>
              <w:jc w:val="center"/>
            </w:pPr>
            <w:r w:rsidRPr="00222071">
              <w:t>2.24</w:t>
            </w:r>
          </w:p>
        </w:tc>
      </w:tr>
      <w:tr w:rsidR="00FA14BF" w:rsidRPr="00222071" w14:paraId="09ECD835" w14:textId="77777777" w:rsidTr="002D664E">
        <w:tc>
          <w:tcPr>
            <w:tcW w:w="3335" w:type="dxa"/>
          </w:tcPr>
          <w:p w14:paraId="3D450B80" w14:textId="77777777" w:rsidR="00FA14BF" w:rsidRPr="00222071" w:rsidRDefault="00FA14BF" w:rsidP="002D664E">
            <w:r w:rsidRPr="00222071">
              <w:t>Health services and support</w:t>
            </w:r>
          </w:p>
        </w:tc>
        <w:tc>
          <w:tcPr>
            <w:tcW w:w="1415" w:type="dxa"/>
          </w:tcPr>
          <w:p w14:paraId="1CD6FD87" w14:textId="7AF937E4" w:rsidR="00FA14BF" w:rsidRPr="00222071" w:rsidRDefault="00FA14BF" w:rsidP="002D664E">
            <w:pPr>
              <w:jc w:val="center"/>
            </w:pPr>
            <w:r w:rsidRPr="00222071">
              <w:t>$4</w:t>
            </w:r>
            <w:r w:rsidR="00862999" w:rsidRPr="00222071">
              <w:t>5,0</w:t>
            </w:r>
            <w:r w:rsidRPr="00222071">
              <w:t>00</w:t>
            </w:r>
          </w:p>
        </w:tc>
        <w:tc>
          <w:tcPr>
            <w:tcW w:w="1358" w:type="dxa"/>
          </w:tcPr>
          <w:p w14:paraId="7EC8D737" w14:textId="3D1CDF8E" w:rsidR="00FA14BF" w:rsidRPr="00222071" w:rsidRDefault="00FA14BF" w:rsidP="002D664E">
            <w:pPr>
              <w:jc w:val="center"/>
            </w:pPr>
            <w:r w:rsidRPr="00222071">
              <w:t>2.</w:t>
            </w:r>
            <w:r w:rsidR="00862999" w:rsidRPr="00222071">
              <w:t>60</w:t>
            </w:r>
          </w:p>
        </w:tc>
        <w:tc>
          <w:tcPr>
            <w:tcW w:w="1550" w:type="dxa"/>
          </w:tcPr>
          <w:p w14:paraId="79F55B81" w14:textId="695612BA" w:rsidR="00FA14BF" w:rsidRPr="00222071" w:rsidRDefault="00FA14BF" w:rsidP="002D664E">
            <w:pPr>
              <w:jc w:val="center"/>
            </w:pPr>
            <w:r w:rsidRPr="00222071">
              <w:t>$6</w:t>
            </w:r>
            <w:r w:rsidR="001D63A5" w:rsidRPr="00222071">
              <w:t>5,9</w:t>
            </w:r>
            <w:r w:rsidRPr="00222071">
              <w:t>00</w:t>
            </w:r>
          </w:p>
        </w:tc>
        <w:tc>
          <w:tcPr>
            <w:tcW w:w="1358" w:type="dxa"/>
          </w:tcPr>
          <w:p w14:paraId="54C44DE3" w14:textId="28E2E901" w:rsidR="00FA14BF" w:rsidRPr="00222071" w:rsidRDefault="00FA14BF" w:rsidP="002D664E">
            <w:pPr>
              <w:jc w:val="center"/>
            </w:pPr>
            <w:r w:rsidRPr="00222071">
              <w:t>2.</w:t>
            </w:r>
            <w:r w:rsidR="001D63A5" w:rsidRPr="00222071">
              <w:t>07</w:t>
            </w:r>
          </w:p>
        </w:tc>
      </w:tr>
      <w:tr w:rsidR="00FA14BF" w:rsidRPr="00222071" w14:paraId="5B6270B7" w14:textId="77777777" w:rsidTr="002D664E">
        <w:tc>
          <w:tcPr>
            <w:tcW w:w="3335" w:type="dxa"/>
          </w:tcPr>
          <w:p w14:paraId="5E2F1B74" w14:textId="77777777" w:rsidR="00FA14BF" w:rsidRPr="00222071" w:rsidRDefault="00FA14BF" w:rsidP="002D664E">
            <w:r w:rsidRPr="00222071">
              <w:t>Medicine</w:t>
            </w:r>
          </w:p>
        </w:tc>
        <w:tc>
          <w:tcPr>
            <w:tcW w:w="1415" w:type="dxa"/>
          </w:tcPr>
          <w:p w14:paraId="503D25CE" w14:textId="2E005FE8" w:rsidR="00FA14BF" w:rsidRPr="00222071" w:rsidRDefault="00FA14BF" w:rsidP="002D664E">
            <w:pPr>
              <w:jc w:val="center"/>
            </w:pPr>
            <w:r w:rsidRPr="00222071">
              <w:t>$8</w:t>
            </w:r>
            <w:r w:rsidR="00862999" w:rsidRPr="00222071">
              <w:t>4,0</w:t>
            </w:r>
            <w:r w:rsidRPr="00222071">
              <w:t>00</w:t>
            </w:r>
          </w:p>
        </w:tc>
        <w:tc>
          <w:tcPr>
            <w:tcW w:w="1358" w:type="dxa"/>
          </w:tcPr>
          <w:p w14:paraId="54E0228E" w14:textId="77777777" w:rsidR="00FA14BF" w:rsidRPr="00222071" w:rsidRDefault="00FA14BF" w:rsidP="002D664E">
            <w:pPr>
              <w:jc w:val="center"/>
            </w:pPr>
            <w:r w:rsidRPr="00222071">
              <w:t>1.23</w:t>
            </w:r>
          </w:p>
        </w:tc>
        <w:tc>
          <w:tcPr>
            <w:tcW w:w="1550" w:type="dxa"/>
          </w:tcPr>
          <w:p w14:paraId="359A8FCE" w14:textId="0A38EB68" w:rsidR="00FA14BF" w:rsidRPr="00222071" w:rsidRDefault="00FA14BF" w:rsidP="002D664E">
            <w:pPr>
              <w:jc w:val="center"/>
            </w:pPr>
            <w:r w:rsidRPr="00222071">
              <w:t>$</w:t>
            </w:r>
            <w:r w:rsidR="001D63A5" w:rsidRPr="00222071">
              <w:t>87,8</w:t>
            </w:r>
            <w:r w:rsidRPr="00222071">
              <w:t>00</w:t>
            </w:r>
          </w:p>
        </w:tc>
        <w:tc>
          <w:tcPr>
            <w:tcW w:w="1358" w:type="dxa"/>
          </w:tcPr>
          <w:p w14:paraId="058BB319" w14:textId="0AB2E303" w:rsidR="00FA14BF" w:rsidRPr="00222071" w:rsidRDefault="00FA14BF" w:rsidP="002D664E">
            <w:pPr>
              <w:jc w:val="center"/>
            </w:pPr>
            <w:r w:rsidRPr="00222071">
              <w:t>1.4</w:t>
            </w:r>
            <w:r w:rsidR="001D63A5" w:rsidRPr="00222071">
              <w:t>9</w:t>
            </w:r>
          </w:p>
        </w:tc>
      </w:tr>
      <w:tr w:rsidR="00FA14BF" w:rsidRPr="00222071" w14:paraId="577F38A3" w14:textId="77777777" w:rsidTr="002D664E">
        <w:tc>
          <w:tcPr>
            <w:tcW w:w="3335" w:type="dxa"/>
          </w:tcPr>
          <w:p w14:paraId="6A8B03E1" w14:textId="77777777" w:rsidR="00FA14BF" w:rsidRPr="00222071" w:rsidRDefault="00FA14BF" w:rsidP="002D664E">
            <w:r w:rsidRPr="00222071">
              <w:t>Nursing</w:t>
            </w:r>
          </w:p>
        </w:tc>
        <w:tc>
          <w:tcPr>
            <w:tcW w:w="1415" w:type="dxa"/>
          </w:tcPr>
          <w:p w14:paraId="7220C20D" w14:textId="52DD8CD2" w:rsidR="00FA14BF" w:rsidRPr="00222071" w:rsidRDefault="00FA14BF" w:rsidP="002D664E">
            <w:pPr>
              <w:jc w:val="center"/>
            </w:pPr>
            <w:r w:rsidRPr="00222071">
              <w:t>$6</w:t>
            </w:r>
            <w:r w:rsidR="00862999" w:rsidRPr="00222071">
              <w:t>2</w:t>
            </w:r>
            <w:r w:rsidRPr="00222071">
              <w:t>,200</w:t>
            </w:r>
          </w:p>
        </w:tc>
        <w:tc>
          <w:tcPr>
            <w:tcW w:w="1358" w:type="dxa"/>
          </w:tcPr>
          <w:p w14:paraId="6DC15B77" w14:textId="231C545C" w:rsidR="00FA14BF" w:rsidRPr="00222071" w:rsidRDefault="00FA14BF" w:rsidP="002D664E">
            <w:pPr>
              <w:jc w:val="center"/>
            </w:pPr>
            <w:r w:rsidRPr="00222071">
              <w:t>1.3</w:t>
            </w:r>
            <w:r w:rsidR="00862999" w:rsidRPr="00222071">
              <w:t>8</w:t>
            </w:r>
          </w:p>
        </w:tc>
        <w:tc>
          <w:tcPr>
            <w:tcW w:w="1550" w:type="dxa"/>
          </w:tcPr>
          <w:p w14:paraId="2DDED00E" w14:textId="0E8E7EFC" w:rsidR="00FA14BF" w:rsidRPr="00222071" w:rsidRDefault="00FA14BF" w:rsidP="002D664E">
            <w:pPr>
              <w:jc w:val="center"/>
            </w:pPr>
            <w:r w:rsidRPr="00222071">
              <w:t>$7</w:t>
            </w:r>
            <w:r w:rsidR="001D63A5" w:rsidRPr="00222071">
              <w:t>8,6</w:t>
            </w:r>
            <w:r w:rsidRPr="00222071">
              <w:t>00</w:t>
            </w:r>
          </w:p>
        </w:tc>
        <w:tc>
          <w:tcPr>
            <w:tcW w:w="1358" w:type="dxa"/>
          </w:tcPr>
          <w:p w14:paraId="57E06B3F" w14:textId="1B0B36D7" w:rsidR="00FA14BF" w:rsidRPr="00222071" w:rsidRDefault="00FA14BF" w:rsidP="002D664E">
            <w:pPr>
              <w:jc w:val="center"/>
            </w:pPr>
            <w:r w:rsidRPr="00222071">
              <w:t>1.5</w:t>
            </w:r>
            <w:r w:rsidR="001D63A5" w:rsidRPr="00222071">
              <w:t>3</w:t>
            </w:r>
          </w:p>
        </w:tc>
      </w:tr>
      <w:tr w:rsidR="00FA14BF" w:rsidRPr="00222071" w14:paraId="1BE89A26" w14:textId="77777777" w:rsidTr="002D664E">
        <w:tc>
          <w:tcPr>
            <w:tcW w:w="3335" w:type="dxa"/>
          </w:tcPr>
          <w:p w14:paraId="46AC9C82" w14:textId="77777777" w:rsidR="00FA14BF" w:rsidRPr="00222071" w:rsidRDefault="00FA14BF" w:rsidP="002D664E">
            <w:r w:rsidRPr="00222071">
              <w:t>Pharmacy</w:t>
            </w:r>
          </w:p>
        </w:tc>
        <w:tc>
          <w:tcPr>
            <w:tcW w:w="1415" w:type="dxa"/>
          </w:tcPr>
          <w:p w14:paraId="66FCF227" w14:textId="5862D6F5" w:rsidR="00FA14BF" w:rsidRPr="00222071" w:rsidRDefault="00FA14BF" w:rsidP="002D664E">
            <w:pPr>
              <w:jc w:val="center"/>
            </w:pPr>
            <w:r w:rsidRPr="00222071">
              <w:t>$5</w:t>
            </w:r>
            <w:r w:rsidR="00862999" w:rsidRPr="00222071">
              <w:t>6,5</w:t>
            </w:r>
            <w:r w:rsidRPr="00222071">
              <w:t>00</w:t>
            </w:r>
          </w:p>
        </w:tc>
        <w:tc>
          <w:tcPr>
            <w:tcW w:w="1358" w:type="dxa"/>
          </w:tcPr>
          <w:p w14:paraId="10E2B496" w14:textId="70AA2720" w:rsidR="00FA14BF" w:rsidRPr="00222071" w:rsidRDefault="00FA14BF" w:rsidP="002D664E">
            <w:pPr>
              <w:jc w:val="center"/>
            </w:pPr>
            <w:r w:rsidRPr="00222071">
              <w:t>1.</w:t>
            </w:r>
            <w:r w:rsidR="00862999" w:rsidRPr="00222071">
              <w:t>35</w:t>
            </w:r>
          </w:p>
        </w:tc>
        <w:tc>
          <w:tcPr>
            <w:tcW w:w="1550" w:type="dxa"/>
          </w:tcPr>
          <w:p w14:paraId="64369FFA" w14:textId="669C7DBB" w:rsidR="00FA14BF" w:rsidRPr="00222071" w:rsidRDefault="00FA14BF" w:rsidP="002D664E">
            <w:pPr>
              <w:jc w:val="center"/>
            </w:pPr>
            <w:r w:rsidRPr="00222071">
              <w:t>$6</w:t>
            </w:r>
            <w:r w:rsidR="001D63A5" w:rsidRPr="00222071">
              <w:t>8,7</w:t>
            </w:r>
            <w:r w:rsidRPr="00222071">
              <w:t>00</w:t>
            </w:r>
          </w:p>
        </w:tc>
        <w:tc>
          <w:tcPr>
            <w:tcW w:w="1358" w:type="dxa"/>
          </w:tcPr>
          <w:p w14:paraId="1EA43096" w14:textId="68330F5B" w:rsidR="00FA14BF" w:rsidRPr="00222071" w:rsidRDefault="00FA14BF" w:rsidP="002D664E">
            <w:pPr>
              <w:jc w:val="center"/>
            </w:pPr>
            <w:r w:rsidRPr="00222071">
              <w:t>1.5</w:t>
            </w:r>
            <w:r w:rsidR="001D63A5" w:rsidRPr="00222071">
              <w:t>6</w:t>
            </w:r>
          </w:p>
        </w:tc>
      </w:tr>
      <w:tr w:rsidR="00FA14BF" w:rsidRPr="00222071" w14:paraId="1299AD97" w14:textId="77777777" w:rsidTr="002D664E">
        <w:tc>
          <w:tcPr>
            <w:tcW w:w="3335" w:type="dxa"/>
          </w:tcPr>
          <w:p w14:paraId="456E6B5C" w14:textId="77777777" w:rsidR="00FA14BF" w:rsidRPr="00222071" w:rsidRDefault="00FA14BF" w:rsidP="002D664E">
            <w:r w:rsidRPr="00222071">
              <w:t>Dentistry</w:t>
            </w:r>
          </w:p>
        </w:tc>
        <w:tc>
          <w:tcPr>
            <w:tcW w:w="1415" w:type="dxa"/>
          </w:tcPr>
          <w:p w14:paraId="3819942B" w14:textId="23915EC9" w:rsidR="00FA14BF" w:rsidRPr="00222071" w:rsidRDefault="00FA14BF" w:rsidP="002D664E">
            <w:pPr>
              <w:jc w:val="center"/>
            </w:pPr>
            <w:r w:rsidRPr="00222071">
              <w:t>$7</w:t>
            </w:r>
            <w:r w:rsidR="00862999" w:rsidRPr="00222071">
              <w:t>8,3</w:t>
            </w:r>
            <w:r w:rsidRPr="00222071">
              <w:t>00</w:t>
            </w:r>
          </w:p>
        </w:tc>
        <w:tc>
          <w:tcPr>
            <w:tcW w:w="1358" w:type="dxa"/>
          </w:tcPr>
          <w:p w14:paraId="4856171A" w14:textId="3AA460CB" w:rsidR="00FA14BF" w:rsidRPr="00222071" w:rsidRDefault="00FA14BF" w:rsidP="002D664E">
            <w:pPr>
              <w:jc w:val="center"/>
            </w:pPr>
            <w:r w:rsidRPr="00222071">
              <w:t>1.9</w:t>
            </w:r>
            <w:r w:rsidR="00862999" w:rsidRPr="00222071">
              <w:t>5</w:t>
            </w:r>
          </w:p>
        </w:tc>
        <w:tc>
          <w:tcPr>
            <w:tcW w:w="1550" w:type="dxa"/>
          </w:tcPr>
          <w:p w14:paraId="29C12659" w14:textId="6983EDFB" w:rsidR="00FA14BF" w:rsidRPr="00222071" w:rsidRDefault="00FA14BF" w:rsidP="002D664E">
            <w:pPr>
              <w:jc w:val="center"/>
            </w:pPr>
            <w:r w:rsidRPr="00222071">
              <w:t>$</w:t>
            </w:r>
            <w:r w:rsidR="001D63A5" w:rsidRPr="00222071">
              <w:t>99,0</w:t>
            </w:r>
            <w:r w:rsidRPr="00222071">
              <w:t>00</w:t>
            </w:r>
          </w:p>
        </w:tc>
        <w:tc>
          <w:tcPr>
            <w:tcW w:w="1358" w:type="dxa"/>
          </w:tcPr>
          <w:p w14:paraId="71E8FF5E" w14:textId="4ED97EAC" w:rsidR="00FA14BF" w:rsidRPr="00222071" w:rsidRDefault="001D63A5" w:rsidP="002D664E">
            <w:pPr>
              <w:jc w:val="center"/>
            </w:pPr>
            <w:r w:rsidRPr="00222071">
              <w:t>1.76</w:t>
            </w:r>
          </w:p>
        </w:tc>
      </w:tr>
      <w:tr w:rsidR="00FA14BF" w:rsidRPr="00222071" w14:paraId="7C43EF98" w14:textId="77777777" w:rsidTr="002D664E">
        <w:tc>
          <w:tcPr>
            <w:tcW w:w="3335" w:type="dxa"/>
          </w:tcPr>
          <w:p w14:paraId="2CA537D3" w14:textId="77777777" w:rsidR="00FA14BF" w:rsidRPr="00222071" w:rsidRDefault="00FA14BF" w:rsidP="002D664E">
            <w:r w:rsidRPr="00222071">
              <w:t>Veterinary science</w:t>
            </w:r>
          </w:p>
        </w:tc>
        <w:tc>
          <w:tcPr>
            <w:tcW w:w="1415" w:type="dxa"/>
          </w:tcPr>
          <w:p w14:paraId="595B5572" w14:textId="12669677" w:rsidR="00FA14BF" w:rsidRPr="00222071" w:rsidRDefault="00FA14BF" w:rsidP="002D664E">
            <w:pPr>
              <w:jc w:val="center"/>
            </w:pPr>
            <w:r w:rsidRPr="00222071">
              <w:t>$5</w:t>
            </w:r>
            <w:r w:rsidR="00862999" w:rsidRPr="00222071">
              <w:t>6,4</w:t>
            </w:r>
            <w:r w:rsidRPr="00222071">
              <w:t>00</w:t>
            </w:r>
          </w:p>
        </w:tc>
        <w:tc>
          <w:tcPr>
            <w:tcW w:w="1358" w:type="dxa"/>
          </w:tcPr>
          <w:p w14:paraId="1FE9CE4F" w14:textId="53697317" w:rsidR="00FA14BF" w:rsidRPr="00222071" w:rsidRDefault="00862999" w:rsidP="002D664E">
            <w:pPr>
              <w:jc w:val="center"/>
            </w:pPr>
            <w:r w:rsidRPr="00222071">
              <w:t>2.11</w:t>
            </w:r>
          </w:p>
        </w:tc>
        <w:tc>
          <w:tcPr>
            <w:tcW w:w="1550" w:type="dxa"/>
          </w:tcPr>
          <w:p w14:paraId="679C62A5" w14:textId="34EED01C" w:rsidR="00FA14BF" w:rsidRPr="00222071" w:rsidRDefault="00FA14BF" w:rsidP="002D664E">
            <w:pPr>
              <w:jc w:val="center"/>
            </w:pPr>
            <w:r w:rsidRPr="00222071">
              <w:t>$</w:t>
            </w:r>
            <w:r w:rsidR="001D63A5" w:rsidRPr="00222071">
              <w:t>61,4</w:t>
            </w:r>
            <w:r w:rsidRPr="00222071">
              <w:t>00</w:t>
            </w:r>
          </w:p>
        </w:tc>
        <w:tc>
          <w:tcPr>
            <w:tcW w:w="1358" w:type="dxa"/>
          </w:tcPr>
          <w:p w14:paraId="75814BC0" w14:textId="06267BA1" w:rsidR="00FA14BF" w:rsidRPr="00222071" w:rsidRDefault="00FA14BF" w:rsidP="002D664E">
            <w:pPr>
              <w:jc w:val="center"/>
            </w:pPr>
            <w:r w:rsidRPr="00222071">
              <w:t>1.3</w:t>
            </w:r>
            <w:r w:rsidR="001D63A5" w:rsidRPr="00222071">
              <w:t>4</w:t>
            </w:r>
          </w:p>
        </w:tc>
      </w:tr>
      <w:tr w:rsidR="00FA14BF" w:rsidRPr="00222071" w14:paraId="2695353D" w14:textId="77777777" w:rsidTr="002D664E">
        <w:tc>
          <w:tcPr>
            <w:tcW w:w="3335" w:type="dxa"/>
          </w:tcPr>
          <w:p w14:paraId="554B9B52" w14:textId="77777777" w:rsidR="00FA14BF" w:rsidRPr="00222071" w:rsidRDefault="00FA14BF" w:rsidP="002D664E">
            <w:r w:rsidRPr="00222071">
              <w:t>Rehabilitation</w:t>
            </w:r>
          </w:p>
        </w:tc>
        <w:tc>
          <w:tcPr>
            <w:tcW w:w="1415" w:type="dxa"/>
          </w:tcPr>
          <w:p w14:paraId="5092716E" w14:textId="39D3AD42" w:rsidR="00FA14BF" w:rsidRPr="00222071" w:rsidRDefault="00FA14BF" w:rsidP="002D664E">
            <w:pPr>
              <w:jc w:val="center"/>
            </w:pPr>
            <w:r w:rsidRPr="00222071">
              <w:t>$</w:t>
            </w:r>
            <w:r w:rsidR="00862999" w:rsidRPr="00222071">
              <w:t>61,0</w:t>
            </w:r>
            <w:r w:rsidRPr="00222071">
              <w:t>00</w:t>
            </w:r>
          </w:p>
        </w:tc>
        <w:tc>
          <w:tcPr>
            <w:tcW w:w="1358" w:type="dxa"/>
          </w:tcPr>
          <w:p w14:paraId="1D165E3B" w14:textId="144037E7" w:rsidR="00FA14BF" w:rsidRPr="00222071" w:rsidRDefault="00FA14BF" w:rsidP="002D664E">
            <w:pPr>
              <w:jc w:val="center"/>
            </w:pPr>
            <w:r w:rsidRPr="00222071">
              <w:t>1.3</w:t>
            </w:r>
            <w:r w:rsidR="00862999" w:rsidRPr="00222071">
              <w:t>3</w:t>
            </w:r>
          </w:p>
        </w:tc>
        <w:tc>
          <w:tcPr>
            <w:tcW w:w="1550" w:type="dxa"/>
          </w:tcPr>
          <w:p w14:paraId="7E29CC08" w14:textId="61774ED5" w:rsidR="00FA14BF" w:rsidRPr="00222071" w:rsidRDefault="00FA14BF" w:rsidP="002D664E">
            <w:pPr>
              <w:jc w:val="center"/>
            </w:pPr>
            <w:r w:rsidRPr="00222071">
              <w:t>$6</w:t>
            </w:r>
            <w:r w:rsidR="001D63A5" w:rsidRPr="00222071">
              <w:t>5,0</w:t>
            </w:r>
            <w:r w:rsidRPr="00222071">
              <w:t>00</w:t>
            </w:r>
          </w:p>
        </w:tc>
        <w:tc>
          <w:tcPr>
            <w:tcW w:w="1358" w:type="dxa"/>
          </w:tcPr>
          <w:p w14:paraId="24853D81" w14:textId="77777777" w:rsidR="00FA14BF" w:rsidRPr="00222071" w:rsidRDefault="00FA14BF" w:rsidP="002D664E">
            <w:pPr>
              <w:jc w:val="center"/>
            </w:pPr>
            <w:r w:rsidRPr="00222071">
              <w:t>1.38</w:t>
            </w:r>
          </w:p>
        </w:tc>
      </w:tr>
      <w:tr w:rsidR="00FA14BF" w:rsidRPr="00222071" w14:paraId="1EE591ED" w14:textId="77777777" w:rsidTr="002D664E">
        <w:tc>
          <w:tcPr>
            <w:tcW w:w="3335" w:type="dxa"/>
          </w:tcPr>
          <w:p w14:paraId="4528218D" w14:textId="77777777" w:rsidR="00FA14BF" w:rsidRPr="00222071" w:rsidRDefault="00FA14BF" w:rsidP="002D664E">
            <w:r w:rsidRPr="00222071">
              <w:t>Teacher education</w:t>
            </w:r>
          </w:p>
        </w:tc>
        <w:tc>
          <w:tcPr>
            <w:tcW w:w="1415" w:type="dxa"/>
          </w:tcPr>
          <w:p w14:paraId="2F9C0780" w14:textId="16DD0510" w:rsidR="00FA14BF" w:rsidRPr="00222071" w:rsidRDefault="00FA14BF" w:rsidP="002D664E">
            <w:pPr>
              <w:jc w:val="center"/>
            </w:pPr>
            <w:r w:rsidRPr="00222071">
              <w:t>$6</w:t>
            </w:r>
            <w:r w:rsidR="00862999" w:rsidRPr="00222071">
              <w:t>5,2</w:t>
            </w:r>
            <w:r w:rsidRPr="00222071">
              <w:t>00</w:t>
            </w:r>
          </w:p>
        </w:tc>
        <w:tc>
          <w:tcPr>
            <w:tcW w:w="1358" w:type="dxa"/>
          </w:tcPr>
          <w:p w14:paraId="0FD874D9" w14:textId="0BC2BC30" w:rsidR="00FA14BF" w:rsidRPr="00222071" w:rsidRDefault="00FA14BF" w:rsidP="002D664E">
            <w:pPr>
              <w:jc w:val="center"/>
            </w:pPr>
            <w:r w:rsidRPr="00222071">
              <w:t>1.4</w:t>
            </w:r>
            <w:r w:rsidR="00862999" w:rsidRPr="00222071">
              <w:t>1</w:t>
            </w:r>
          </w:p>
        </w:tc>
        <w:tc>
          <w:tcPr>
            <w:tcW w:w="1550" w:type="dxa"/>
          </w:tcPr>
          <w:p w14:paraId="7E0756E9" w14:textId="3DEE82B4" w:rsidR="00FA14BF" w:rsidRPr="00222071" w:rsidRDefault="00FA14BF" w:rsidP="002D664E">
            <w:pPr>
              <w:jc w:val="center"/>
            </w:pPr>
            <w:r w:rsidRPr="00222071">
              <w:t>$6</w:t>
            </w:r>
            <w:r w:rsidR="001D63A5" w:rsidRPr="00222071">
              <w:t>7,0</w:t>
            </w:r>
            <w:r w:rsidRPr="00222071">
              <w:t>00</w:t>
            </w:r>
          </w:p>
        </w:tc>
        <w:tc>
          <w:tcPr>
            <w:tcW w:w="1358" w:type="dxa"/>
          </w:tcPr>
          <w:p w14:paraId="7A9E1DAE" w14:textId="1337C379" w:rsidR="00FA14BF" w:rsidRPr="00222071" w:rsidRDefault="00FA14BF" w:rsidP="002D664E">
            <w:pPr>
              <w:jc w:val="center"/>
            </w:pPr>
            <w:r w:rsidRPr="00222071">
              <w:t>1.6</w:t>
            </w:r>
            <w:r w:rsidR="001D63A5" w:rsidRPr="00222071">
              <w:t>0</w:t>
            </w:r>
          </w:p>
        </w:tc>
      </w:tr>
      <w:tr w:rsidR="00FA14BF" w:rsidRPr="00222071" w14:paraId="73749BE0" w14:textId="77777777" w:rsidTr="002D664E">
        <w:tc>
          <w:tcPr>
            <w:tcW w:w="3335" w:type="dxa"/>
          </w:tcPr>
          <w:p w14:paraId="681BF25C" w14:textId="77777777" w:rsidR="00FA14BF" w:rsidRPr="00222071" w:rsidRDefault="00FA14BF" w:rsidP="002D664E">
            <w:r w:rsidRPr="00222071">
              <w:t>Business and management</w:t>
            </w:r>
          </w:p>
        </w:tc>
        <w:tc>
          <w:tcPr>
            <w:tcW w:w="1415" w:type="dxa"/>
          </w:tcPr>
          <w:p w14:paraId="132D9548" w14:textId="2AC7E1AC" w:rsidR="00FA14BF" w:rsidRPr="00222071" w:rsidRDefault="00FA14BF" w:rsidP="002D664E">
            <w:pPr>
              <w:jc w:val="center"/>
            </w:pPr>
            <w:r w:rsidRPr="00222071">
              <w:t>$5</w:t>
            </w:r>
            <w:r w:rsidR="00862999" w:rsidRPr="00222071">
              <w:t>2,1</w:t>
            </w:r>
            <w:r w:rsidRPr="00222071">
              <w:t>00</w:t>
            </w:r>
          </w:p>
        </w:tc>
        <w:tc>
          <w:tcPr>
            <w:tcW w:w="1358" w:type="dxa"/>
          </w:tcPr>
          <w:p w14:paraId="56C4A72C" w14:textId="3A1F1423" w:rsidR="00FA14BF" w:rsidRPr="00222071" w:rsidRDefault="00FA14BF" w:rsidP="002D664E">
            <w:pPr>
              <w:jc w:val="center"/>
            </w:pPr>
            <w:r w:rsidRPr="00222071">
              <w:t>1.6</w:t>
            </w:r>
            <w:r w:rsidR="00862999" w:rsidRPr="00222071">
              <w:t>5</w:t>
            </w:r>
          </w:p>
        </w:tc>
        <w:tc>
          <w:tcPr>
            <w:tcW w:w="1550" w:type="dxa"/>
          </w:tcPr>
          <w:p w14:paraId="514E2FC8" w14:textId="5B10652F" w:rsidR="00FA14BF" w:rsidRPr="00222071" w:rsidRDefault="00FA14BF" w:rsidP="002D664E">
            <w:pPr>
              <w:jc w:val="center"/>
            </w:pPr>
            <w:r w:rsidRPr="00222071">
              <w:t>$</w:t>
            </w:r>
            <w:r w:rsidR="001D63A5" w:rsidRPr="00222071">
              <w:t>83,3</w:t>
            </w:r>
            <w:r w:rsidRPr="00222071">
              <w:t>00</w:t>
            </w:r>
          </w:p>
        </w:tc>
        <w:tc>
          <w:tcPr>
            <w:tcW w:w="1358" w:type="dxa"/>
          </w:tcPr>
          <w:p w14:paraId="3F8BDB9B" w14:textId="5CF0E9D0" w:rsidR="00FA14BF" w:rsidRPr="00222071" w:rsidRDefault="00FA14BF" w:rsidP="002D664E">
            <w:pPr>
              <w:jc w:val="center"/>
            </w:pPr>
            <w:r w:rsidRPr="00222071">
              <w:t>2.2</w:t>
            </w:r>
            <w:r w:rsidR="001D63A5" w:rsidRPr="00222071">
              <w:t>5</w:t>
            </w:r>
          </w:p>
        </w:tc>
      </w:tr>
      <w:tr w:rsidR="00FA14BF" w:rsidRPr="00222071" w14:paraId="2547DF58" w14:textId="77777777" w:rsidTr="002D664E">
        <w:tc>
          <w:tcPr>
            <w:tcW w:w="3335" w:type="dxa"/>
          </w:tcPr>
          <w:p w14:paraId="5B8CE705" w14:textId="77777777" w:rsidR="00FA14BF" w:rsidRPr="00222071" w:rsidRDefault="00FA14BF" w:rsidP="002D664E">
            <w:r w:rsidRPr="00222071">
              <w:t xml:space="preserve">Humanities, </w:t>
            </w:r>
            <w:proofErr w:type="gramStart"/>
            <w:r w:rsidRPr="00222071">
              <w:t>culture</w:t>
            </w:r>
            <w:proofErr w:type="gramEnd"/>
            <w:r w:rsidRPr="00222071">
              <w:t xml:space="preserve"> and social sciences</w:t>
            </w:r>
          </w:p>
        </w:tc>
        <w:tc>
          <w:tcPr>
            <w:tcW w:w="1415" w:type="dxa"/>
          </w:tcPr>
          <w:p w14:paraId="47879464" w14:textId="1E38CFC1" w:rsidR="00FA14BF" w:rsidRPr="00222071" w:rsidRDefault="00FA14BF" w:rsidP="002D664E">
            <w:pPr>
              <w:jc w:val="center"/>
            </w:pPr>
            <w:r w:rsidRPr="00222071">
              <w:t>$3</w:t>
            </w:r>
            <w:r w:rsidR="00862999" w:rsidRPr="00222071">
              <w:t>6,9</w:t>
            </w:r>
            <w:r w:rsidRPr="00222071">
              <w:t>00</w:t>
            </w:r>
          </w:p>
        </w:tc>
        <w:tc>
          <w:tcPr>
            <w:tcW w:w="1358" w:type="dxa"/>
          </w:tcPr>
          <w:p w14:paraId="3754978C" w14:textId="0DF26A82" w:rsidR="00FA14BF" w:rsidRPr="00222071" w:rsidRDefault="00FA14BF" w:rsidP="002D664E">
            <w:pPr>
              <w:jc w:val="center"/>
            </w:pPr>
            <w:r w:rsidRPr="00222071">
              <w:t>2.</w:t>
            </w:r>
            <w:r w:rsidR="00862999" w:rsidRPr="00222071">
              <w:t>49</w:t>
            </w:r>
          </w:p>
        </w:tc>
        <w:tc>
          <w:tcPr>
            <w:tcW w:w="1550" w:type="dxa"/>
          </w:tcPr>
          <w:p w14:paraId="434699D2" w14:textId="62E9DCB7" w:rsidR="00FA14BF" w:rsidRPr="00222071" w:rsidRDefault="00FA14BF" w:rsidP="002D664E">
            <w:pPr>
              <w:jc w:val="center"/>
            </w:pPr>
            <w:r w:rsidRPr="00222071">
              <w:t>$5</w:t>
            </w:r>
            <w:r w:rsidR="001D63A5" w:rsidRPr="00222071">
              <w:t>3,0</w:t>
            </w:r>
            <w:r w:rsidRPr="00222071">
              <w:t>00</w:t>
            </w:r>
          </w:p>
        </w:tc>
        <w:tc>
          <w:tcPr>
            <w:tcW w:w="1358" w:type="dxa"/>
          </w:tcPr>
          <w:p w14:paraId="0687DD77" w14:textId="69FFB040" w:rsidR="00FA14BF" w:rsidRPr="00222071" w:rsidRDefault="00FA14BF" w:rsidP="002D664E">
            <w:pPr>
              <w:jc w:val="center"/>
            </w:pPr>
            <w:r w:rsidRPr="00222071">
              <w:t>2.7</w:t>
            </w:r>
            <w:r w:rsidR="001D63A5" w:rsidRPr="00222071">
              <w:t>9</w:t>
            </w:r>
          </w:p>
        </w:tc>
      </w:tr>
      <w:tr w:rsidR="00FA14BF" w:rsidRPr="00222071" w14:paraId="5A032F08" w14:textId="77777777" w:rsidTr="002D664E">
        <w:tc>
          <w:tcPr>
            <w:tcW w:w="3335" w:type="dxa"/>
          </w:tcPr>
          <w:p w14:paraId="515006E3" w14:textId="77777777" w:rsidR="00FA14BF" w:rsidRPr="00222071" w:rsidRDefault="00FA14BF" w:rsidP="002D664E">
            <w:r w:rsidRPr="00222071">
              <w:t>Social work</w:t>
            </w:r>
          </w:p>
        </w:tc>
        <w:tc>
          <w:tcPr>
            <w:tcW w:w="1415" w:type="dxa"/>
          </w:tcPr>
          <w:p w14:paraId="06251D17" w14:textId="7BA00D41" w:rsidR="00FA14BF" w:rsidRPr="00222071" w:rsidRDefault="00FA14BF" w:rsidP="002D664E">
            <w:pPr>
              <w:jc w:val="center"/>
            </w:pPr>
            <w:r w:rsidRPr="00222071">
              <w:t>$5</w:t>
            </w:r>
            <w:r w:rsidR="00862999" w:rsidRPr="00222071">
              <w:t>1,7</w:t>
            </w:r>
            <w:r w:rsidRPr="00222071">
              <w:t>00</w:t>
            </w:r>
          </w:p>
        </w:tc>
        <w:tc>
          <w:tcPr>
            <w:tcW w:w="1358" w:type="dxa"/>
          </w:tcPr>
          <w:p w14:paraId="58D9C10A" w14:textId="4135B0DC" w:rsidR="00FA14BF" w:rsidRPr="00222071" w:rsidRDefault="00FA14BF" w:rsidP="002D664E">
            <w:pPr>
              <w:jc w:val="center"/>
            </w:pPr>
            <w:r w:rsidRPr="00222071">
              <w:t>1.7</w:t>
            </w:r>
            <w:r w:rsidR="00862999" w:rsidRPr="00222071">
              <w:t>4</w:t>
            </w:r>
          </w:p>
        </w:tc>
        <w:tc>
          <w:tcPr>
            <w:tcW w:w="1550" w:type="dxa"/>
          </w:tcPr>
          <w:p w14:paraId="34CF73A0" w14:textId="62F9BD8B" w:rsidR="00FA14BF" w:rsidRPr="00222071" w:rsidRDefault="00FA14BF" w:rsidP="002D664E">
            <w:pPr>
              <w:jc w:val="center"/>
            </w:pPr>
            <w:r w:rsidRPr="00222071">
              <w:t>$5</w:t>
            </w:r>
            <w:r w:rsidR="001D63A5" w:rsidRPr="00222071">
              <w:t>5,8</w:t>
            </w:r>
            <w:r w:rsidRPr="00222071">
              <w:t>00</w:t>
            </w:r>
          </w:p>
        </w:tc>
        <w:tc>
          <w:tcPr>
            <w:tcW w:w="1358" w:type="dxa"/>
          </w:tcPr>
          <w:p w14:paraId="1593968C" w14:textId="13FB5F8D" w:rsidR="00FA14BF" w:rsidRPr="00222071" w:rsidRDefault="00FA14BF" w:rsidP="002D664E">
            <w:pPr>
              <w:jc w:val="center"/>
            </w:pPr>
            <w:r w:rsidRPr="00222071">
              <w:t>1.9</w:t>
            </w:r>
            <w:r w:rsidR="001D63A5" w:rsidRPr="00222071">
              <w:t>2</w:t>
            </w:r>
          </w:p>
        </w:tc>
      </w:tr>
      <w:tr w:rsidR="00FA14BF" w:rsidRPr="00222071" w14:paraId="69C14234" w14:textId="77777777" w:rsidTr="002D664E">
        <w:tc>
          <w:tcPr>
            <w:tcW w:w="3335" w:type="dxa"/>
          </w:tcPr>
          <w:p w14:paraId="47302C42" w14:textId="77777777" w:rsidR="00FA14BF" w:rsidRPr="00222071" w:rsidRDefault="00FA14BF" w:rsidP="002D664E">
            <w:r w:rsidRPr="00222071">
              <w:t>Psychology</w:t>
            </w:r>
          </w:p>
        </w:tc>
        <w:tc>
          <w:tcPr>
            <w:tcW w:w="1415" w:type="dxa"/>
          </w:tcPr>
          <w:p w14:paraId="1E1EBE77" w14:textId="3E18CF7D" w:rsidR="00FA14BF" w:rsidRPr="00222071" w:rsidRDefault="00FA14BF" w:rsidP="002D664E">
            <w:pPr>
              <w:jc w:val="center"/>
            </w:pPr>
            <w:r w:rsidRPr="00222071">
              <w:t>$3</w:t>
            </w:r>
            <w:r w:rsidR="00862999" w:rsidRPr="00222071">
              <w:t>8,2</w:t>
            </w:r>
            <w:r w:rsidRPr="00222071">
              <w:t>00</w:t>
            </w:r>
          </w:p>
        </w:tc>
        <w:tc>
          <w:tcPr>
            <w:tcW w:w="1358" w:type="dxa"/>
          </w:tcPr>
          <w:p w14:paraId="1C7D9095" w14:textId="4910171E" w:rsidR="00FA14BF" w:rsidRPr="00222071" w:rsidRDefault="00FA14BF" w:rsidP="002D664E">
            <w:pPr>
              <w:jc w:val="center"/>
            </w:pPr>
            <w:r w:rsidRPr="00222071">
              <w:t>2.</w:t>
            </w:r>
            <w:r w:rsidR="00862999" w:rsidRPr="00222071">
              <w:t>35</w:t>
            </w:r>
          </w:p>
        </w:tc>
        <w:tc>
          <w:tcPr>
            <w:tcW w:w="1550" w:type="dxa"/>
          </w:tcPr>
          <w:p w14:paraId="18206432" w14:textId="3FC92E2A" w:rsidR="00FA14BF" w:rsidRPr="00222071" w:rsidRDefault="00FA14BF" w:rsidP="002D664E">
            <w:pPr>
              <w:jc w:val="center"/>
            </w:pPr>
            <w:r w:rsidRPr="00222071">
              <w:t>$5</w:t>
            </w:r>
            <w:r w:rsidR="001D63A5" w:rsidRPr="00222071">
              <w:t>5,5</w:t>
            </w:r>
            <w:r w:rsidRPr="00222071">
              <w:t>00</w:t>
            </w:r>
          </w:p>
        </w:tc>
        <w:tc>
          <w:tcPr>
            <w:tcW w:w="1358" w:type="dxa"/>
          </w:tcPr>
          <w:p w14:paraId="2DB09141" w14:textId="4B1E72C2" w:rsidR="00FA14BF" w:rsidRPr="00222071" w:rsidRDefault="00FA14BF" w:rsidP="002D664E">
            <w:pPr>
              <w:jc w:val="center"/>
            </w:pPr>
            <w:r w:rsidRPr="00222071">
              <w:t>2.</w:t>
            </w:r>
            <w:r w:rsidR="001D63A5" w:rsidRPr="00222071">
              <w:t>29</w:t>
            </w:r>
          </w:p>
        </w:tc>
      </w:tr>
      <w:tr w:rsidR="00FA14BF" w:rsidRPr="00222071" w14:paraId="77B346B8" w14:textId="77777777" w:rsidTr="002D664E">
        <w:tc>
          <w:tcPr>
            <w:tcW w:w="3335" w:type="dxa"/>
          </w:tcPr>
          <w:p w14:paraId="3615ABB1" w14:textId="77777777" w:rsidR="00FA14BF" w:rsidRPr="00222071" w:rsidRDefault="00FA14BF" w:rsidP="002D664E">
            <w:r w:rsidRPr="00222071">
              <w:t>Law and paralegal studies</w:t>
            </w:r>
          </w:p>
        </w:tc>
        <w:tc>
          <w:tcPr>
            <w:tcW w:w="1415" w:type="dxa"/>
          </w:tcPr>
          <w:p w14:paraId="7868873B" w14:textId="3C38EC0D" w:rsidR="00FA14BF" w:rsidRPr="00222071" w:rsidRDefault="00FA14BF" w:rsidP="002D664E">
            <w:pPr>
              <w:jc w:val="center"/>
            </w:pPr>
            <w:r w:rsidRPr="00222071">
              <w:t>$5</w:t>
            </w:r>
            <w:r w:rsidR="00862999" w:rsidRPr="00222071">
              <w:t>5,2</w:t>
            </w:r>
            <w:r w:rsidRPr="00222071">
              <w:t>00</w:t>
            </w:r>
          </w:p>
        </w:tc>
        <w:tc>
          <w:tcPr>
            <w:tcW w:w="1358" w:type="dxa"/>
          </w:tcPr>
          <w:p w14:paraId="5D18CBC8" w14:textId="05C321F6" w:rsidR="00FA14BF" w:rsidRPr="00222071" w:rsidRDefault="00FA14BF" w:rsidP="002D664E">
            <w:pPr>
              <w:jc w:val="center"/>
            </w:pPr>
            <w:r w:rsidRPr="00222071">
              <w:t>1.7</w:t>
            </w:r>
            <w:r w:rsidR="00862999" w:rsidRPr="00222071">
              <w:t>1</w:t>
            </w:r>
          </w:p>
        </w:tc>
        <w:tc>
          <w:tcPr>
            <w:tcW w:w="1550" w:type="dxa"/>
          </w:tcPr>
          <w:p w14:paraId="1B4EA07C" w14:textId="65AF6385" w:rsidR="00FA14BF" w:rsidRPr="00222071" w:rsidRDefault="00FA14BF" w:rsidP="002D664E">
            <w:pPr>
              <w:jc w:val="center"/>
            </w:pPr>
            <w:r w:rsidRPr="00222071">
              <w:t>$6</w:t>
            </w:r>
            <w:r w:rsidR="001D63A5" w:rsidRPr="00222071">
              <w:t>5,0</w:t>
            </w:r>
            <w:r w:rsidRPr="00222071">
              <w:t>00</w:t>
            </w:r>
          </w:p>
        </w:tc>
        <w:tc>
          <w:tcPr>
            <w:tcW w:w="1358" w:type="dxa"/>
          </w:tcPr>
          <w:p w14:paraId="326F6CF2" w14:textId="061D94B0" w:rsidR="00FA14BF" w:rsidRPr="00222071" w:rsidRDefault="00FA14BF" w:rsidP="002D664E">
            <w:pPr>
              <w:jc w:val="center"/>
            </w:pPr>
            <w:r w:rsidRPr="00222071">
              <w:t>1.7</w:t>
            </w:r>
            <w:r w:rsidR="001D63A5" w:rsidRPr="00222071">
              <w:t>2</w:t>
            </w:r>
          </w:p>
        </w:tc>
      </w:tr>
      <w:tr w:rsidR="00FA14BF" w:rsidRPr="00222071" w14:paraId="63F1F4DC" w14:textId="77777777" w:rsidTr="002D664E">
        <w:tc>
          <w:tcPr>
            <w:tcW w:w="3335" w:type="dxa"/>
          </w:tcPr>
          <w:p w14:paraId="33ACF3A3" w14:textId="77777777" w:rsidR="00FA14BF" w:rsidRPr="00222071" w:rsidRDefault="00FA14BF" w:rsidP="002D664E">
            <w:r w:rsidRPr="00222071">
              <w:t>Creative arts</w:t>
            </w:r>
          </w:p>
        </w:tc>
        <w:tc>
          <w:tcPr>
            <w:tcW w:w="1415" w:type="dxa"/>
          </w:tcPr>
          <w:p w14:paraId="0D0B722F" w14:textId="0C206925" w:rsidR="00FA14BF" w:rsidRPr="00222071" w:rsidRDefault="00FA14BF" w:rsidP="002D664E">
            <w:pPr>
              <w:jc w:val="center"/>
            </w:pPr>
            <w:r w:rsidRPr="00222071">
              <w:t>$3</w:t>
            </w:r>
            <w:r w:rsidR="00862999" w:rsidRPr="00222071">
              <w:t>3</w:t>
            </w:r>
            <w:r w:rsidRPr="00222071">
              <w:t>,600</w:t>
            </w:r>
          </w:p>
        </w:tc>
        <w:tc>
          <w:tcPr>
            <w:tcW w:w="1358" w:type="dxa"/>
          </w:tcPr>
          <w:p w14:paraId="0B2830DF" w14:textId="6FEAC0D1" w:rsidR="00FA14BF" w:rsidRPr="00222071" w:rsidRDefault="00FA14BF" w:rsidP="002D664E">
            <w:pPr>
              <w:jc w:val="center"/>
            </w:pPr>
            <w:r w:rsidRPr="00222071">
              <w:t>2.2</w:t>
            </w:r>
            <w:r w:rsidR="00862999" w:rsidRPr="00222071">
              <w:t>0</w:t>
            </w:r>
          </w:p>
        </w:tc>
        <w:tc>
          <w:tcPr>
            <w:tcW w:w="1550" w:type="dxa"/>
          </w:tcPr>
          <w:p w14:paraId="1FE78C8B" w14:textId="2A6BE649" w:rsidR="00FA14BF" w:rsidRPr="00222071" w:rsidRDefault="00FA14BF" w:rsidP="002D664E">
            <w:pPr>
              <w:jc w:val="center"/>
            </w:pPr>
            <w:r w:rsidRPr="00222071">
              <w:t>$39,</w:t>
            </w:r>
            <w:r w:rsidR="001D63A5" w:rsidRPr="00222071">
              <w:t>4</w:t>
            </w:r>
            <w:r w:rsidRPr="00222071">
              <w:t>00</w:t>
            </w:r>
          </w:p>
        </w:tc>
        <w:tc>
          <w:tcPr>
            <w:tcW w:w="1358" w:type="dxa"/>
          </w:tcPr>
          <w:p w14:paraId="11076673" w14:textId="00C497D6" w:rsidR="00FA14BF" w:rsidRPr="00222071" w:rsidRDefault="00FA14BF" w:rsidP="002D664E">
            <w:pPr>
              <w:jc w:val="center"/>
            </w:pPr>
            <w:r w:rsidRPr="00222071">
              <w:t>2.</w:t>
            </w:r>
            <w:r w:rsidR="001D63A5" w:rsidRPr="00222071">
              <w:t>84</w:t>
            </w:r>
          </w:p>
        </w:tc>
      </w:tr>
      <w:tr w:rsidR="00FA14BF" w:rsidRPr="00222071" w14:paraId="11EA824C" w14:textId="77777777" w:rsidTr="002D664E">
        <w:tc>
          <w:tcPr>
            <w:tcW w:w="3335" w:type="dxa"/>
          </w:tcPr>
          <w:p w14:paraId="544B86C5" w14:textId="77777777" w:rsidR="00FA14BF" w:rsidRPr="00222071" w:rsidRDefault="00FA14BF" w:rsidP="002D664E">
            <w:r w:rsidRPr="00222071">
              <w:t>Communications</w:t>
            </w:r>
          </w:p>
        </w:tc>
        <w:tc>
          <w:tcPr>
            <w:tcW w:w="1415" w:type="dxa"/>
          </w:tcPr>
          <w:p w14:paraId="707E0E27" w14:textId="38E14A76" w:rsidR="00FA14BF" w:rsidRPr="00222071" w:rsidRDefault="00FA14BF" w:rsidP="002D664E">
            <w:pPr>
              <w:jc w:val="center"/>
            </w:pPr>
            <w:r w:rsidRPr="00222071">
              <w:t>$</w:t>
            </w:r>
            <w:r w:rsidR="00862999" w:rsidRPr="00222071">
              <w:t>42,2</w:t>
            </w:r>
            <w:r w:rsidRPr="00222071">
              <w:t>00</w:t>
            </w:r>
          </w:p>
        </w:tc>
        <w:tc>
          <w:tcPr>
            <w:tcW w:w="1358" w:type="dxa"/>
          </w:tcPr>
          <w:p w14:paraId="2EF1DF29" w14:textId="7DC8DECB" w:rsidR="00FA14BF" w:rsidRPr="00222071" w:rsidRDefault="00862999" w:rsidP="002D664E">
            <w:pPr>
              <w:jc w:val="center"/>
            </w:pPr>
            <w:r w:rsidRPr="00222071">
              <w:t>1.98</w:t>
            </w:r>
          </w:p>
        </w:tc>
        <w:tc>
          <w:tcPr>
            <w:tcW w:w="1550" w:type="dxa"/>
          </w:tcPr>
          <w:p w14:paraId="100AFE71" w14:textId="31E9A1BA" w:rsidR="00FA14BF" w:rsidRPr="00222071" w:rsidRDefault="00FA14BF" w:rsidP="002D664E">
            <w:pPr>
              <w:jc w:val="center"/>
            </w:pPr>
            <w:r w:rsidRPr="00222071">
              <w:t>$49,</w:t>
            </w:r>
            <w:r w:rsidR="001D63A5" w:rsidRPr="00222071">
              <w:t>8</w:t>
            </w:r>
            <w:r w:rsidRPr="00222071">
              <w:t>00</w:t>
            </w:r>
          </w:p>
        </w:tc>
        <w:tc>
          <w:tcPr>
            <w:tcW w:w="1358" w:type="dxa"/>
          </w:tcPr>
          <w:p w14:paraId="10CFE0AA" w14:textId="010287F8" w:rsidR="00FA14BF" w:rsidRPr="00222071" w:rsidRDefault="00FA14BF" w:rsidP="002D664E">
            <w:pPr>
              <w:jc w:val="center"/>
            </w:pPr>
            <w:r w:rsidRPr="00222071">
              <w:t>2.</w:t>
            </w:r>
            <w:r w:rsidR="001D63A5" w:rsidRPr="00222071">
              <w:t>11</w:t>
            </w:r>
          </w:p>
        </w:tc>
      </w:tr>
      <w:tr w:rsidR="00FA14BF" w:rsidRPr="00222071" w14:paraId="001E4CC3" w14:textId="77777777" w:rsidTr="002D664E">
        <w:tc>
          <w:tcPr>
            <w:tcW w:w="3335" w:type="dxa"/>
          </w:tcPr>
          <w:p w14:paraId="6C955B59" w14:textId="77777777" w:rsidR="00FA14BF" w:rsidRPr="00222071" w:rsidRDefault="00FA14BF" w:rsidP="002D664E">
            <w:r w:rsidRPr="00222071">
              <w:t xml:space="preserve">Tourism, hospitality, personal services, </w:t>
            </w:r>
            <w:proofErr w:type="gramStart"/>
            <w:r w:rsidRPr="00222071">
              <w:t>sport</w:t>
            </w:r>
            <w:proofErr w:type="gramEnd"/>
            <w:r w:rsidRPr="00222071">
              <w:t xml:space="preserve"> and recreation</w:t>
            </w:r>
          </w:p>
        </w:tc>
        <w:tc>
          <w:tcPr>
            <w:tcW w:w="1415" w:type="dxa"/>
          </w:tcPr>
          <w:p w14:paraId="38DE58F2" w14:textId="3D3586BB" w:rsidR="00FA14BF" w:rsidRPr="00222071" w:rsidRDefault="00FA14BF" w:rsidP="002D664E">
            <w:pPr>
              <w:jc w:val="center"/>
            </w:pPr>
            <w:r w:rsidRPr="00222071">
              <w:t>$</w:t>
            </w:r>
            <w:r w:rsidR="00862999" w:rsidRPr="00222071">
              <w:t>37,0</w:t>
            </w:r>
            <w:r w:rsidRPr="00222071">
              <w:t>00</w:t>
            </w:r>
          </w:p>
        </w:tc>
        <w:tc>
          <w:tcPr>
            <w:tcW w:w="1358" w:type="dxa"/>
          </w:tcPr>
          <w:p w14:paraId="4507203E" w14:textId="148DD393" w:rsidR="00FA14BF" w:rsidRPr="00222071" w:rsidRDefault="00FA14BF" w:rsidP="002D664E">
            <w:pPr>
              <w:jc w:val="center"/>
            </w:pPr>
            <w:r w:rsidRPr="00222071">
              <w:t>2.</w:t>
            </w:r>
            <w:r w:rsidR="00862999" w:rsidRPr="00222071">
              <w:t>4</w:t>
            </w:r>
            <w:r w:rsidRPr="00222071">
              <w:t>1</w:t>
            </w:r>
          </w:p>
        </w:tc>
        <w:tc>
          <w:tcPr>
            <w:tcW w:w="1550" w:type="dxa"/>
          </w:tcPr>
          <w:p w14:paraId="3D6CCCAE" w14:textId="1EA97885" w:rsidR="00FA14BF" w:rsidRPr="00222071" w:rsidRDefault="00FA14BF" w:rsidP="002D664E">
            <w:pPr>
              <w:jc w:val="center"/>
            </w:pPr>
            <w:r w:rsidRPr="00222071">
              <w:t>$4</w:t>
            </w:r>
            <w:r w:rsidR="001D63A5" w:rsidRPr="00222071">
              <w:t>6,9</w:t>
            </w:r>
            <w:r w:rsidRPr="00222071">
              <w:t>00</w:t>
            </w:r>
          </w:p>
        </w:tc>
        <w:tc>
          <w:tcPr>
            <w:tcW w:w="1358" w:type="dxa"/>
          </w:tcPr>
          <w:p w14:paraId="11F5071B" w14:textId="07E90308" w:rsidR="00FA14BF" w:rsidRPr="00222071" w:rsidRDefault="00FA14BF" w:rsidP="002D664E">
            <w:pPr>
              <w:jc w:val="center"/>
            </w:pPr>
            <w:r w:rsidRPr="00222071">
              <w:t>2.</w:t>
            </w:r>
            <w:r w:rsidR="001D63A5" w:rsidRPr="00222071">
              <w:t>7</w:t>
            </w:r>
            <w:r w:rsidRPr="00222071">
              <w:t>6</w:t>
            </w:r>
          </w:p>
        </w:tc>
      </w:tr>
      <w:tr w:rsidR="00FA14BF" w:rsidRPr="00222071" w14:paraId="65F98567" w14:textId="77777777" w:rsidTr="002D664E">
        <w:tc>
          <w:tcPr>
            <w:tcW w:w="3335" w:type="dxa"/>
          </w:tcPr>
          <w:p w14:paraId="25737FED" w14:textId="77777777" w:rsidR="00FA14BF" w:rsidRPr="00222071" w:rsidRDefault="00FA14BF" w:rsidP="002D664E">
            <w:r w:rsidRPr="00222071">
              <w:t>Total</w:t>
            </w:r>
          </w:p>
        </w:tc>
        <w:tc>
          <w:tcPr>
            <w:tcW w:w="1415" w:type="dxa"/>
          </w:tcPr>
          <w:p w14:paraId="5AFF6B95" w14:textId="56C633DD" w:rsidR="00FA14BF" w:rsidRPr="00222071" w:rsidRDefault="00FA14BF" w:rsidP="002D664E">
            <w:pPr>
              <w:jc w:val="center"/>
            </w:pPr>
            <w:r w:rsidRPr="00222071">
              <w:t>$</w:t>
            </w:r>
            <w:r w:rsidR="00862999" w:rsidRPr="00222071">
              <w:t>51,2</w:t>
            </w:r>
            <w:r w:rsidRPr="00222071">
              <w:t>00</w:t>
            </w:r>
          </w:p>
        </w:tc>
        <w:tc>
          <w:tcPr>
            <w:tcW w:w="1358" w:type="dxa"/>
          </w:tcPr>
          <w:p w14:paraId="13CF1C1B" w14:textId="503B7BE6" w:rsidR="00FA14BF" w:rsidRPr="00222071" w:rsidRDefault="00FA14BF" w:rsidP="002D664E">
            <w:pPr>
              <w:jc w:val="center"/>
            </w:pPr>
            <w:r w:rsidRPr="00222071">
              <w:t>2.1</w:t>
            </w:r>
            <w:r w:rsidR="00862999" w:rsidRPr="00222071">
              <w:t>0</w:t>
            </w:r>
          </w:p>
        </w:tc>
        <w:tc>
          <w:tcPr>
            <w:tcW w:w="1550" w:type="dxa"/>
          </w:tcPr>
          <w:p w14:paraId="0B75FDA5" w14:textId="386072E0" w:rsidR="00FA14BF" w:rsidRPr="00222071" w:rsidRDefault="00FA14BF" w:rsidP="002D664E">
            <w:pPr>
              <w:jc w:val="center"/>
            </w:pPr>
            <w:r w:rsidRPr="00222071">
              <w:t>$6</w:t>
            </w:r>
            <w:r w:rsidR="001D63A5" w:rsidRPr="00222071">
              <w:t>7,5</w:t>
            </w:r>
            <w:r w:rsidRPr="00222071">
              <w:t>00</w:t>
            </w:r>
          </w:p>
        </w:tc>
        <w:tc>
          <w:tcPr>
            <w:tcW w:w="1358" w:type="dxa"/>
          </w:tcPr>
          <w:p w14:paraId="48906182" w14:textId="612B1985" w:rsidR="00FA14BF" w:rsidRPr="00222071" w:rsidRDefault="00FA14BF" w:rsidP="002D664E">
            <w:pPr>
              <w:jc w:val="center"/>
            </w:pPr>
            <w:r w:rsidRPr="00222071">
              <w:t>1.9</w:t>
            </w:r>
            <w:r w:rsidR="001D63A5" w:rsidRPr="00222071">
              <w:t>2</w:t>
            </w:r>
          </w:p>
        </w:tc>
      </w:tr>
    </w:tbl>
    <w:p w14:paraId="307F9DB4" w14:textId="77777777" w:rsidR="00FA14BF" w:rsidRPr="00222071" w:rsidRDefault="00FA14BF" w:rsidP="00FA14BF"/>
    <w:bookmarkEnd w:id="30"/>
    <w:p w14:paraId="2AD1E1B3" w14:textId="77777777" w:rsidR="00FA14BF" w:rsidRPr="00222071" w:rsidRDefault="00FA14BF" w:rsidP="00FA14BF">
      <w:r w:rsidRPr="00222071">
        <w:br w:type="page"/>
      </w:r>
    </w:p>
    <w:p w14:paraId="50CC6BAA" w14:textId="7A9D606A" w:rsidR="00FA14BF" w:rsidRPr="00222071" w:rsidRDefault="00FA14BF" w:rsidP="00D10D15">
      <w:pPr>
        <w:spacing w:after="0"/>
        <w:rPr>
          <w:b/>
        </w:rPr>
      </w:pPr>
      <w:bookmarkStart w:id="31" w:name="_Hlk40881110"/>
      <w:r w:rsidRPr="00222071">
        <w:rPr>
          <w:b/>
        </w:rPr>
        <w:lastRenderedPageBreak/>
        <w:t>Table A3: 201</w:t>
      </w:r>
      <w:r w:rsidR="00801A9C" w:rsidRPr="00222071">
        <w:rPr>
          <w:b/>
        </w:rPr>
        <w:t>8</w:t>
      </w:r>
      <w:r w:rsidRPr="00222071">
        <w:rPr>
          <w:b/>
        </w:rPr>
        <w:t xml:space="preserve"> incomes of 201</w:t>
      </w:r>
      <w:r w:rsidR="00801A9C" w:rsidRPr="00222071">
        <w:rPr>
          <w:b/>
        </w:rPr>
        <w:t>6</w:t>
      </w:r>
      <w:r w:rsidRPr="00222071">
        <w:rPr>
          <w:b/>
        </w:rPr>
        <w:t xml:space="preserve"> graduates by level of course by university</w:t>
      </w:r>
    </w:p>
    <w:bookmarkEnd w:id="31"/>
    <w:tbl>
      <w:tblPr>
        <w:tblStyle w:val="TableGrid"/>
        <w:tblW w:w="0" w:type="auto"/>
        <w:tblLook w:val="04A0" w:firstRow="1" w:lastRow="0" w:firstColumn="1" w:lastColumn="0" w:noHBand="0" w:noVBand="1"/>
      </w:tblPr>
      <w:tblGrid>
        <w:gridCol w:w="3539"/>
        <w:gridCol w:w="1483"/>
        <w:gridCol w:w="1294"/>
        <w:gridCol w:w="1406"/>
        <w:gridCol w:w="1294"/>
      </w:tblGrid>
      <w:tr w:rsidR="00FA14BF" w:rsidRPr="00222071" w14:paraId="6FA33FCB" w14:textId="77777777" w:rsidTr="000F7338">
        <w:trPr>
          <w:trHeight w:val="300"/>
        </w:trPr>
        <w:tc>
          <w:tcPr>
            <w:tcW w:w="3539" w:type="dxa"/>
            <w:noWrap/>
          </w:tcPr>
          <w:p w14:paraId="4D4B3837" w14:textId="77777777" w:rsidR="00FA14BF" w:rsidRPr="00222071" w:rsidRDefault="00FA14BF" w:rsidP="002D664E">
            <w:pPr>
              <w:rPr>
                <w:sz w:val="20"/>
                <w:szCs w:val="20"/>
              </w:rPr>
            </w:pPr>
          </w:p>
        </w:tc>
        <w:tc>
          <w:tcPr>
            <w:tcW w:w="2777" w:type="dxa"/>
            <w:gridSpan w:val="2"/>
            <w:noWrap/>
          </w:tcPr>
          <w:p w14:paraId="59B87F8E" w14:textId="77777777" w:rsidR="00FA14BF" w:rsidRPr="00222071" w:rsidRDefault="00FA14BF" w:rsidP="002D664E">
            <w:pPr>
              <w:jc w:val="center"/>
              <w:rPr>
                <w:sz w:val="18"/>
                <w:szCs w:val="18"/>
              </w:rPr>
            </w:pPr>
            <w:r w:rsidRPr="00222071">
              <w:rPr>
                <w:sz w:val="18"/>
                <w:szCs w:val="18"/>
              </w:rPr>
              <w:t>Bachelor</w:t>
            </w:r>
          </w:p>
        </w:tc>
        <w:tc>
          <w:tcPr>
            <w:tcW w:w="2700" w:type="dxa"/>
            <w:gridSpan w:val="2"/>
            <w:noWrap/>
          </w:tcPr>
          <w:p w14:paraId="160241CE" w14:textId="77777777" w:rsidR="00FA14BF" w:rsidRPr="00222071" w:rsidRDefault="00FA14BF" w:rsidP="002D664E">
            <w:pPr>
              <w:jc w:val="center"/>
              <w:rPr>
                <w:sz w:val="18"/>
                <w:szCs w:val="18"/>
              </w:rPr>
            </w:pPr>
            <w:r w:rsidRPr="00222071">
              <w:rPr>
                <w:sz w:val="18"/>
                <w:szCs w:val="18"/>
              </w:rPr>
              <w:t>Postgraduate coursework</w:t>
            </w:r>
          </w:p>
        </w:tc>
      </w:tr>
      <w:tr w:rsidR="00FA14BF" w:rsidRPr="00222071" w14:paraId="50DA77C7" w14:textId="77777777" w:rsidTr="000F7338">
        <w:trPr>
          <w:trHeight w:val="300"/>
        </w:trPr>
        <w:tc>
          <w:tcPr>
            <w:tcW w:w="3539" w:type="dxa"/>
            <w:noWrap/>
          </w:tcPr>
          <w:p w14:paraId="64D34548" w14:textId="77777777" w:rsidR="00FA14BF" w:rsidRPr="00222071" w:rsidRDefault="00FA14BF" w:rsidP="002D664E">
            <w:pPr>
              <w:rPr>
                <w:sz w:val="20"/>
                <w:szCs w:val="20"/>
              </w:rPr>
            </w:pPr>
          </w:p>
        </w:tc>
        <w:tc>
          <w:tcPr>
            <w:tcW w:w="1483" w:type="dxa"/>
            <w:noWrap/>
          </w:tcPr>
          <w:p w14:paraId="1815C2C9" w14:textId="77777777" w:rsidR="00FA14BF" w:rsidRPr="00222071" w:rsidRDefault="00FA14BF" w:rsidP="002D664E">
            <w:pPr>
              <w:jc w:val="center"/>
              <w:rPr>
                <w:sz w:val="18"/>
                <w:szCs w:val="18"/>
              </w:rPr>
            </w:pPr>
            <w:r w:rsidRPr="00222071">
              <w:rPr>
                <w:sz w:val="18"/>
                <w:szCs w:val="18"/>
              </w:rPr>
              <w:t>Median income</w:t>
            </w:r>
          </w:p>
        </w:tc>
        <w:tc>
          <w:tcPr>
            <w:tcW w:w="1294" w:type="dxa"/>
          </w:tcPr>
          <w:p w14:paraId="15DE5484" w14:textId="3735FDD3" w:rsidR="00FA14BF" w:rsidRPr="00222071" w:rsidRDefault="000F7338" w:rsidP="002D664E">
            <w:pPr>
              <w:jc w:val="center"/>
              <w:rPr>
                <w:sz w:val="18"/>
                <w:szCs w:val="18"/>
              </w:rPr>
            </w:pPr>
            <w:r w:rsidRPr="00222071">
              <w:rPr>
                <w:sz w:val="18"/>
                <w:szCs w:val="18"/>
              </w:rPr>
              <w:t>Interquartile ra</w:t>
            </w:r>
            <w:r w:rsidR="00801A9C" w:rsidRPr="00222071">
              <w:rPr>
                <w:sz w:val="18"/>
                <w:szCs w:val="18"/>
              </w:rPr>
              <w:t>tio</w:t>
            </w:r>
          </w:p>
        </w:tc>
        <w:tc>
          <w:tcPr>
            <w:tcW w:w="1406" w:type="dxa"/>
            <w:noWrap/>
          </w:tcPr>
          <w:p w14:paraId="0D5D07F9" w14:textId="77777777" w:rsidR="00FA14BF" w:rsidRPr="00222071" w:rsidRDefault="00FA14BF" w:rsidP="002D664E">
            <w:pPr>
              <w:jc w:val="center"/>
              <w:rPr>
                <w:sz w:val="18"/>
                <w:szCs w:val="18"/>
              </w:rPr>
            </w:pPr>
            <w:r w:rsidRPr="00222071">
              <w:rPr>
                <w:sz w:val="18"/>
                <w:szCs w:val="18"/>
              </w:rPr>
              <w:t>Median income</w:t>
            </w:r>
          </w:p>
        </w:tc>
        <w:tc>
          <w:tcPr>
            <w:tcW w:w="1294" w:type="dxa"/>
          </w:tcPr>
          <w:p w14:paraId="4507A1E4" w14:textId="50D1FB8C" w:rsidR="00FA14BF" w:rsidRPr="00222071" w:rsidRDefault="000F7338" w:rsidP="002D664E">
            <w:pPr>
              <w:jc w:val="center"/>
              <w:rPr>
                <w:sz w:val="18"/>
                <w:szCs w:val="18"/>
              </w:rPr>
            </w:pPr>
            <w:r w:rsidRPr="00222071">
              <w:rPr>
                <w:sz w:val="18"/>
                <w:szCs w:val="18"/>
              </w:rPr>
              <w:t>Interquartile ra</w:t>
            </w:r>
            <w:r w:rsidR="00801A9C" w:rsidRPr="00222071">
              <w:rPr>
                <w:sz w:val="18"/>
                <w:szCs w:val="18"/>
              </w:rPr>
              <w:t>tio</w:t>
            </w:r>
          </w:p>
        </w:tc>
      </w:tr>
      <w:tr w:rsidR="00FA14BF" w:rsidRPr="00222071" w14:paraId="45A88D8E" w14:textId="77777777" w:rsidTr="000F7338">
        <w:trPr>
          <w:trHeight w:val="300"/>
        </w:trPr>
        <w:tc>
          <w:tcPr>
            <w:tcW w:w="3539" w:type="dxa"/>
            <w:noWrap/>
            <w:hideMark/>
          </w:tcPr>
          <w:p w14:paraId="6831DFDD" w14:textId="77777777" w:rsidR="00FA14BF" w:rsidRPr="00222071" w:rsidRDefault="00FA14BF" w:rsidP="002D664E">
            <w:pPr>
              <w:rPr>
                <w:sz w:val="20"/>
                <w:szCs w:val="20"/>
              </w:rPr>
            </w:pPr>
            <w:r w:rsidRPr="00222071">
              <w:rPr>
                <w:sz w:val="20"/>
                <w:szCs w:val="20"/>
              </w:rPr>
              <w:t>Australian Catholic University</w:t>
            </w:r>
          </w:p>
        </w:tc>
        <w:tc>
          <w:tcPr>
            <w:tcW w:w="1483" w:type="dxa"/>
            <w:noWrap/>
            <w:hideMark/>
          </w:tcPr>
          <w:p w14:paraId="5C660191" w14:textId="339B5E19" w:rsidR="00FA14BF" w:rsidRPr="00222071" w:rsidRDefault="00FA14BF" w:rsidP="002D664E">
            <w:pPr>
              <w:jc w:val="center"/>
              <w:rPr>
                <w:sz w:val="18"/>
                <w:szCs w:val="18"/>
              </w:rPr>
            </w:pPr>
            <w:r w:rsidRPr="00222071">
              <w:rPr>
                <w:sz w:val="18"/>
                <w:szCs w:val="18"/>
              </w:rPr>
              <w:t>$5</w:t>
            </w:r>
            <w:r w:rsidR="0013582A" w:rsidRPr="00222071">
              <w:rPr>
                <w:sz w:val="18"/>
                <w:szCs w:val="18"/>
              </w:rPr>
              <w:t>8,6</w:t>
            </w:r>
            <w:r w:rsidRPr="00222071">
              <w:rPr>
                <w:sz w:val="18"/>
                <w:szCs w:val="18"/>
              </w:rPr>
              <w:t>00</w:t>
            </w:r>
          </w:p>
        </w:tc>
        <w:tc>
          <w:tcPr>
            <w:tcW w:w="1294" w:type="dxa"/>
          </w:tcPr>
          <w:p w14:paraId="5057012D" w14:textId="10C469AE" w:rsidR="00FA14BF" w:rsidRPr="00222071" w:rsidRDefault="00FA14BF" w:rsidP="002D664E">
            <w:pPr>
              <w:jc w:val="center"/>
              <w:rPr>
                <w:sz w:val="18"/>
                <w:szCs w:val="18"/>
              </w:rPr>
            </w:pPr>
            <w:r w:rsidRPr="00222071">
              <w:rPr>
                <w:sz w:val="18"/>
                <w:szCs w:val="18"/>
              </w:rPr>
              <w:t>1.</w:t>
            </w:r>
            <w:r w:rsidR="0013582A" w:rsidRPr="00222071">
              <w:rPr>
                <w:sz w:val="18"/>
                <w:szCs w:val="18"/>
              </w:rPr>
              <w:t>56</w:t>
            </w:r>
          </w:p>
        </w:tc>
        <w:tc>
          <w:tcPr>
            <w:tcW w:w="1406" w:type="dxa"/>
            <w:noWrap/>
            <w:hideMark/>
          </w:tcPr>
          <w:p w14:paraId="34D4EB99" w14:textId="7AB1B8B9" w:rsidR="00FA14BF" w:rsidRPr="00222071" w:rsidRDefault="00FA14BF" w:rsidP="002D664E">
            <w:pPr>
              <w:jc w:val="center"/>
              <w:rPr>
                <w:sz w:val="18"/>
                <w:szCs w:val="18"/>
              </w:rPr>
            </w:pPr>
            <w:r w:rsidRPr="00222071">
              <w:rPr>
                <w:sz w:val="18"/>
                <w:szCs w:val="18"/>
              </w:rPr>
              <w:t>$</w:t>
            </w:r>
            <w:r w:rsidR="00E7295F" w:rsidRPr="00222071">
              <w:rPr>
                <w:sz w:val="18"/>
                <w:szCs w:val="18"/>
              </w:rPr>
              <w:t>68,6</w:t>
            </w:r>
            <w:r w:rsidRPr="00222071">
              <w:rPr>
                <w:sz w:val="18"/>
                <w:szCs w:val="18"/>
              </w:rPr>
              <w:t>00</w:t>
            </w:r>
          </w:p>
        </w:tc>
        <w:tc>
          <w:tcPr>
            <w:tcW w:w="1294" w:type="dxa"/>
          </w:tcPr>
          <w:p w14:paraId="675F14A9" w14:textId="40B57FB6" w:rsidR="00FA14BF" w:rsidRPr="00222071" w:rsidRDefault="00FA14BF" w:rsidP="002D664E">
            <w:pPr>
              <w:jc w:val="center"/>
              <w:rPr>
                <w:sz w:val="18"/>
                <w:szCs w:val="18"/>
              </w:rPr>
            </w:pPr>
            <w:r w:rsidRPr="00222071">
              <w:rPr>
                <w:sz w:val="18"/>
                <w:szCs w:val="18"/>
              </w:rPr>
              <w:t>1.</w:t>
            </w:r>
            <w:r w:rsidR="00E7295F" w:rsidRPr="00222071">
              <w:rPr>
                <w:sz w:val="18"/>
                <w:szCs w:val="18"/>
              </w:rPr>
              <w:t>70</w:t>
            </w:r>
          </w:p>
        </w:tc>
      </w:tr>
      <w:tr w:rsidR="00FA14BF" w:rsidRPr="00222071" w14:paraId="3962E1C5" w14:textId="77777777" w:rsidTr="000F7338">
        <w:trPr>
          <w:trHeight w:val="300"/>
        </w:trPr>
        <w:tc>
          <w:tcPr>
            <w:tcW w:w="3539" w:type="dxa"/>
            <w:noWrap/>
            <w:hideMark/>
          </w:tcPr>
          <w:p w14:paraId="6E4B6B95" w14:textId="77777777" w:rsidR="00FA14BF" w:rsidRPr="00222071" w:rsidRDefault="00FA14BF" w:rsidP="002D664E">
            <w:pPr>
              <w:rPr>
                <w:sz w:val="20"/>
                <w:szCs w:val="20"/>
              </w:rPr>
            </w:pPr>
            <w:r w:rsidRPr="00222071">
              <w:rPr>
                <w:sz w:val="20"/>
                <w:szCs w:val="20"/>
              </w:rPr>
              <w:t>Bond University</w:t>
            </w:r>
          </w:p>
        </w:tc>
        <w:tc>
          <w:tcPr>
            <w:tcW w:w="1483" w:type="dxa"/>
            <w:noWrap/>
            <w:hideMark/>
          </w:tcPr>
          <w:p w14:paraId="5E6B1BA7" w14:textId="3B541C82" w:rsidR="00FA14BF" w:rsidRPr="00222071" w:rsidRDefault="00FA14BF" w:rsidP="002D664E">
            <w:pPr>
              <w:jc w:val="center"/>
              <w:rPr>
                <w:sz w:val="18"/>
                <w:szCs w:val="18"/>
              </w:rPr>
            </w:pPr>
            <w:r w:rsidRPr="00222071">
              <w:rPr>
                <w:sz w:val="18"/>
                <w:szCs w:val="18"/>
              </w:rPr>
              <w:t>$48,</w:t>
            </w:r>
            <w:r w:rsidR="0013582A" w:rsidRPr="00222071">
              <w:rPr>
                <w:sz w:val="18"/>
                <w:szCs w:val="18"/>
              </w:rPr>
              <w:t>4</w:t>
            </w:r>
            <w:r w:rsidRPr="00222071">
              <w:rPr>
                <w:sz w:val="18"/>
                <w:szCs w:val="18"/>
              </w:rPr>
              <w:t>00</w:t>
            </w:r>
          </w:p>
        </w:tc>
        <w:tc>
          <w:tcPr>
            <w:tcW w:w="1294" w:type="dxa"/>
          </w:tcPr>
          <w:p w14:paraId="4E10BE7E" w14:textId="77777777" w:rsidR="00FA14BF" w:rsidRPr="00222071" w:rsidRDefault="00FA14BF" w:rsidP="002D664E">
            <w:pPr>
              <w:jc w:val="center"/>
              <w:rPr>
                <w:sz w:val="18"/>
                <w:szCs w:val="18"/>
              </w:rPr>
            </w:pPr>
            <w:r w:rsidRPr="00222071">
              <w:rPr>
                <w:sz w:val="18"/>
                <w:szCs w:val="18"/>
              </w:rPr>
              <w:t>2.06</w:t>
            </w:r>
          </w:p>
        </w:tc>
        <w:tc>
          <w:tcPr>
            <w:tcW w:w="1406" w:type="dxa"/>
            <w:noWrap/>
            <w:hideMark/>
          </w:tcPr>
          <w:p w14:paraId="7368C608" w14:textId="28509A73" w:rsidR="00FA14BF" w:rsidRPr="00222071" w:rsidRDefault="00FA14BF" w:rsidP="002D664E">
            <w:pPr>
              <w:jc w:val="center"/>
              <w:rPr>
                <w:sz w:val="18"/>
                <w:szCs w:val="18"/>
              </w:rPr>
            </w:pPr>
            <w:r w:rsidRPr="00222071">
              <w:rPr>
                <w:sz w:val="18"/>
                <w:szCs w:val="18"/>
              </w:rPr>
              <w:t>$5</w:t>
            </w:r>
            <w:r w:rsidR="00E7295F" w:rsidRPr="00222071">
              <w:rPr>
                <w:sz w:val="18"/>
                <w:szCs w:val="18"/>
              </w:rPr>
              <w:t>8,2</w:t>
            </w:r>
            <w:r w:rsidRPr="00222071">
              <w:rPr>
                <w:sz w:val="18"/>
                <w:szCs w:val="18"/>
              </w:rPr>
              <w:t>00</w:t>
            </w:r>
          </w:p>
        </w:tc>
        <w:tc>
          <w:tcPr>
            <w:tcW w:w="1294" w:type="dxa"/>
          </w:tcPr>
          <w:p w14:paraId="15820E14" w14:textId="6FE22F58" w:rsidR="00FA14BF" w:rsidRPr="00222071" w:rsidRDefault="00E7295F" w:rsidP="002D664E">
            <w:pPr>
              <w:jc w:val="center"/>
              <w:rPr>
                <w:sz w:val="18"/>
                <w:szCs w:val="18"/>
              </w:rPr>
            </w:pPr>
            <w:r w:rsidRPr="00222071">
              <w:rPr>
                <w:sz w:val="18"/>
                <w:szCs w:val="18"/>
              </w:rPr>
              <w:t>2.01</w:t>
            </w:r>
          </w:p>
        </w:tc>
      </w:tr>
      <w:tr w:rsidR="00FA14BF" w:rsidRPr="00222071" w14:paraId="515BB663" w14:textId="77777777" w:rsidTr="000F7338">
        <w:trPr>
          <w:trHeight w:val="300"/>
        </w:trPr>
        <w:tc>
          <w:tcPr>
            <w:tcW w:w="3539" w:type="dxa"/>
            <w:noWrap/>
            <w:hideMark/>
          </w:tcPr>
          <w:p w14:paraId="217C0781" w14:textId="77777777" w:rsidR="00FA14BF" w:rsidRPr="00222071" w:rsidRDefault="00FA14BF" w:rsidP="002D664E">
            <w:pPr>
              <w:rPr>
                <w:sz w:val="20"/>
                <w:szCs w:val="20"/>
              </w:rPr>
            </w:pPr>
            <w:r w:rsidRPr="00222071">
              <w:rPr>
                <w:sz w:val="20"/>
                <w:szCs w:val="20"/>
              </w:rPr>
              <w:t>Charles Darwin University</w:t>
            </w:r>
          </w:p>
        </w:tc>
        <w:tc>
          <w:tcPr>
            <w:tcW w:w="1483" w:type="dxa"/>
            <w:noWrap/>
            <w:hideMark/>
          </w:tcPr>
          <w:p w14:paraId="2E389789" w14:textId="6718D7C4" w:rsidR="00FA14BF" w:rsidRPr="00222071" w:rsidRDefault="00FA14BF" w:rsidP="002D664E">
            <w:pPr>
              <w:jc w:val="center"/>
              <w:rPr>
                <w:sz w:val="18"/>
                <w:szCs w:val="18"/>
              </w:rPr>
            </w:pPr>
            <w:r w:rsidRPr="00222071">
              <w:rPr>
                <w:sz w:val="18"/>
                <w:szCs w:val="18"/>
              </w:rPr>
              <w:t>$</w:t>
            </w:r>
            <w:r w:rsidR="0013582A" w:rsidRPr="00222071">
              <w:rPr>
                <w:sz w:val="18"/>
                <w:szCs w:val="18"/>
              </w:rPr>
              <w:t>62,2</w:t>
            </w:r>
            <w:r w:rsidRPr="00222071">
              <w:rPr>
                <w:sz w:val="18"/>
                <w:szCs w:val="18"/>
              </w:rPr>
              <w:t>00</w:t>
            </w:r>
          </w:p>
        </w:tc>
        <w:tc>
          <w:tcPr>
            <w:tcW w:w="1294" w:type="dxa"/>
          </w:tcPr>
          <w:p w14:paraId="4C1A3B09" w14:textId="6712474C" w:rsidR="00FA14BF" w:rsidRPr="00222071" w:rsidRDefault="00FA14BF" w:rsidP="002D664E">
            <w:pPr>
              <w:jc w:val="center"/>
              <w:rPr>
                <w:sz w:val="18"/>
                <w:szCs w:val="18"/>
              </w:rPr>
            </w:pPr>
            <w:r w:rsidRPr="00222071">
              <w:rPr>
                <w:sz w:val="18"/>
                <w:szCs w:val="18"/>
              </w:rPr>
              <w:t>1.</w:t>
            </w:r>
            <w:r w:rsidR="0013582A" w:rsidRPr="00222071">
              <w:rPr>
                <w:sz w:val="18"/>
                <w:szCs w:val="18"/>
              </w:rPr>
              <w:t>68</w:t>
            </w:r>
          </w:p>
        </w:tc>
        <w:tc>
          <w:tcPr>
            <w:tcW w:w="1406" w:type="dxa"/>
            <w:noWrap/>
            <w:hideMark/>
          </w:tcPr>
          <w:p w14:paraId="2557A110" w14:textId="5507A671" w:rsidR="00FA14BF" w:rsidRPr="00222071" w:rsidRDefault="00FA14BF" w:rsidP="002D664E">
            <w:pPr>
              <w:jc w:val="center"/>
              <w:rPr>
                <w:sz w:val="18"/>
                <w:szCs w:val="18"/>
              </w:rPr>
            </w:pPr>
            <w:r w:rsidRPr="00222071">
              <w:rPr>
                <w:sz w:val="18"/>
                <w:szCs w:val="18"/>
              </w:rPr>
              <w:t>$6</w:t>
            </w:r>
            <w:r w:rsidR="00E7295F" w:rsidRPr="00222071">
              <w:rPr>
                <w:sz w:val="18"/>
                <w:szCs w:val="18"/>
              </w:rPr>
              <w:t>8,4</w:t>
            </w:r>
            <w:r w:rsidRPr="00222071">
              <w:rPr>
                <w:sz w:val="18"/>
                <w:szCs w:val="18"/>
              </w:rPr>
              <w:t>00</w:t>
            </w:r>
          </w:p>
        </w:tc>
        <w:tc>
          <w:tcPr>
            <w:tcW w:w="1294" w:type="dxa"/>
          </w:tcPr>
          <w:p w14:paraId="2DCA9FA8" w14:textId="337A46C6" w:rsidR="00FA14BF" w:rsidRPr="00222071" w:rsidRDefault="00FA14BF" w:rsidP="002D664E">
            <w:pPr>
              <w:jc w:val="center"/>
              <w:rPr>
                <w:sz w:val="18"/>
                <w:szCs w:val="18"/>
              </w:rPr>
            </w:pPr>
            <w:r w:rsidRPr="00222071">
              <w:rPr>
                <w:sz w:val="18"/>
                <w:szCs w:val="18"/>
              </w:rPr>
              <w:t>2.</w:t>
            </w:r>
            <w:r w:rsidR="00E7295F" w:rsidRPr="00222071">
              <w:rPr>
                <w:sz w:val="18"/>
                <w:szCs w:val="18"/>
              </w:rPr>
              <w:t>51</w:t>
            </w:r>
          </w:p>
        </w:tc>
      </w:tr>
      <w:tr w:rsidR="00FA14BF" w:rsidRPr="00222071" w14:paraId="4596C6DD" w14:textId="77777777" w:rsidTr="000F7338">
        <w:trPr>
          <w:trHeight w:val="300"/>
        </w:trPr>
        <w:tc>
          <w:tcPr>
            <w:tcW w:w="3539" w:type="dxa"/>
            <w:noWrap/>
            <w:hideMark/>
          </w:tcPr>
          <w:p w14:paraId="4670E34F" w14:textId="77777777" w:rsidR="00FA14BF" w:rsidRPr="00222071" w:rsidRDefault="00FA14BF" w:rsidP="002D664E">
            <w:pPr>
              <w:rPr>
                <w:sz w:val="20"/>
                <w:szCs w:val="20"/>
              </w:rPr>
            </w:pPr>
            <w:r w:rsidRPr="00222071">
              <w:rPr>
                <w:sz w:val="20"/>
                <w:szCs w:val="20"/>
              </w:rPr>
              <w:t>Charles Sturt University</w:t>
            </w:r>
          </w:p>
        </w:tc>
        <w:tc>
          <w:tcPr>
            <w:tcW w:w="1483" w:type="dxa"/>
            <w:noWrap/>
            <w:hideMark/>
          </w:tcPr>
          <w:p w14:paraId="73CD2463" w14:textId="3AC28804" w:rsidR="00FA14BF" w:rsidRPr="00222071" w:rsidRDefault="00FA14BF" w:rsidP="002D664E">
            <w:pPr>
              <w:jc w:val="center"/>
              <w:rPr>
                <w:sz w:val="18"/>
                <w:szCs w:val="18"/>
              </w:rPr>
            </w:pPr>
            <w:r w:rsidRPr="00222071">
              <w:rPr>
                <w:sz w:val="18"/>
                <w:szCs w:val="18"/>
              </w:rPr>
              <w:t>$</w:t>
            </w:r>
            <w:r w:rsidR="0013582A" w:rsidRPr="00222071">
              <w:rPr>
                <w:sz w:val="18"/>
                <w:szCs w:val="18"/>
              </w:rPr>
              <w:t>60,7</w:t>
            </w:r>
            <w:r w:rsidRPr="00222071">
              <w:rPr>
                <w:sz w:val="18"/>
                <w:szCs w:val="18"/>
              </w:rPr>
              <w:t>00</w:t>
            </w:r>
          </w:p>
        </w:tc>
        <w:tc>
          <w:tcPr>
            <w:tcW w:w="1294" w:type="dxa"/>
          </w:tcPr>
          <w:p w14:paraId="1FF9F03D" w14:textId="1996A41B" w:rsidR="00FA14BF" w:rsidRPr="00222071" w:rsidRDefault="00FA14BF" w:rsidP="002D664E">
            <w:pPr>
              <w:jc w:val="center"/>
              <w:rPr>
                <w:sz w:val="18"/>
                <w:szCs w:val="18"/>
              </w:rPr>
            </w:pPr>
            <w:r w:rsidRPr="00222071">
              <w:rPr>
                <w:sz w:val="18"/>
                <w:szCs w:val="18"/>
              </w:rPr>
              <w:t>1.</w:t>
            </w:r>
            <w:r w:rsidR="0013582A" w:rsidRPr="00222071">
              <w:rPr>
                <w:sz w:val="18"/>
                <w:szCs w:val="18"/>
              </w:rPr>
              <w:t>71</w:t>
            </w:r>
          </w:p>
        </w:tc>
        <w:tc>
          <w:tcPr>
            <w:tcW w:w="1406" w:type="dxa"/>
            <w:noWrap/>
            <w:hideMark/>
          </w:tcPr>
          <w:p w14:paraId="52821AD1" w14:textId="335C1DD6" w:rsidR="00FA14BF" w:rsidRPr="00222071" w:rsidRDefault="00FA14BF" w:rsidP="002D664E">
            <w:pPr>
              <w:jc w:val="center"/>
              <w:rPr>
                <w:sz w:val="18"/>
                <w:szCs w:val="18"/>
              </w:rPr>
            </w:pPr>
            <w:r w:rsidRPr="00222071">
              <w:rPr>
                <w:sz w:val="18"/>
                <w:szCs w:val="18"/>
              </w:rPr>
              <w:t>$7</w:t>
            </w:r>
            <w:r w:rsidR="00E7295F" w:rsidRPr="00222071">
              <w:rPr>
                <w:sz w:val="18"/>
                <w:szCs w:val="18"/>
              </w:rPr>
              <w:t>8,9</w:t>
            </w:r>
            <w:r w:rsidRPr="00222071">
              <w:rPr>
                <w:sz w:val="18"/>
                <w:szCs w:val="18"/>
              </w:rPr>
              <w:t>00</w:t>
            </w:r>
          </w:p>
        </w:tc>
        <w:tc>
          <w:tcPr>
            <w:tcW w:w="1294" w:type="dxa"/>
          </w:tcPr>
          <w:p w14:paraId="644BA8C7" w14:textId="1971D393" w:rsidR="00FA14BF" w:rsidRPr="00222071" w:rsidRDefault="00FA14BF" w:rsidP="002D664E">
            <w:pPr>
              <w:jc w:val="center"/>
              <w:rPr>
                <w:sz w:val="18"/>
                <w:szCs w:val="18"/>
              </w:rPr>
            </w:pPr>
            <w:r w:rsidRPr="00222071">
              <w:rPr>
                <w:sz w:val="18"/>
                <w:szCs w:val="18"/>
              </w:rPr>
              <w:t>1.9</w:t>
            </w:r>
            <w:r w:rsidR="00E7295F" w:rsidRPr="00222071">
              <w:rPr>
                <w:sz w:val="18"/>
                <w:szCs w:val="18"/>
              </w:rPr>
              <w:t>8</w:t>
            </w:r>
          </w:p>
        </w:tc>
      </w:tr>
      <w:tr w:rsidR="00FA14BF" w:rsidRPr="00222071" w14:paraId="2660B9F7" w14:textId="77777777" w:rsidTr="000F7338">
        <w:trPr>
          <w:trHeight w:val="300"/>
        </w:trPr>
        <w:tc>
          <w:tcPr>
            <w:tcW w:w="3539" w:type="dxa"/>
            <w:noWrap/>
            <w:hideMark/>
          </w:tcPr>
          <w:p w14:paraId="4457EDB1" w14:textId="77777777" w:rsidR="00FA14BF" w:rsidRPr="00222071" w:rsidRDefault="00FA14BF" w:rsidP="002D664E">
            <w:pPr>
              <w:rPr>
                <w:sz w:val="20"/>
                <w:szCs w:val="20"/>
              </w:rPr>
            </w:pPr>
            <w:r w:rsidRPr="00222071">
              <w:rPr>
                <w:sz w:val="20"/>
                <w:szCs w:val="20"/>
              </w:rPr>
              <w:t>CQUniversity</w:t>
            </w:r>
          </w:p>
        </w:tc>
        <w:tc>
          <w:tcPr>
            <w:tcW w:w="1483" w:type="dxa"/>
            <w:noWrap/>
            <w:hideMark/>
          </w:tcPr>
          <w:p w14:paraId="7C467E3B" w14:textId="57867D15" w:rsidR="00FA14BF" w:rsidRPr="00222071" w:rsidRDefault="00FA14BF" w:rsidP="002D664E">
            <w:pPr>
              <w:jc w:val="center"/>
              <w:rPr>
                <w:sz w:val="18"/>
                <w:szCs w:val="18"/>
              </w:rPr>
            </w:pPr>
            <w:r w:rsidRPr="00222071">
              <w:rPr>
                <w:sz w:val="18"/>
                <w:szCs w:val="18"/>
              </w:rPr>
              <w:t>$6</w:t>
            </w:r>
            <w:r w:rsidR="0013582A" w:rsidRPr="00222071">
              <w:rPr>
                <w:sz w:val="18"/>
                <w:szCs w:val="18"/>
              </w:rPr>
              <w:t>3,4</w:t>
            </w:r>
            <w:r w:rsidRPr="00222071">
              <w:rPr>
                <w:sz w:val="18"/>
                <w:szCs w:val="18"/>
              </w:rPr>
              <w:t>00</w:t>
            </w:r>
          </w:p>
        </w:tc>
        <w:tc>
          <w:tcPr>
            <w:tcW w:w="1294" w:type="dxa"/>
          </w:tcPr>
          <w:p w14:paraId="3765A2F5" w14:textId="17F9BAA1" w:rsidR="00FA14BF" w:rsidRPr="00222071" w:rsidRDefault="00FA14BF" w:rsidP="002D664E">
            <w:pPr>
              <w:jc w:val="center"/>
              <w:rPr>
                <w:sz w:val="18"/>
                <w:szCs w:val="18"/>
              </w:rPr>
            </w:pPr>
            <w:r w:rsidRPr="00222071">
              <w:rPr>
                <w:sz w:val="18"/>
                <w:szCs w:val="18"/>
              </w:rPr>
              <w:t>1.7</w:t>
            </w:r>
            <w:r w:rsidR="0013582A" w:rsidRPr="00222071">
              <w:rPr>
                <w:sz w:val="18"/>
                <w:szCs w:val="18"/>
              </w:rPr>
              <w:t>1</w:t>
            </w:r>
          </w:p>
        </w:tc>
        <w:tc>
          <w:tcPr>
            <w:tcW w:w="1406" w:type="dxa"/>
            <w:noWrap/>
            <w:hideMark/>
          </w:tcPr>
          <w:p w14:paraId="51295EDB" w14:textId="46D7CD5F" w:rsidR="00FA14BF" w:rsidRPr="00222071" w:rsidRDefault="00FA14BF" w:rsidP="002D664E">
            <w:pPr>
              <w:jc w:val="center"/>
              <w:rPr>
                <w:sz w:val="18"/>
                <w:szCs w:val="18"/>
              </w:rPr>
            </w:pPr>
            <w:r w:rsidRPr="00222071">
              <w:rPr>
                <w:sz w:val="18"/>
                <w:szCs w:val="18"/>
              </w:rPr>
              <w:t>$7</w:t>
            </w:r>
            <w:r w:rsidR="00E7295F" w:rsidRPr="00222071">
              <w:rPr>
                <w:sz w:val="18"/>
                <w:szCs w:val="18"/>
              </w:rPr>
              <w:t>3,2</w:t>
            </w:r>
            <w:r w:rsidRPr="00222071">
              <w:rPr>
                <w:sz w:val="18"/>
                <w:szCs w:val="18"/>
              </w:rPr>
              <w:t>00</w:t>
            </w:r>
          </w:p>
        </w:tc>
        <w:tc>
          <w:tcPr>
            <w:tcW w:w="1294" w:type="dxa"/>
          </w:tcPr>
          <w:p w14:paraId="3B28C6D5" w14:textId="23610D2E" w:rsidR="00FA14BF" w:rsidRPr="00222071" w:rsidRDefault="00E7295F" w:rsidP="002D664E">
            <w:pPr>
              <w:jc w:val="center"/>
              <w:rPr>
                <w:sz w:val="18"/>
                <w:szCs w:val="18"/>
              </w:rPr>
            </w:pPr>
            <w:r w:rsidRPr="00222071">
              <w:rPr>
                <w:sz w:val="18"/>
                <w:szCs w:val="18"/>
              </w:rPr>
              <w:t>1.78</w:t>
            </w:r>
          </w:p>
        </w:tc>
      </w:tr>
      <w:tr w:rsidR="00FA14BF" w:rsidRPr="00222071" w14:paraId="5AD26A8C" w14:textId="77777777" w:rsidTr="000F7338">
        <w:trPr>
          <w:trHeight w:val="300"/>
        </w:trPr>
        <w:tc>
          <w:tcPr>
            <w:tcW w:w="3539" w:type="dxa"/>
            <w:noWrap/>
            <w:hideMark/>
          </w:tcPr>
          <w:p w14:paraId="67CAF160" w14:textId="77777777" w:rsidR="00FA14BF" w:rsidRPr="00222071" w:rsidRDefault="00FA14BF" w:rsidP="002D664E">
            <w:pPr>
              <w:rPr>
                <w:sz w:val="20"/>
                <w:szCs w:val="20"/>
              </w:rPr>
            </w:pPr>
            <w:r w:rsidRPr="00222071">
              <w:rPr>
                <w:sz w:val="20"/>
                <w:szCs w:val="20"/>
              </w:rPr>
              <w:t>Curtin University</w:t>
            </w:r>
          </w:p>
        </w:tc>
        <w:tc>
          <w:tcPr>
            <w:tcW w:w="1483" w:type="dxa"/>
            <w:noWrap/>
            <w:hideMark/>
          </w:tcPr>
          <w:p w14:paraId="6F9AD600" w14:textId="56BFED68" w:rsidR="00FA14BF" w:rsidRPr="00222071" w:rsidRDefault="00FA14BF" w:rsidP="002D664E">
            <w:pPr>
              <w:jc w:val="center"/>
              <w:rPr>
                <w:sz w:val="18"/>
                <w:szCs w:val="18"/>
              </w:rPr>
            </w:pPr>
            <w:r w:rsidRPr="00222071">
              <w:rPr>
                <w:sz w:val="18"/>
                <w:szCs w:val="18"/>
              </w:rPr>
              <w:t>$5</w:t>
            </w:r>
            <w:r w:rsidR="0013582A" w:rsidRPr="00222071">
              <w:rPr>
                <w:sz w:val="18"/>
                <w:szCs w:val="18"/>
              </w:rPr>
              <w:t>3,2</w:t>
            </w:r>
            <w:r w:rsidRPr="00222071">
              <w:rPr>
                <w:sz w:val="18"/>
                <w:szCs w:val="18"/>
              </w:rPr>
              <w:t>00</w:t>
            </w:r>
          </w:p>
        </w:tc>
        <w:tc>
          <w:tcPr>
            <w:tcW w:w="1294" w:type="dxa"/>
          </w:tcPr>
          <w:p w14:paraId="2210ADF2" w14:textId="58A59635" w:rsidR="00FA14BF" w:rsidRPr="00222071" w:rsidRDefault="0013582A" w:rsidP="002D664E">
            <w:pPr>
              <w:jc w:val="center"/>
              <w:rPr>
                <w:sz w:val="18"/>
                <w:szCs w:val="18"/>
              </w:rPr>
            </w:pPr>
            <w:r w:rsidRPr="00222071">
              <w:rPr>
                <w:sz w:val="18"/>
                <w:szCs w:val="18"/>
              </w:rPr>
              <w:t>1.9</w:t>
            </w:r>
            <w:r w:rsidR="00FA14BF" w:rsidRPr="00222071">
              <w:rPr>
                <w:sz w:val="18"/>
                <w:szCs w:val="18"/>
              </w:rPr>
              <w:t>6</w:t>
            </w:r>
          </w:p>
        </w:tc>
        <w:tc>
          <w:tcPr>
            <w:tcW w:w="1406" w:type="dxa"/>
            <w:noWrap/>
            <w:hideMark/>
          </w:tcPr>
          <w:p w14:paraId="74EDDEC6" w14:textId="663C9C40" w:rsidR="00FA14BF" w:rsidRPr="00222071" w:rsidRDefault="00FA14BF" w:rsidP="002D664E">
            <w:pPr>
              <w:jc w:val="center"/>
              <w:rPr>
                <w:sz w:val="18"/>
                <w:szCs w:val="18"/>
              </w:rPr>
            </w:pPr>
            <w:r w:rsidRPr="00222071">
              <w:rPr>
                <w:sz w:val="18"/>
                <w:szCs w:val="18"/>
              </w:rPr>
              <w:t>$</w:t>
            </w:r>
            <w:r w:rsidR="00E7295F" w:rsidRPr="00222071">
              <w:rPr>
                <w:sz w:val="18"/>
                <w:szCs w:val="18"/>
              </w:rPr>
              <w:t>70,90</w:t>
            </w:r>
            <w:r w:rsidRPr="00222071">
              <w:rPr>
                <w:sz w:val="18"/>
                <w:szCs w:val="18"/>
              </w:rPr>
              <w:t>0</w:t>
            </w:r>
          </w:p>
        </w:tc>
        <w:tc>
          <w:tcPr>
            <w:tcW w:w="1294" w:type="dxa"/>
          </w:tcPr>
          <w:p w14:paraId="6488452B" w14:textId="2E47FE9E" w:rsidR="00FA14BF" w:rsidRPr="00222071" w:rsidRDefault="00FA14BF" w:rsidP="002D664E">
            <w:pPr>
              <w:jc w:val="center"/>
              <w:rPr>
                <w:sz w:val="18"/>
                <w:szCs w:val="18"/>
              </w:rPr>
            </w:pPr>
            <w:r w:rsidRPr="00222071">
              <w:rPr>
                <w:sz w:val="18"/>
                <w:szCs w:val="18"/>
              </w:rPr>
              <w:t>2.</w:t>
            </w:r>
            <w:r w:rsidR="00E7295F" w:rsidRPr="00222071">
              <w:rPr>
                <w:sz w:val="18"/>
                <w:szCs w:val="18"/>
              </w:rPr>
              <w:t>08</w:t>
            </w:r>
          </w:p>
        </w:tc>
      </w:tr>
      <w:tr w:rsidR="00FA14BF" w:rsidRPr="00222071" w14:paraId="6A090CCE" w14:textId="77777777" w:rsidTr="000F7338">
        <w:trPr>
          <w:trHeight w:val="300"/>
        </w:trPr>
        <w:tc>
          <w:tcPr>
            <w:tcW w:w="3539" w:type="dxa"/>
            <w:noWrap/>
            <w:hideMark/>
          </w:tcPr>
          <w:p w14:paraId="554E543A" w14:textId="77777777" w:rsidR="00FA14BF" w:rsidRPr="00222071" w:rsidRDefault="00FA14BF" w:rsidP="002D664E">
            <w:pPr>
              <w:rPr>
                <w:sz w:val="20"/>
                <w:szCs w:val="20"/>
              </w:rPr>
            </w:pPr>
            <w:r w:rsidRPr="00222071">
              <w:rPr>
                <w:sz w:val="20"/>
                <w:szCs w:val="20"/>
              </w:rPr>
              <w:t>Deakin University</w:t>
            </w:r>
          </w:p>
        </w:tc>
        <w:tc>
          <w:tcPr>
            <w:tcW w:w="1483" w:type="dxa"/>
            <w:noWrap/>
            <w:hideMark/>
          </w:tcPr>
          <w:p w14:paraId="390206F8" w14:textId="7F2591D5" w:rsidR="00FA14BF" w:rsidRPr="00222071" w:rsidRDefault="00FA14BF" w:rsidP="002D664E">
            <w:pPr>
              <w:jc w:val="center"/>
              <w:rPr>
                <w:sz w:val="18"/>
                <w:szCs w:val="18"/>
              </w:rPr>
            </w:pPr>
            <w:r w:rsidRPr="00222071">
              <w:rPr>
                <w:sz w:val="18"/>
                <w:szCs w:val="18"/>
              </w:rPr>
              <w:t>$4</w:t>
            </w:r>
            <w:r w:rsidR="0013582A" w:rsidRPr="00222071">
              <w:rPr>
                <w:sz w:val="18"/>
                <w:szCs w:val="18"/>
              </w:rPr>
              <w:t>9,5</w:t>
            </w:r>
            <w:r w:rsidRPr="00222071">
              <w:rPr>
                <w:sz w:val="18"/>
                <w:szCs w:val="18"/>
              </w:rPr>
              <w:t>00</w:t>
            </w:r>
          </w:p>
        </w:tc>
        <w:tc>
          <w:tcPr>
            <w:tcW w:w="1294" w:type="dxa"/>
          </w:tcPr>
          <w:p w14:paraId="1DD22007" w14:textId="66580D10" w:rsidR="00FA14BF" w:rsidRPr="00222071" w:rsidRDefault="00FA14BF" w:rsidP="002D664E">
            <w:pPr>
              <w:jc w:val="center"/>
              <w:rPr>
                <w:sz w:val="18"/>
                <w:szCs w:val="18"/>
              </w:rPr>
            </w:pPr>
            <w:r w:rsidRPr="00222071">
              <w:rPr>
                <w:sz w:val="18"/>
                <w:szCs w:val="18"/>
              </w:rPr>
              <w:t>2.0</w:t>
            </w:r>
            <w:r w:rsidR="0013582A" w:rsidRPr="00222071">
              <w:rPr>
                <w:sz w:val="18"/>
                <w:szCs w:val="18"/>
              </w:rPr>
              <w:t>0</w:t>
            </w:r>
          </w:p>
        </w:tc>
        <w:tc>
          <w:tcPr>
            <w:tcW w:w="1406" w:type="dxa"/>
            <w:noWrap/>
            <w:hideMark/>
          </w:tcPr>
          <w:p w14:paraId="21236E68" w14:textId="0BA9E6D4" w:rsidR="00FA14BF" w:rsidRPr="00222071" w:rsidRDefault="00FA14BF" w:rsidP="002D664E">
            <w:pPr>
              <w:jc w:val="center"/>
              <w:rPr>
                <w:sz w:val="18"/>
                <w:szCs w:val="18"/>
              </w:rPr>
            </w:pPr>
            <w:r w:rsidRPr="00222071">
              <w:rPr>
                <w:sz w:val="18"/>
                <w:szCs w:val="18"/>
              </w:rPr>
              <w:t>$</w:t>
            </w:r>
            <w:r w:rsidR="00E7295F" w:rsidRPr="00222071">
              <w:rPr>
                <w:sz w:val="18"/>
                <w:szCs w:val="18"/>
              </w:rPr>
              <w:t>63,1</w:t>
            </w:r>
            <w:r w:rsidRPr="00222071">
              <w:rPr>
                <w:sz w:val="18"/>
                <w:szCs w:val="18"/>
              </w:rPr>
              <w:t>00</w:t>
            </w:r>
          </w:p>
        </w:tc>
        <w:tc>
          <w:tcPr>
            <w:tcW w:w="1294" w:type="dxa"/>
          </w:tcPr>
          <w:p w14:paraId="674F58A8" w14:textId="47CEC47A" w:rsidR="00FA14BF" w:rsidRPr="00222071" w:rsidRDefault="00FA14BF" w:rsidP="002D664E">
            <w:pPr>
              <w:jc w:val="center"/>
              <w:rPr>
                <w:sz w:val="18"/>
                <w:szCs w:val="18"/>
              </w:rPr>
            </w:pPr>
            <w:r w:rsidRPr="00222071">
              <w:rPr>
                <w:sz w:val="18"/>
                <w:szCs w:val="18"/>
              </w:rPr>
              <w:t>2.1</w:t>
            </w:r>
            <w:r w:rsidR="00E7295F" w:rsidRPr="00222071">
              <w:rPr>
                <w:sz w:val="18"/>
                <w:szCs w:val="18"/>
              </w:rPr>
              <w:t>0</w:t>
            </w:r>
          </w:p>
        </w:tc>
      </w:tr>
      <w:tr w:rsidR="00FA14BF" w:rsidRPr="00222071" w14:paraId="640408F4" w14:textId="77777777" w:rsidTr="000F7338">
        <w:trPr>
          <w:trHeight w:val="300"/>
        </w:trPr>
        <w:tc>
          <w:tcPr>
            <w:tcW w:w="3539" w:type="dxa"/>
            <w:noWrap/>
            <w:hideMark/>
          </w:tcPr>
          <w:p w14:paraId="783D2AA0" w14:textId="77777777" w:rsidR="00FA14BF" w:rsidRPr="00222071" w:rsidRDefault="00FA14BF" w:rsidP="002D664E">
            <w:pPr>
              <w:rPr>
                <w:sz w:val="20"/>
                <w:szCs w:val="20"/>
              </w:rPr>
            </w:pPr>
            <w:r w:rsidRPr="00222071">
              <w:rPr>
                <w:sz w:val="20"/>
                <w:szCs w:val="20"/>
              </w:rPr>
              <w:t>Edith Cowan University</w:t>
            </w:r>
          </w:p>
        </w:tc>
        <w:tc>
          <w:tcPr>
            <w:tcW w:w="1483" w:type="dxa"/>
            <w:noWrap/>
            <w:hideMark/>
          </w:tcPr>
          <w:p w14:paraId="5D993CA0" w14:textId="43D53CC9" w:rsidR="00FA14BF" w:rsidRPr="00222071" w:rsidRDefault="00FA14BF" w:rsidP="002D664E">
            <w:pPr>
              <w:jc w:val="center"/>
              <w:rPr>
                <w:sz w:val="18"/>
                <w:szCs w:val="18"/>
              </w:rPr>
            </w:pPr>
            <w:r w:rsidRPr="00222071">
              <w:rPr>
                <w:sz w:val="18"/>
                <w:szCs w:val="18"/>
              </w:rPr>
              <w:t>$4</w:t>
            </w:r>
            <w:r w:rsidR="0013582A" w:rsidRPr="00222071">
              <w:rPr>
                <w:sz w:val="18"/>
                <w:szCs w:val="18"/>
              </w:rPr>
              <w:t>9,2</w:t>
            </w:r>
            <w:r w:rsidRPr="00222071">
              <w:rPr>
                <w:sz w:val="18"/>
                <w:szCs w:val="18"/>
              </w:rPr>
              <w:t>00</w:t>
            </w:r>
          </w:p>
        </w:tc>
        <w:tc>
          <w:tcPr>
            <w:tcW w:w="1294" w:type="dxa"/>
          </w:tcPr>
          <w:p w14:paraId="5AB7B3BE" w14:textId="1663C424" w:rsidR="00FA14BF" w:rsidRPr="00222071" w:rsidRDefault="00FA14BF" w:rsidP="002D664E">
            <w:pPr>
              <w:jc w:val="center"/>
              <w:rPr>
                <w:sz w:val="18"/>
                <w:szCs w:val="18"/>
              </w:rPr>
            </w:pPr>
            <w:r w:rsidRPr="00222071">
              <w:rPr>
                <w:sz w:val="18"/>
                <w:szCs w:val="18"/>
              </w:rPr>
              <w:t>2.</w:t>
            </w:r>
            <w:r w:rsidR="0013582A" w:rsidRPr="00222071">
              <w:rPr>
                <w:sz w:val="18"/>
                <w:szCs w:val="18"/>
              </w:rPr>
              <w:t>20</w:t>
            </w:r>
          </w:p>
        </w:tc>
        <w:tc>
          <w:tcPr>
            <w:tcW w:w="1406" w:type="dxa"/>
            <w:noWrap/>
            <w:hideMark/>
          </w:tcPr>
          <w:p w14:paraId="54777642" w14:textId="0E65E685" w:rsidR="00FA14BF" w:rsidRPr="00222071" w:rsidRDefault="00FA14BF" w:rsidP="002D664E">
            <w:pPr>
              <w:jc w:val="center"/>
              <w:rPr>
                <w:sz w:val="18"/>
                <w:szCs w:val="18"/>
              </w:rPr>
            </w:pPr>
            <w:r w:rsidRPr="00222071">
              <w:rPr>
                <w:sz w:val="18"/>
                <w:szCs w:val="18"/>
              </w:rPr>
              <w:t>$6</w:t>
            </w:r>
            <w:r w:rsidR="00E7295F" w:rsidRPr="00222071">
              <w:rPr>
                <w:sz w:val="18"/>
                <w:szCs w:val="18"/>
              </w:rPr>
              <w:t>7,3</w:t>
            </w:r>
            <w:r w:rsidRPr="00222071">
              <w:rPr>
                <w:sz w:val="18"/>
                <w:szCs w:val="18"/>
              </w:rPr>
              <w:t>00</w:t>
            </w:r>
          </w:p>
        </w:tc>
        <w:tc>
          <w:tcPr>
            <w:tcW w:w="1294" w:type="dxa"/>
          </w:tcPr>
          <w:p w14:paraId="0600B3F2" w14:textId="655D2472" w:rsidR="00FA14BF" w:rsidRPr="00222071" w:rsidRDefault="00FA14BF" w:rsidP="002D664E">
            <w:pPr>
              <w:jc w:val="center"/>
              <w:rPr>
                <w:sz w:val="18"/>
                <w:szCs w:val="18"/>
              </w:rPr>
            </w:pPr>
            <w:r w:rsidRPr="00222071">
              <w:rPr>
                <w:sz w:val="18"/>
                <w:szCs w:val="18"/>
              </w:rPr>
              <w:t>1.</w:t>
            </w:r>
            <w:r w:rsidR="00E7295F" w:rsidRPr="00222071">
              <w:rPr>
                <w:sz w:val="18"/>
                <w:szCs w:val="18"/>
              </w:rPr>
              <w:t>92</w:t>
            </w:r>
          </w:p>
        </w:tc>
      </w:tr>
      <w:tr w:rsidR="00FA14BF" w:rsidRPr="00222071" w14:paraId="5349F5CA" w14:textId="77777777" w:rsidTr="000F7338">
        <w:trPr>
          <w:trHeight w:val="300"/>
        </w:trPr>
        <w:tc>
          <w:tcPr>
            <w:tcW w:w="3539" w:type="dxa"/>
            <w:noWrap/>
            <w:hideMark/>
          </w:tcPr>
          <w:p w14:paraId="09D861C5" w14:textId="77777777" w:rsidR="00FA14BF" w:rsidRPr="00222071" w:rsidRDefault="00FA14BF" w:rsidP="002D664E">
            <w:pPr>
              <w:rPr>
                <w:sz w:val="20"/>
                <w:szCs w:val="20"/>
              </w:rPr>
            </w:pPr>
            <w:r w:rsidRPr="00222071">
              <w:rPr>
                <w:sz w:val="20"/>
                <w:szCs w:val="20"/>
              </w:rPr>
              <w:t>Federation University Australia</w:t>
            </w:r>
          </w:p>
        </w:tc>
        <w:tc>
          <w:tcPr>
            <w:tcW w:w="1483" w:type="dxa"/>
            <w:noWrap/>
            <w:hideMark/>
          </w:tcPr>
          <w:p w14:paraId="4D2B6FF9" w14:textId="683E13B0" w:rsidR="00FA14BF" w:rsidRPr="00222071" w:rsidRDefault="00FA14BF" w:rsidP="002D664E">
            <w:pPr>
              <w:jc w:val="center"/>
              <w:rPr>
                <w:sz w:val="18"/>
                <w:szCs w:val="18"/>
              </w:rPr>
            </w:pPr>
            <w:r w:rsidRPr="00222071">
              <w:rPr>
                <w:sz w:val="18"/>
                <w:szCs w:val="18"/>
              </w:rPr>
              <w:t>$5</w:t>
            </w:r>
            <w:r w:rsidR="0013582A" w:rsidRPr="00222071">
              <w:rPr>
                <w:sz w:val="18"/>
                <w:szCs w:val="18"/>
              </w:rPr>
              <w:t>3,6</w:t>
            </w:r>
            <w:r w:rsidRPr="00222071">
              <w:rPr>
                <w:sz w:val="18"/>
                <w:szCs w:val="18"/>
              </w:rPr>
              <w:t>00</w:t>
            </w:r>
          </w:p>
        </w:tc>
        <w:tc>
          <w:tcPr>
            <w:tcW w:w="1294" w:type="dxa"/>
          </w:tcPr>
          <w:p w14:paraId="16738025" w14:textId="320BC759" w:rsidR="00FA14BF" w:rsidRPr="00222071" w:rsidRDefault="0013582A" w:rsidP="002D664E">
            <w:pPr>
              <w:jc w:val="center"/>
              <w:rPr>
                <w:sz w:val="18"/>
                <w:szCs w:val="18"/>
              </w:rPr>
            </w:pPr>
            <w:r w:rsidRPr="00222071">
              <w:rPr>
                <w:sz w:val="18"/>
                <w:szCs w:val="18"/>
              </w:rPr>
              <w:t>1.85</w:t>
            </w:r>
          </w:p>
        </w:tc>
        <w:tc>
          <w:tcPr>
            <w:tcW w:w="1406" w:type="dxa"/>
            <w:noWrap/>
            <w:hideMark/>
          </w:tcPr>
          <w:p w14:paraId="6807D95D" w14:textId="16A67CAB" w:rsidR="00FA14BF" w:rsidRPr="00222071" w:rsidRDefault="00FA14BF" w:rsidP="002D664E">
            <w:pPr>
              <w:jc w:val="center"/>
              <w:rPr>
                <w:sz w:val="18"/>
                <w:szCs w:val="18"/>
              </w:rPr>
            </w:pPr>
            <w:r w:rsidRPr="00222071">
              <w:rPr>
                <w:sz w:val="18"/>
                <w:szCs w:val="18"/>
              </w:rPr>
              <w:t>$6</w:t>
            </w:r>
            <w:r w:rsidR="00E7295F" w:rsidRPr="00222071">
              <w:rPr>
                <w:sz w:val="18"/>
                <w:szCs w:val="18"/>
              </w:rPr>
              <w:t>7,0</w:t>
            </w:r>
            <w:r w:rsidRPr="00222071">
              <w:rPr>
                <w:sz w:val="18"/>
                <w:szCs w:val="18"/>
              </w:rPr>
              <w:t>00</w:t>
            </w:r>
          </w:p>
        </w:tc>
        <w:tc>
          <w:tcPr>
            <w:tcW w:w="1294" w:type="dxa"/>
          </w:tcPr>
          <w:p w14:paraId="102AC165" w14:textId="70FDDC4B" w:rsidR="00FA14BF" w:rsidRPr="00222071" w:rsidRDefault="00E7295F" w:rsidP="002D664E">
            <w:pPr>
              <w:jc w:val="center"/>
              <w:rPr>
                <w:sz w:val="18"/>
                <w:szCs w:val="18"/>
              </w:rPr>
            </w:pPr>
            <w:r w:rsidRPr="00222071">
              <w:rPr>
                <w:sz w:val="18"/>
                <w:szCs w:val="18"/>
              </w:rPr>
              <w:t>2.04</w:t>
            </w:r>
          </w:p>
        </w:tc>
      </w:tr>
      <w:tr w:rsidR="00FA14BF" w:rsidRPr="00222071" w14:paraId="50CBFCDA" w14:textId="77777777" w:rsidTr="000F7338">
        <w:trPr>
          <w:trHeight w:val="300"/>
        </w:trPr>
        <w:tc>
          <w:tcPr>
            <w:tcW w:w="3539" w:type="dxa"/>
            <w:noWrap/>
            <w:hideMark/>
          </w:tcPr>
          <w:p w14:paraId="576725C4" w14:textId="77777777" w:rsidR="00FA14BF" w:rsidRPr="00222071" w:rsidRDefault="00FA14BF" w:rsidP="002D664E">
            <w:pPr>
              <w:rPr>
                <w:sz w:val="20"/>
                <w:szCs w:val="20"/>
              </w:rPr>
            </w:pPr>
            <w:r w:rsidRPr="00222071">
              <w:rPr>
                <w:sz w:val="20"/>
                <w:szCs w:val="20"/>
              </w:rPr>
              <w:t>Flinders University</w:t>
            </w:r>
          </w:p>
        </w:tc>
        <w:tc>
          <w:tcPr>
            <w:tcW w:w="1483" w:type="dxa"/>
            <w:noWrap/>
            <w:hideMark/>
          </w:tcPr>
          <w:p w14:paraId="2B20B2CF" w14:textId="13C678A1" w:rsidR="00FA14BF" w:rsidRPr="00222071" w:rsidRDefault="00FA14BF" w:rsidP="002D664E">
            <w:pPr>
              <w:jc w:val="center"/>
              <w:rPr>
                <w:sz w:val="18"/>
                <w:szCs w:val="18"/>
              </w:rPr>
            </w:pPr>
            <w:r w:rsidRPr="00222071">
              <w:rPr>
                <w:sz w:val="18"/>
                <w:szCs w:val="18"/>
              </w:rPr>
              <w:t>$4</w:t>
            </w:r>
            <w:r w:rsidR="0013582A" w:rsidRPr="00222071">
              <w:rPr>
                <w:sz w:val="18"/>
                <w:szCs w:val="18"/>
              </w:rPr>
              <w:t>9,6</w:t>
            </w:r>
            <w:r w:rsidRPr="00222071">
              <w:rPr>
                <w:sz w:val="18"/>
                <w:szCs w:val="18"/>
              </w:rPr>
              <w:t>00</w:t>
            </w:r>
          </w:p>
        </w:tc>
        <w:tc>
          <w:tcPr>
            <w:tcW w:w="1294" w:type="dxa"/>
          </w:tcPr>
          <w:p w14:paraId="20788A8A" w14:textId="038EB800" w:rsidR="00FA14BF" w:rsidRPr="00222071" w:rsidRDefault="00FA14BF" w:rsidP="002D664E">
            <w:pPr>
              <w:jc w:val="center"/>
              <w:rPr>
                <w:sz w:val="18"/>
                <w:szCs w:val="18"/>
              </w:rPr>
            </w:pPr>
            <w:r w:rsidRPr="00222071">
              <w:rPr>
                <w:sz w:val="18"/>
                <w:szCs w:val="18"/>
              </w:rPr>
              <w:t>2.</w:t>
            </w:r>
            <w:r w:rsidR="0013582A" w:rsidRPr="00222071">
              <w:rPr>
                <w:sz w:val="18"/>
                <w:szCs w:val="18"/>
              </w:rPr>
              <w:t>05</w:t>
            </w:r>
          </w:p>
        </w:tc>
        <w:tc>
          <w:tcPr>
            <w:tcW w:w="1406" w:type="dxa"/>
            <w:noWrap/>
            <w:hideMark/>
          </w:tcPr>
          <w:p w14:paraId="4B6793B8" w14:textId="1D47CD4E" w:rsidR="00FA14BF" w:rsidRPr="00222071" w:rsidRDefault="00FA14BF" w:rsidP="002D664E">
            <w:pPr>
              <w:jc w:val="center"/>
              <w:rPr>
                <w:sz w:val="18"/>
                <w:szCs w:val="18"/>
              </w:rPr>
            </w:pPr>
            <w:r w:rsidRPr="00222071">
              <w:rPr>
                <w:sz w:val="18"/>
                <w:szCs w:val="18"/>
              </w:rPr>
              <w:t>$</w:t>
            </w:r>
            <w:r w:rsidR="00E7295F" w:rsidRPr="00222071">
              <w:rPr>
                <w:sz w:val="18"/>
                <w:szCs w:val="18"/>
              </w:rPr>
              <w:t>70,3</w:t>
            </w:r>
            <w:r w:rsidRPr="00222071">
              <w:rPr>
                <w:sz w:val="18"/>
                <w:szCs w:val="18"/>
              </w:rPr>
              <w:t>00</w:t>
            </w:r>
          </w:p>
        </w:tc>
        <w:tc>
          <w:tcPr>
            <w:tcW w:w="1294" w:type="dxa"/>
          </w:tcPr>
          <w:p w14:paraId="5F9ACD89" w14:textId="4A6BB3F5" w:rsidR="00FA14BF" w:rsidRPr="00222071" w:rsidRDefault="00E7295F" w:rsidP="002D664E">
            <w:pPr>
              <w:jc w:val="center"/>
              <w:rPr>
                <w:sz w:val="18"/>
                <w:szCs w:val="18"/>
              </w:rPr>
            </w:pPr>
            <w:r w:rsidRPr="00222071">
              <w:rPr>
                <w:sz w:val="18"/>
                <w:szCs w:val="18"/>
              </w:rPr>
              <w:t>1.92</w:t>
            </w:r>
          </w:p>
        </w:tc>
      </w:tr>
      <w:tr w:rsidR="00FA14BF" w:rsidRPr="00222071" w14:paraId="4C712811" w14:textId="77777777" w:rsidTr="000F7338">
        <w:trPr>
          <w:trHeight w:val="300"/>
        </w:trPr>
        <w:tc>
          <w:tcPr>
            <w:tcW w:w="3539" w:type="dxa"/>
            <w:noWrap/>
            <w:hideMark/>
          </w:tcPr>
          <w:p w14:paraId="3CB0093E" w14:textId="77777777" w:rsidR="00FA14BF" w:rsidRPr="00222071" w:rsidRDefault="00FA14BF" w:rsidP="002D664E">
            <w:pPr>
              <w:rPr>
                <w:sz w:val="20"/>
                <w:szCs w:val="20"/>
              </w:rPr>
            </w:pPr>
            <w:r w:rsidRPr="00222071">
              <w:rPr>
                <w:sz w:val="20"/>
                <w:szCs w:val="20"/>
              </w:rPr>
              <w:t>Griffith University</w:t>
            </w:r>
          </w:p>
        </w:tc>
        <w:tc>
          <w:tcPr>
            <w:tcW w:w="1483" w:type="dxa"/>
            <w:noWrap/>
            <w:hideMark/>
          </w:tcPr>
          <w:p w14:paraId="485F6564" w14:textId="35AC8CEC" w:rsidR="00FA14BF" w:rsidRPr="00222071" w:rsidRDefault="00FA14BF" w:rsidP="002D664E">
            <w:pPr>
              <w:jc w:val="center"/>
              <w:rPr>
                <w:sz w:val="18"/>
                <w:szCs w:val="18"/>
              </w:rPr>
            </w:pPr>
            <w:r w:rsidRPr="00222071">
              <w:rPr>
                <w:sz w:val="18"/>
                <w:szCs w:val="18"/>
              </w:rPr>
              <w:t>$4</w:t>
            </w:r>
            <w:r w:rsidR="0013582A" w:rsidRPr="00222071">
              <w:rPr>
                <w:sz w:val="18"/>
                <w:szCs w:val="18"/>
              </w:rPr>
              <w:t>7,8</w:t>
            </w:r>
            <w:r w:rsidRPr="00222071">
              <w:rPr>
                <w:sz w:val="18"/>
                <w:szCs w:val="18"/>
              </w:rPr>
              <w:t>00</w:t>
            </w:r>
          </w:p>
        </w:tc>
        <w:tc>
          <w:tcPr>
            <w:tcW w:w="1294" w:type="dxa"/>
          </w:tcPr>
          <w:p w14:paraId="0EC18D51" w14:textId="2243A87A" w:rsidR="00FA14BF" w:rsidRPr="00222071" w:rsidRDefault="00FA14BF" w:rsidP="002D664E">
            <w:pPr>
              <w:jc w:val="center"/>
              <w:rPr>
                <w:sz w:val="18"/>
                <w:szCs w:val="18"/>
              </w:rPr>
            </w:pPr>
            <w:r w:rsidRPr="00222071">
              <w:rPr>
                <w:sz w:val="18"/>
                <w:szCs w:val="18"/>
              </w:rPr>
              <w:t>2.</w:t>
            </w:r>
            <w:r w:rsidR="0013582A" w:rsidRPr="00222071">
              <w:rPr>
                <w:sz w:val="18"/>
                <w:szCs w:val="18"/>
              </w:rPr>
              <w:t>19</w:t>
            </w:r>
          </w:p>
        </w:tc>
        <w:tc>
          <w:tcPr>
            <w:tcW w:w="1406" w:type="dxa"/>
            <w:noWrap/>
            <w:hideMark/>
          </w:tcPr>
          <w:p w14:paraId="325703B0" w14:textId="5D45E73F" w:rsidR="00FA14BF" w:rsidRPr="00222071" w:rsidRDefault="00FA14BF" w:rsidP="002D664E">
            <w:pPr>
              <w:jc w:val="center"/>
              <w:rPr>
                <w:sz w:val="18"/>
                <w:szCs w:val="18"/>
              </w:rPr>
            </w:pPr>
            <w:r w:rsidRPr="00222071">
              <w:rPr>
                <w:sz w:val="18"/>
                <w:szCs w:val="18"/>
              </w:rPr>
              <w:t>$</w:t>
            </w:r>
            <w:r w:rsidR="00E7295F" w:rsidRPr="00222071">
              <w:rPr>
                <w:sz w:val="18"/>
                <w:szCs w:val="18"/>
              </w:rPr>
              <w:t>70,2</w:t>
            </w:r>
            <w:r w:rsidRPr="00222071">
              <w:rPr>
                <w:sz w:val="18"/>
                <w:szCs w:val="18"/>
              </w:rPr>
              <w:t>00</w:t>
            </w:r>
          </w:p>
        </w:tc>
        <w:tc>
          <w:tcPr>
            <w:tcW w:w="1294" w:type="dxa"/>
          </w:tcPr>
          <w:p w14:paraId="4F3557AB" w14:textId="203FFE65" w:rsidR="00FA14BF" w:rsidRPr="00222071" w:rsidRDefault="00FA14BF" w:rsidP="002D664E">
            <w:pPr>
              <w:jc w:val="center"/>
              <w:rPr>
                <w:sz w:val="18"/>
                <w:szCs w:val="18"/>
              </w:rPr>
            </w:pPr>
            <w:r w:rsidRPr="00222071">
              <w:rPr>
                <w:sz w:val="18"/>
                <w:szCs w:val="18"/>
              </w:rPr>
              <w:t>1.</w:t>
            </w:r>
            <w:r w:rsidR="00E7295F" w:rsidRPr="00222071">
              <w:rPr>
                <w:sz w:val="18"/>
                <w:szCs w:val="18"/>
              </w:rPr>
              <w:t>79</w:t>
            </w:r>
          </w:p>
        </w:tc>
      </w:tr>
      <w:tr w:rsidR="00FA14BF" w:rsidRPr="00222071" w14:paraId="095F5BA9" w14:textId="77777777" w:rsidTr="000F7338">
        <w:trPr>
          <w:trHeight w:val="300"/>
        </w:trPr>
        <w:tc>
          <w:tcPr>
            <w:tcW w:w="3539" w:type="dxa"/>
            <w:noWrap/>
            <w:hideMark/>
          </w:tcPr>
          <w:p w14:paraId="2C1AF210" w14:textId="77777777" w:rsidR="00FA14BF" w:rsidRPr="00222071" w:rsidRDefault="00FA14BF" w:rsidP="002D664E">
            <w:pPr>
              <w:rPr>
                <w:sz w:val="20"/>
                <w:szCs w:val="20"/>
              </w:rPr>
            </w:pPr>
            <w:r w:rsidRPr="00222071">
              <w:rPr>
                <w:sz w:val="20"/>
                <w:szCs w:val="20"/>
              </w:rPr>
              <w:t>James Cook University</w:t>
            </w:r>
          </w:p>
        </w:tc>
        <w:tc>
          <w:tcPr>
            <w:tcW w:w="1483" w:type="dxa"/>
            <w:noWrap/>
            <w:hideMark/>
          </w:tcPr>
          <w:p w14:paraId="20C51A25" w14:textId="4E4D343A" w:rsidR="00FA14BF" w:rsidRPr="00222071" w:rsidRDefault="00FA14BF" w:rsidP="002D664E">
            <w:pPr>
              <w:jc w:val="center"/>
              <w:rPr>
                <w:sz w:val="18"/>
                <w:szCs w:val="18"/>
              </w:rPr>
            </w:pPr>
            <w:r w:rsidRPr="00222071">
              <w:rPr>
                <w:sz w:val="18"/>
                <w:szCs w:val="18"/>
              </w:rPr>
              <w:t>$</w:t>
            </w:r>
            <w:r w:rsidR="0013582A" w:rsidRPr="00222071">
              <w:rPr>
                <w:sz w:val="18"/>
                <w:szCs w:val="18"/>
              </w:rPr>
              <w:t>65,2</w:t>
            </w:r>
            <w:r w:rsidRPr="00222071">
              <w:rPr>
                <w:sz w:val="18"/>
                <w:szCs w:val="18"/>
              </w:rPr>
              <w:t>00</w:t>
            </w:r>
          </w:p>
        </w:tc>
        <w:tc>
          <w:tcPr>
            <w:tcW w:w="1294" w:type="dxa"/>
          </w:tcPr>
          <w:p w14:paraId="4488B81C" w14:textId="009BAB56" w:rsidR="00FA14BF" w:rsidRPr="00222071" w:rsidRDefault="00FA14BF" w:rsidP="002D664E">
            <w:pPr>
              <w:jc w:val="center"/>
              <w:rPr>
                <w:sz w:val="18"/>
                <w:szCs w:val="18"/>
              </w:rPr>
            </w:pPr>
            <w:r w:rsidRPr="00222071">
              <w:rPr>
                <w:sz w:val="18"/>
                <w:szCs w:val="18"/>
              </w:rPr>
              <w:t>1.</w:t>
            </w:r>
            <w:r w:rsidR="0013582A" w:rsidRPr="00222071">
              <w:rPr>
                <w:sz w:val="18"/>
                <w:szCs w:val="18"/>
              </w:rPr>
              <w:t>55</w:t>
            </w:r>
          </w:p>
        </w:tc>
        <w:tc>
          <w:tcPr>
            <w:tcW w:w="1406" w:type="dxa"/>
            <w:noWrap/>
            <w:hideMark/>
          </w:tcPr>
          <w:p w14:paraId="4C0BECA1" w14:textId="42A4B6EA" w:rsidR="00FA14BF" w:rsidRPr="00222071" w:rsidRDefault="00FA14BF" w:rsidP="002D664E">
            <w:pPr>
              <w:jc w:val="center"/>
              <w:rPr>
                <w:sz w:val="18"/>
                <w:szCs w:val="18"/>
              </w:rPr>
            </w:pPr>
            <w:r w:rsidRPr="00222071">
              <w:rPr>
                <w:sz w:val="18"/>
                <w:szCs w:val="18"/>
              </w:rPr>
              <w:t>$7</w:t>
            </w:r>
            <w:r w:rsidR="00E7295F" w:rsidRPr="00222071">
              <w:rPr>
                <w:sz w:val="18"/>
                <w:szCs w:val="18"/>
              </w:rPr>
              <w:t>6,3</w:t>
            </w:r>
            <w:r w:rsidRPr="00222071">
              <w:rPr>
                <w:sz w:val="18"/>
                <w:szCs w:val="18"/>
              </w:rPr>
              <w:t>00</w:t>
            </w:r>
          </w:p>
        </w:tc>
        <w:tc>
          <w:tcPr>
            <w:tcW w:w="1294" w:type="dxa"/>
          </w:tcPr>
          <w:p w14:paraId="0081A9E5" w14:textId="42802B47" w:rsidR="00FA14BF" w:rsidRPr="00222071" w:rsidRDefault="00E7295F" w:rsidP="002D664E">
            <w:pPr>
              <w:jc w:val="center"/>
              <w:rPr>
                <w:sz w:val="18"/>
                <w:szCs w:val="18"/>
              </w:rPr>
            </w:pPr>
            <w:r w:rsidRPr="00222071">
              <w:rPr>
                <w:sz w:val="18"/>
                <w:szCs w:val="18"/>
              </w:rPr>
              <w:t>1.86</w:t>
            </w:r>
          </w:p>
        </w:tc>
      </w:tr>
      <w:tr w:rsidR="00FA14BF" w:rsidRPr="00222071" w14:paraId="0E424527" w14:textId="77777777" w:rsidTr="000F7338">
        <w:trPr>
          <w:trHeight w:val="300"/>
        </w:trPr>
        <w:tc>
          <w:tcPr>
            <w:tcW w:w="3539" w:type="dxa"/>
            <w:noWrap/>
            <w:hideMark/>
          </w:tcPr>
          <w:p w14:paraId="2A4C0EFB" w14:textId="77777777" w:rsidR="00FA14BF" w:rsidRPr="00222071" w:rsidRDefault="00FA14BF" w:rsidP="002D664E">
            <w:pPr>
              <w:rPr>
                <w:sz w:val="20"/>
                <w:szCs w:val="20"/>
              </w:rPr>
            </w:pPr>
            <w:r w:rsidRPr="00222071">
              <w:rPr>
                <w:sz w:val="20"/>
                <w:szCs w:val="20"/>
              </w:rPr>
              <w:t>La Trobe University</w:t>
            </w:r>
          </w:p>
        </w:tc>
        <w:tc>
          <w:tcPr>
            <w:tcW w:w="1483" w:type="dxa"/>
            <w:noWrap/>
            <w:hideMark/>
          </w:tcPr>
          <w:p w14:paraId="42E77515" w14:textId="39BAA1D7" w:rsidR="00FA14BF" w:rsidRPr="00222071" w:rsidRDefault="00FA14BF" w:rsidP="002D664E">
            <w:pPr>
              <w:jc w:val="center"/>
              <w:rPr>
                <w:sz w:val="18"/>
                <w:szCs w:val="18"/>
              </w:rPr>
            </w:pPr>
            <w:r w:rsidRPr="00222071">
              <w:rPr>
                <w:sz w:val="18"/>
                <w:szCs w:val="18"/>
              </w:rPr>
              <w:t>$4</w:t>
            </w:r>
            <w:r w:rsidR="0013582A" w:rsidRPr="00222071">
              <w:rPr>
                <w:sz w:val="18"/>
                <w:szCs w:val="18"/>
              </w:rPr>
              <w:t>9</w:t>
            </w:r>
            <w:r w:rsidRPr="00222071">
              <w:rPr>
                <w:sz w:val="18"/>
                <w:szCs w:val="18"/>
              </w:rPr>
              <w:t>,300</w:t>
            </w:r>
          </w:p>
        </w:tc>
        <w:tc>
          <w:tcPr>
            <w:tcW w:w="1294" w:type="dxa"/>
          </w:tcPr>
          <w:p w14:paraId="44838A2C" w14:textId="656D77BE" w:rsidR="00FA14BF" w:rsidRPr="00222071" w:rsidRDefault="00FA14BF" w:rsidP="002D664E">
            <w:pPr>
              <w:jc w:val="center"/>
              <w:rPr>
                <w:sz w:val="18"/>
                <w:szCs w:val="18"/>
              </w:rPr>
            </w:pPr>
            <w:r w:rsidRPr="00222071">
              <w:rPr>
                <w:sz w:val="18"/>
                <w:szCs w:val="18"/>
              </w:rPr>
              <w:t>1.9</w:t>
            </w:r>
            <w:r w:rsidR="0013582A" w:rsidRPr="00222071">
              <w:rPr>
                <w:sz w:val="18"/>
                <w:szCs w:val="18"/>
              </w:rPr>
              <w:t>4</w:t>
            </w:r>
          </w:p>
        </w:tc>
        <w:tc>
          <w:tcPr>
            <w:tcW w:w="1406" w:type="dxa"/>
            <w:noWrap/>
            <w:hideMark/>
          </w:tcPr>
          <w:p w14:paraId="05588C8F" w14:textId="0DDD9E30" w:rsidR="00FA14BF" w:rsidRPr="00222071" w:rsidRDefault="00FA14BF" w:rsidP="002D664E">
            <w:pPr>
              <w:jc w:val="center"/>
              <w:rPr>
                <w:sz w:val="18"/>
                <w:szCs w:val="18"/>
              </w:rPr>
            </w:pPr>
            <w:r w:rsidRPr="00222071">
              <w:rPr>
                <w:sz w:val="18"/>
                <w:szCs w:val="18"/>
              </w:rPr>
              <w:t>$6</w:t>
            </w:r>
            <w:r w:rsidR="00E7295F" w:rsidRPr="00222071">
              <w:rPr>
                <w:sz w:val="18"/>
                <w:szCs w:val="18"/>
              </w:rPr>
              <w:t>5,5</w:t>
            </w:r>
            <w:r w:rsidRPr="00222071">
              <w:rPr>
                <w:sz w:val="18"/>
                <w:szCs w:val="18"/>
              </w:rPr>
              <w:t>00</w:t>
            </w:r>
          </w:p>
        </w:tc>
        <w:tc>
          <w:tcPr>
            <w:tcW w:w="1294" w:type="dxa"/>
          </w:tcPr>
          <w:p w14:paraId="311503DF" w14:textId="471969E0" w:rsidR="00FA14BF" w:rsidRPr="00222071" w:rsidRDefault="00FA14BF" w:rsidP="002D664E">
            <w:pPr>
              <w:jc w:val="center"/>
              <w:rPr>
                <w:sz w:val="18"/>
                <w:szCs w:val="18"/>
              </w:rPr>
            </w:pPr>
            <w:r w:rsidRPr="00222071">
              <w:rPr>
                <w:sz w:val="18"/>
                <w:szCs w:val="18"/>
              </w:rPr>
              <w:t>1.</w:t>
            </w:r>
            <w:r w:rsidR="00E7295F" w:rsidRPr="00222071">
              <w:rPr>
                <w:sz w:val="18"/>
                <w:szCs w:val="18"/>
              </w:rPr>
              <w:t>66</w:t>
            </w:r>
          </w:p>
        </w:tc>
      </w:tr>
      <w:tr w:rsidR="00FA14BF" w:rsidRPr="00222071" w14:paraId="3DA1B1CF" w14:textId="77777777" w:rsidTr="000F7338">
        <w:trPr>
          <w:trHeight w:val="300"/>
        </w:trPr>
        <w:tc>
          <w:tcPr>
            <w:tcW w:w="3539" w:type="dxa"/>
            <w:noWrap/>
            <w:hideMark/>
          </w:tcPr>
          <w:p w14:paraId="1F63930E" w14:textId="77777777" w:rsidR="00FA14BF" w:rsidRPr="00222071" w:rsidRDefault="00FA14BF" w:rsidP="002D664E">
            <w:pPr>
              <w:rPr>
                <w:sz w:val="20"/>
                <w:szCs w:val="20"/>
              </w:rPr>
            </w:pPr>
            <w:r w:rsidRPr="00222071">
              <w:rPr>
                <w:sz w:val="20"/>
                <w:szCs w:val="20"/>
              </w:rPr>
              <w:t>Macquarie University</w:t>
            </w:r>
          </w:p>
        </w:tc>
        <w:tc>
          <w:tcPr>
            <w:tcW w:w="1483" w:type="dxa"/>
            <w:noWrap/>
            <w:hideMark/>
          </w:tcPr>
          <w:p w14:paraId="4A0D482B" w14:textId="1457BC27" w:rsidR="00FA14BF" w:rsidRPr="00222071" w:rsidRDefault="00FA14BF" w:rsidP="002D664E">
            <w:pPr>
              <w:jc w:val="center"/>
              <w:rPr>
                <w:sz w:val="18"/>
                <w:szCs w:val="18"/>
              </w:rPr>
            </w:pPr>
            <w:r w:rsidRPr="00222071">
              <w:rPr>
                <w:sz w:val="18"/>
                <w:szCs w:val="18"/>
              </w:rPr>
              <w:t>$</w:t>
            </w:r>
            <w:r w:rsidR="0013582A" w:rsidRPr="00222071">
              <w:rPr>
                <w:sz w:val="18"/>
                <w:szCs w:val="18"/>
              </w:rPr>
              <w:t>51,9</w:t>
            </w:r>
            <w:r w:rsidRPr="00222071">
              <w:rPr>
                <w:sz w:val="18"/>
                <w:szCs w:val="18"/>
              </w:rPr>
              <w:t>00</w:t>
            </w:r>
          </w:p>
        </w:tc>
        <w:tc>
          <w:tcPr>
            <w:tcW w:w="1294" w:type="dxa"/>
          </w:tcPr>
          <w:p w14:paraId="7A96696B" w14:textId="385FF681" w:rsidR="00FA14BF" w:rsidRPr="00222071" w:rsidRDefault="00FA14BF" w:rsidP="002D664E">
            <w:pPr>
              <w:jc w:val="center"/>
              <w:rPr>
                <w:sz w:val="18"/>
                <w:szCs w:val="18"/>
              </w:rPr>
            </w:pPr>
            <w:r w:rsidRPr="00222071">
              <w:rPr>
                <w:sz w:val="18"/>
                <w:szCs w:val="18"/>
              </w:rPr>
              <w:t>2.0</w:t>
            </w:r>
            <w:r w:rsidR="0013582A" w:rsidRPr="00222071">
              <w:rPr>
                <w:sz w:val="18"/>
                <w:szCs w:val="18"/>
              </w:rPr>
              <w:t>4</w:t>
            </w:r>
          </w:p>
        </w:tc>
        <w:tc>
          <w:tcPr>
            <w:tcW w:w="1406" w:type="dxa"/>
            <w:noWrap/>
            <w:hideMark/>
          </w:tcPr>
          <w:p w14:paraId="775718DE" w14:textId="1BB940FE" w:rsidR="00FA14BF" w:rsidRPr="00222071" w:rsidRDefault="00FA14BF" w:rsidP="002D664E">
            <w:pPr>
              <w:jc w:val="center"/>
              <w:rPr>
                <w:sz w:val="18"/>
                <w:szCs w:val="18"/>
              </w:rPr>
            </w:pPr>
            <w:r w:rsidRPr="00222071">
              <w:rPr>
                <w:sz w:val="18"/>
                <w:szCs w:val="18"/>
              </w:rPr>
              <w:t>$</w:t>
            </w:r>
            <w:r w:rsidR="00E7295F" w:rsidRPr="00222071">
              <w:rPr>
                <w:sz w:val="18"/>
                <w:szCs w:val="18"/>
              </w:rPr>
              <w:t>73,9</w:t>
            </w:r>
            <w:r w:rsidRPr="00222071">
              <w:rPr>
                <w:sz w:val="18"/>
                <w:szCs w:val="18"/>
              </w:rPr>
              <w:t>00</w:t>
            </w:r>
          </w:p>
        </w:tc>
        <w:tc>
          <w:tcPr>
            <w:tcW w:w="1294" w:type="dxa"/>
          </w:tcPr>
          <w:p w14:paraId="6361E52C" w14:textId="72E054D6" w:rsidR="00FA14BF" w:rsidRPr="00222071" w:rsidRDefault="00FA14BF" w:rsidP="002D664E">
            <w:pPr>
              <w:jc w:val="center"/>
              <w:rPr>
                <w:sz w:val="18"/>
                <w:szCs w:val="18"/>
              </w:rPr>
            </w:pPr>
            <w:r w:rsidRPr="00222071">
              <w:rPr>
                <w:sz w:val="18"/>
                <w:szCs w:val="18"/>
              </w:rPr>
              <w:t>2.</w:t>
            </w:r>
            <w:r w:rsidR="00E7295F" w:rsidRPr="00222071">
              <w:rPr>
                <w:sz w:val="18"/>
                <w:szCs w:val="18"/>
              </w:rPr>
              <w:t>46</w:t>
            </w:r>
          </w:p>
        </w:tc>
      </w:tr>
      <w:tr w:rsidR="00FA14BF" w:rsidRPr="00222071" w14:paraId="6C08CDF1" w14:textId="77777777" w:rsidTr="000F7338">
        <w:trPr>
          <w:trHeight w:val="300"/>
        </w:trPr>
        <w:tc>
          <w:tcPr>
            <w:tcW w:w="3539" w:type="dxa"/>
            <w:noWrap/>
            <w:hideMark/>
          </w:tcPr>
          <w:p w14:paraId="7F2F3075" w14:textId="77777777" w:rsidR="00FA14BF" w:rsidRPr="00222071" w:rsidRDefault="00FA14BF" w:rsidP="002D664E">
            <w:pPr>
              <w:rPr>
                <w:sz w:val="20"/>
                <w:szCs w:val="20"/>
              </w:rPr>
            </w:pPr>
            <w:r w:rsidRPr="00222071">
              <w:rPr>
                <w:sz w:val="20"/>
                <w:szCs w:val="20"/>
              </w:rPr>
              <w:t>Monash University</w:t>
            </w:r>
          </w:p>
        </w:tc>
        <w:tc>
          <w:tcPr>
            <w:tcW w:w="1483" w:type="dxa"/>
            <w:noWrap/>
            <w:hideMark/>
          </w:tcPr>
          <w:p w14:paraId="5062E5AC" w14:textId="3E7BDE47" w:rsidR="00FA14BF" w:rsidRPr="00222071" w:rsidRDefault="00FA14BF" w:rsidP="002D664E">
            <w:pPr>
              <w:jc w:val="center"/>
              <w:rPr>
                <w:sz w:val="18"/>
                <w:szCs w:val="18"/>
              </w:rPr>
            </w:pPr>
            <w:r w:rsidRPr="00222071">
              <w:rPr>
                <w:sz w:val="18"/>
                <w:szCs w:val="18"/>
              </w:rPr>
              <w:t>$</w:t>
            </w:r>
            <w:r w:rsidR="0013582A" w:rsidRPr="00222071">
              <w:rPr>
                <w:sz w:val="18"/>
                <w:szCs w:val="18"/>
              </w:rPr>
              <w:t>50,2</w:t>
            </w:r>
            <w:r w:rsidRPr="00222071">
              <w:rPr>
                <w:sz w:val="18"/>
                <w:szCs w:val="18"/>
              </w:rPr>
              <w:t>00</w:t>
            </w:r>
          </w:p>
        </w:tc>
        <w:tc>
          <w:tcPr>
            <w:tcW w:w="1294" w:type="dxa"/>
          </w:tcPr>
          <w:p w14:paraId="7D11EA59" w14:textId="77777777" w:rsidR="00FA14BF" w:rsidRPr="00222071" w:rsidRDefault="00FA14BF" w:rsidP="002D664E">
            <w:pPr>
              <w:jc w:val="center"/>
              <w:rPr>
                <w:sz w:val="18"/>
                <w:szCs w:val="18"/>
              </w:rPr>
            </w:pPr>
            <w:r w:rsidRPr="00222071">
              <w:rPr>
                <w:sz w:val="18"/>
                <w:szCs w:val="18"/>
              </w:rPr>
              <w:t>2.18</w:t>
            </w:r>
          </w:p>
        </w:tc>
        <w:tc>
          <w:tcPr>
            <w:tcW w:w="1406" w:type="dxa"/>
            <w:noWrap/>
            <w:hideMark/>
          </w:tcPr>
          <w:p w14:paraId="335843A1" w14:textId="4C379002" w:rsidR="00FA14BF" w:rsidRPr="00222071" w:rsidRDefault="00FA14BF" w:rsidP="002D664E">
            <w:pPr>
              <w:jc w:val="center"/>
              <w:rPr>
                <w:sz w:val="18"/>
                <w:szCs w:val="18"/>
              </w:rPr>
            </w:pPr>
            <w:r w:rsidRPr="00222071">
              <w:rPr>
                <w:sz w:val="18"/>
                <w:szCs w:val="18"/>
              </w:rPr>
              <w:t>$6</w:t>
            </w:r>
            <w:r w:rsidR="00E7295F" w:rsidRPr="00222071">
              <w:rPr>
                <w:sz w:val="18"/>
                <w:szCs w:val="18"/>
              </w:rPr>
              <w:t>5,2</w:t>
            </w:r>
            <w:r w:rsidRPr="00222071">
              <w:rPr>
                <w:sz w:val="18"/>
                <w:szCs w:val="18"/>
              </w:rPr>
              <w:t>00</w:t>
            </w:r>
          </w:p>
        </w:tc>
        <w:tc>
          <w:tcPr>
            <w:tcW w:w="1294" w:type="dxa"/>
          </w:tcPr>
          <w:p w14:paraId="5C275586" w14:textId="3D4983E8" w:rsidR="00FA14BF" w:rsidRPr="00222071" w:rsidRDefault="00FA14BF" w:rsidP="002D664E">
            <w:pPr>
              <w:jc w:val="center"/>
              <w:rPr>
                <w:sz w:val="18"/>
                <w:szCs w:val="18"/>
              </w:rPr>
            </w:pPr>
            <w:r w:rsidRPr="00222071">
              <w:rPr>
                <w:sz w:val="18"/>
                <w:szCs w:val="18"/>
              </w:rPr>
              <w:t>1.</w:t>
            </w:r>
            <w:r w:rsidR="00E7295F" w:rsidRPr="00222071">
              <w:rPr>
                <w:sz w:val="18"/>
                <w:szCs w:val="18"/>
              </w:rPr>
              <w:t>86</w:t>
            </w:r>
          </w:p>
        </w:tc>
      </w:tr>
      <w:tr w:rsidR="00FA14BF" w:rsidRPr="00222071" w14:paraId="1B517083" w14:textId="77777777" w:rsidTr="000F7338">
        <w:trPr>
          <w:trHeight w:val="300"/>
        </w:trPr>
        <w:tc>
          <w:tcPr>
            <w:tcW w:w="3539" w:type="dxa"/>
            <w:noWrap/>
            <w:hideMark/>
          </w:tcPr>
          <w:p w14:paraId="28D195B5" w14:textId="77777777" w:rsidR="00FA14BF" w:rsidRPr="00222071" w:rsidRDefault="00FA14BF" w:rsidP="002D664E">
            <w:pPr>
              <w:rPr>
                <w:sz w:val="20"/>
                <w:szCs w:val="20"/>
              </w:rPr>
            </w:pPr>
            <w:r w:rsidRPr="00222071">
              <w:rPr>
                <w:sz w:val="20"/>
                <w:szCs w:val="20"/>
              </w:rPr>
              <w:t>Murdoch University</w:t>
            </w:r>
          </w:p>
        </w:tc>
        <w:tc>
          <w:tcPr>
            <w:tcW w:w="1483" w:type="dxa"/>
            <w:noWrap/>
            <w:hideMark/>
          </w:tcPr>
          <w:p w14:paraId="0B68FDAD" w14:textId="2BF5750B" w:rsidR="00FA14BF" w:rsidRPr="00222071" w:rsidRDefault="00FA14BF" w:rsidP="002D664E">
            <w:pPr>
              <w:jc w:val="center"/>
              <w:rPr>
                <w:sz w:val="18"/>
                <w:szCs w:val="18"/>
              </w:rPr>
            </w:pPr>
            <w:r w:rsidRPr="00222071">
              <w:rPr>
                <w:sz w:val="18"/>
                <w:szCs w:val="18"/>
              </w:rPr>
              <w:t>$</w:t>
            </w:r>
            <w:r w:rsidR="0013582A" w:rsidRPr="00222071">
              <w:rPr>
                <w:sz w:val="18"/>
                <w:szCs w:val="18"/>
              </w:rPr>
              <w:t>48,4</w:t>
            </w:r>
            <w:r w:rsidRPr="00222071">
              <w:rPr>
                <w:sz w:val="18"/>
                <w:szCs w:val="18"/>
              </w:rPr>
              <w:t>00</w:t>
            </w:r>
          </w:p>
        </w:tc>
        <w:tc>
          <w:tcPr>
            <w:tcW w:w="1294" w:type="dxa"/>
          </w:tcPr>
          <w:p w14:paraId="55D87CCF" w14:textId="2082138D" w:rsidR="00FA14BF" w:rsidRPr="00222071" w:rsidRDefault="0013582A" w:rsidP="002D664E">
            <w:pPr>
              <w:jc w:val="center"/>
              <w:rPr>
                <w:sz w:val="18"/>
                <w:szCs w:val="18"/>
              </w:rPr>
            </w:pPr>
            <w:r w:rsidRPr="00222071">
              <w:rPr>
                <w:sz w:val="18"/>
                <w:szCs w:val="18"/>
              </w:rPr>
              <w:t>2.37</w:t>
            </w:r>
          </w:p>
        </w:tc>
        <w:tc>
          <w:tcPr>
            <w:tcW w:w="1406" w:type="dxa"/>
            <w:noWrap/>
            <w:hideMark/>
          </w:tcPr>
          <w:p w14:paraId="6D38FC6B" w14:textId="0942D7F9" w:rsidR="00FA14BF" w:rsidRPr="00222071" w:rsidRDefault="00FA14BF" w:rsidP="002D664E">
            <w:pPr>
              <w:jc w:val="center"/>
              <w:rPr>
                <w:sz w:val="18"/>
                <w:szCs w:val="18"/>
              </w:rPr>
            </w:pPr>
            <w:r w:rsidRPr="00222071">
              <w:rPr>
                <w:sz w:val="18"/>
                <w:szCs w:val="18"/>
              </w:rPr>
              <w:t>$</w:t>
            </w:r>
            <w:r w:rsidR="00E7295F" w:rsidRPr="00222071">
              <w:rPr>
                <w:sz w:val="18"/>
                <w:szCs w:val="18"/>
              </w:rPr>
              <w:t>54</w:t>
            </w:r>
            <w:r w:rsidRPr="00222071">
              <w:rPr>
                <w:sz w:val="18"/>
                <w:szCs w:val="18"/>
              </w:rPr>
              <w:t>,800</w:t>
            </w:r>
          </w:p>
        </w:tc>
        <w:tc>
          <w:tcPr>
            <w:tcW w:w="1294" w:type="dxa"/>
          </w:tcPr>
          <w:p w14:paraId="3E38924D" w14:textId="1DFC43E0" w:rsidR="00FA14BF" w:rsidRPr="00222071" w:rsidRDefault="00FA14BF" w:rsidP="002D664E">
            <w:pPr>
              <w:jc w:val="center"/>
              <w:rPr>
                <w:sz w:val="18"/>
                <w:szCs w:val="18"/>
              </w:rPr>
            </w:pPr>
            <w:r w:rsidRPr="00222071">
              <w:rPr>
                <w:sz w:val="18"/>
                <w:szCs w:val="18"/>
              </w:rPr>
              <w:t>2.</w:t>
            </w:r>
            <w:r w:rsidR="00E7295F" w:rsidRPr="00222071">
              <w:rPr>
                <w:sz w:val="18"/>
                <w:szCs w:val="18"/>
              </w:rPr>
              <w:t>63</w:t>
            </w:r>
          </w:p>
        </w:tc>
      </w:tr>
      <w:tr w:rsidR="00FA14BF" w:rsidRPr="00222071" w14:paraId="1BFAC71F" w14:textId="77777777" w:rsidTr="000F7338">
        <w:trPr>
          <w:trHeight w:val="300"/>
        </w:trPr>
        <w:tc>
          <w:tcPr>
            <w:tcW w:w="3539" w:type="dxa"/>
            <w:noWrap/>
            <w:hideMark/>
          </w:tcPr>
          <w:p w14:paraId="1E561195" w14:textId="77777777" w:rsidR="00FA14BF" w:rsidRPr="00222071" w:rsidRDefault="00FA14BF" w:rsidP="002D664E">
            <w:pPr>
              <w:rPr>
                <w:sz w:val="20"/>
                <w:szCs w:val="20"/>
              </w:rPr>
            </w:pPr>
            <w:r w:rsidRPr="00222071">
              <w:rPr>
                <w:sz w:val="20"/>
                <w:szCs w:val="20"/>
              </w:rPr>
              <w:t>Queensland University of Technology</w:t>
            </w:r>
          </w:p>
        </w:tc>
        <w:tc>
          <w:tcPr>
            <w:tcW w:w="1483" w:type="dxa"/>
            <w:noWrap/>
            <w:hideMark/>
          </w:tcPr>
          <w:p w14:paraId="66ED3940" w14:textId="44236C68" w:rsidR="00FA14BF" w:rsidRPr="00222071" w:rsidRDefault="00FA14BF" w:rsidP="002D664E">
            <w:pPr>
              <w:jc w:val="center"/>
              <w:rPr>
                <w:sz w:val="18"/>
                <w:szCs w:val="18"/>
              </w:rPr>
            </w:pPr>
            <w:r w:rsidRPr="00222071">
              <w:rPr>
                <w:sz w:val="18"/>
                <w:szCs w:val="18"/>
              </w:rPr>
              <w:t>$</w:t>
            </w:r>
            <w:r w:rsidR="0013582A" w:rsidRPr="00222071">
              <w:rPr>
                <w:sz w:val="18"/>
                <w:szCs w:val="18"/>
              </w:rPr>
              <w:t>53,3</w:t>
            </w:r>
            <w:r w:rsidRPr="00222071">
              <w:rPr>
                <w:sz w:val="18"/>
                <w:szCs w:val="18"/>
              </w:rPr>
              <w:t>00</w:t>
            </w:r>
          </w:p>
        </w:tc>
        <w:tc>
          <w:tcPr>
            <w:tcW w:w="1294" w:type="dxa"/>
          </w:tcPr>
          <w:p w14:paraId="35BA27F7" w14:textId="670609DD" w:rsidR="00FA14BF" w:rsidRPr="00222071" w:rsidRDefault="00FA14BF" w:rsidP="002D664E">
            <w:pPr>
              <w:jc w:val="center"/>
              <w:rPr>
                <w:sz w:val="18"/>
                <w:szCs w:val="18"/>
              </w:rPr>
            </w:pPr>
            <w:r w:rsidRPr="00222071">
              <w:rPr>
                <w:sz w:val="18"/>
                <w:szCs w:val="18"/>
              </w:rPr>
              <w:t>1.</w:t>
            </w:r>
            <w:r w:rsidR="0013582A" w:rsidRPr="00222071">
              <w:rPr>
                <w:sz w:val="18"/>
                <w:szCs w:val="18"/>
              </w:rPr>
              <w:t>8</w:t>
            </w:r>
            <w:r w:rsidRPr="00222071">
              <w:rPr>
                <w:sz w:val="18"/>
                <w:szCs w:val="18"/>
              </w:rPr>
              <w:t>1</w:t>
            </w:r>
          </w:p>
        </w:tc>
        <w:tc>
          <w:tcPr>
            <w:tcW w:w="1406" w:type="dxa"/>
            <w:noWrap/>
            <w:hideMark/>
          </w:tcPr>
          <w:p w14:paraId="419BEECB" w14:textId="5CF0453D" w:rsidR="00FA14BF" w:rsidRPr="00222071" w:rsidRDefault="00FA14BF" w:rsidP="002D664E">
            <w:pPr>
              <w:jc w:val="center"/>
              <w:rPr>
                <w:sz w:val="18"/>
                <w:szCs w:val="18"/>
              </w:rPr>
            </w:pPr>
            <w:r w:rsidRPr="00222071">
              <w:rPr>
                <w:sz w:val="18"/>
                <w:szCs w:val="18"/>
              </w:rPr>
              <w:t>$6</w:t>
            </w:r>
            <w:r w:rsidR="00E7295F" w:rsidRPr="00222071">
              <w:rPr>
                <w:sz w:val="18"/>
                <w:szCs w:val="18"/>
              </w:rPr>
              <w:t>9,8</w:t>
            </w:r>
            <w:r w:rsidRPr="00222071">
              <w:rPr>
                <w:sz w:val="18"/>
                <w:szCs w:val="18"/>
              </w:rPr>
              <w:t>00</w:t>
            </w:r>
          </w:p>
        </w:tc>
        <w:tc>
          <w:tcPr>
            <w:tcW w:w="1294" w:type="dxa"/>
          </w:tcPr>
          <w:p w14:paraId="1624C734" w14:textId="7C95C43D" w:rsidR="00FA14BF" w:rsidRPr="00222071" w:rsidRDefault="00FA14BF" w:rsidP="002D664E">
            <w:pPr>
              <w:jc w:val="center"/>
              <w:rPr>
                <w:sz w:val="18"/>
                <w:szCs w:val="18"/>
              </w:rPr>
            </w:pPr>
            <w:r w:rsidRPr="00222071">
              <w:rPr>
                <w:sz w:val="18"/>
                <w:szCs w:val="18"/>
              </w:rPr>
              <w:t>1.</w:t>
            </w:r>
            <w:r w:rsidR="00E7295F" w:rsidRPr="00222071">
              <w:rPr>
                <w:sz w:val="18"/>
                <w:szCs w:val="18"/>
              </w:rPr>
              <w:t>76</w:t>
            </w:r>
          </w:p>
        </w:tc>
      </w:tr>
      <w:tr w:rsidR="00FA14BF" w:rsidRPr="00222071" w14:paraId="47A0DDFF" w14:textId="77777777" w:rsidTr="000F7338">
        <w:trPr>
          <w:trHeight w:val="300"/>
        </w:trPr>
        <w:tc>
          <w:tcPr>
            <w:tcW w:w="3539" w:type="dxa"/>
            <w:noWrap/>
            <w:hideMark/>
          </w:tcPr>
          <w:p w14:paraId="7EB5B0B2" w14:textId="77777777" w:rsidR="00FA14BF" w:rsidRPr="00222071" w:rsidRDefault="00FA14BF" w:rsidP="002D664E">
            <w:pPr>
              <w:rPr>
                <w:sz w:val="20"/>
                <w:szCs w:val="20"/>
              </w:rPr>
            </w:pPr>
            <w:r w:rsidRPr="00222071">
              <w:rPr>
                <w:sz w:val="20"/>
                <w:szCs w:val="20"/>
              </w:rPr>
              <w:t>RMIT University</w:t>
            </w:r>
          </w:p>
        </w:tc>
        <w:tc>
          <w:tcPr>
            <w:tcW w:w="1483" w:type="dxa"/>
            <w:noWrap/>
            <w:hideMark/>
          </w:tcPr>
          <w:p w14:paraId="1B48A4F6" w14:textId="1FA49416" w:rsidR="00FA14BF" w:rsidRPr="00222071" w:rsidRDefault="00FA14BF" w:rsidP="002D664E">
            <w:pPr>
              <w:jc w:val="center"/>
              <w:rPr>
                <w:sz w:val="18"/>
                <w:szCs w:val="18"/>
              </w:rPr>
            </w:pPr>
            <w:r w:rsidRPr="00222071">
              <w:rPr>
                <w:sz w:val="18"/>
                <w:szCs w:val="18"/>
              </w:rPr>
              <w:t>$4</w:t>
            </w:r>
            <w:r w:rsidR="0013582A" w:rsidRPr="00222071">
              <w:rPr>
                <w:sz w:val="18"/>
                <w:szCs w:val="18"/>
              </w:rPr>
              <w:t>8,7</w:t>
            </w:r>
            <w:r w:rsidRPr="00222071">
              <w:rPr>
                <w:sz w:val="18"/>
                <w:szCs w:val="18"/>
              </w:rPr>
              <w:t>00</w:t>
            </w:r>
          </w:p>
        </w:tc>
        <w:tc>
          <w:tcPr>
            <w:tcW w:w="1294" w:type="dxa"/>
          </w:tcPr>
          <w:p w14:paraId="4CED346D" w14:textId="663400DA" w:rsidR="00FA14BF" w:rsidRPr="00222071" w:rsidRDefault="00FA14BF" w:rsidP="002D664E">
            <w:pPr>
              <w:jc w:val="center"/>
              <w:rPr>
                <w:sz w:val="18"/>
                <w:szCs w:val="18"/>
              </w:rPr>
            </w:pPr>
            <w:r w:rsidRPr="00222071">
              <w:rPr>
                <w:sz w:val="18"/>
                <w:szCs w:val="18"/>
              </w:rPr>
              <w:t>1.</w:t>
            </w:r>
            <w:r w:rsidR="0013582A" w:rsidRPr="00222071">
              <w:rPr>
                <w:sz w:val="18"/>
                <w:szCs w:val="18"/>
              </w:rPr>
              <w:t>84</w:t>
            </w:r>
          </w:p>
        </w:tc>
        <w:tc>
          <w:tcPr>
            <w:tcW w:w="1406" w:type="dxa"/>
            <w:noWrap/>
            <w:hideMark/>
          </w:tcPr>
          <w:p w14:paraId="4301293E" w14:textId="245A4F92" w:rsidR="00FA14BF" w:rsidRPr="00222071" w:rsidRDefault="00FA14BF" w:rsidP="002D664E">
            <w:pPr>
              <w:jc w:val="center"/>
              <w:rPr>
                <w:sz w:val="18"/>
                <w:szCs w:val="18"/>
              </w:rPr>
            </w:pPr>
            <w:r w:rsidRPr="00222071">
              <w:rPr>
                <w:sz w:val="18"/>
                <w:szCs w:val="18"/>
              </w:rPr>
              <w:t>$5</w:t>
            </w:r>
            <w:r w:rsidR="00E7295F" w:rsidRPr="00222071">
              <w:rPr>
                <w:sz w:val="18"/>
                <w:szCs w:val="18"/>
              </w:rPr>
              <w:t>8,8</w:t>
            </w:r>
            <w:r w:rsidRPr="00222071">
              <w:rPr>
                <w:sz w:val="18"/>
                <w:szCs w:val="18"/>
              </w:rPr>
              <w:t>00</w:t>
            </w:r>
          </w:p>
        </w:tc>
        <w:tc>
          <w:tcPr>
            <w:tcW w:w="1294" w:type="dxa"/>
          </w:tcPr>
          <w:p w14:paraId="1E97FBBA" w14:textId="5A781A52" w:rsidR="00FA14BF" w:rsidRPr="00222071" w:rsidRDefault="00E7295F" w:rsidP="002D664E">
            <w:pPr>
              <w:jc w:val="center"/>
              <w:rPr>
                <w:sz w:val="18"/>
                <w:szCs w:val="18"/>
              </w:rPr>
            </w:pPr>
            <w:r w:rsidRPr="00222071">
              <w:rPr>
                <w:sz w:val="18"/>
                <w:szCs w:val="18"/>
              </w:rPr>
              <w:t>1.98</w:t>
            </w:r>
          </w:p>
        </w:tc>
      </w:tr>
      <w:tr w:rsidR="00FA14BF" w:rsidRPr="00222071" w14:paraId="4249D215" w14:textId="77777777" w:rsidTr="000F7338">
        <w:trPr>
          <w:trHeight w:val="300"/>
        </w:trPr>
        <w:tc>
          <w:tcPr>
            <w:tcW w:w="3539" w:type="dxa"/>
            <w:noWrap/>
            <w:hideMark/>
          </w:tcPr>
          <w:p w14:paraId="017147CC" w14:textId="77777777" w:rsidR="00FA14BF" w:rsidRPr="00222071" w:rsidRDefault="00FA14BF" w:rsidP="002D664E">
            <w:pPr>
              <w:rPr>
                <w:sz w:val="20"/>
                <w:szCs w:val="20"/>
              </w:rPr>
            </w:pPr>
            <w:r w:rsidRPr="00222071">
              <w:rPr>
                <w:sz w:val="20"/>
                <w:szCs w:val="20"/>
              </w:rPr>
              <w:t>Southern Cross University</w:t>
            </w:r>
          </w:p>
        </w:tc>
        <w:tc>
          <w:tcPr>
            <w:tcW w:w="1483" w:type="dxa"/>
            <w:noWrap/>
            <w:hideMark/>
          </w:tcPr>
          <w:p w14:paraId="71DC0D83" w14:textId="26272062" w:rsidR="00FA14BF" w:rsidRPr="00222071" w:rsidRDefault="00FA14BF" w:rsidP="002D664E">
            <w:pPr>
              <w:jc w:val="center"/>
              <w:rPr>
                <w:sz w:val="18"/>
                <w:szCs w:val="18"/>
              </w:rPr>
            </w:pPr>
            <w:r w:rsidRPr="00222071">
              <w:rPr>
                <w:sz w:val="18"/>
                <w:szCs w:val="18"/>
              </w:rPr>
              <w:t>$5</w:t>
            </w:r>
            <w:r w:rsidR="0013582A" w:rsidRPr="00222071">
              <w:rPr>
                <w:sz w:val="18"/>
                <w:szCs w:val="18"/>
              </w:rPr>
              <w:t>3,8</w:t>
            </w:r>
            <w:r w:rsidRPr="00222071">
              <w:rPr>
                <w:sz w:val="18"/>
                <w:szCs w:val="18"/>
              </w:rPr>
              <w:t>00</w:t>
            </w:r>
          </w:p>
        </w:tc>
        <w:tc>
          <w:tcPr>
            <w:tcW w:w="1294" w:type="dxa"/>
          </w:tcPr>
          <w:p w14:paraId="21FF4178" w14:textId="3DE452BA" w:rsidR="00FA14BF" w:rsidRPr="00222071" w:rsidRDefault="00FA14BF" w:rsidP="002D664E">
            <w:pPr>
              <w:jc w:val="center"/>
              <w:rPr>
                <w:sz w:val="18"/>
                <w:szCs w:val="18"/>
              </w:rPr>
            </w:pPr>
            <w:r w:rsidRPr="00222071">
              <w:rPr>
                <w:sz w:val="18"/>
                <w:szCs w:val="18"/>
              </w:rPr>
              <w:t>1.9</w:t>
            </w:r>
            <w:r w:rsidR="0013582A" w:rsidRPr="00222071">
              <w:rPr>
                <w:sz w:val="18"/>
                <w:szCs w:val="18"/>
              </w:rPr>
              <w:t>1</w:t>
            </w:r>
          </w:p>
        </w:tc>
        <w:tc>
          <w:tcPr>
            <w:tcW w:w="1406" w:type="dxa"/>
            <w:noWrap/>
            <w:hideMark/>
          </w:tcPr>
          <w:p w14:paraId="587F66BE" w14:textId="6BE76BFC" w:rsidR="00FA14BF" w:rsidRPr="00222071" w:rsidRDefault="00FA14BF" w:rsidP="002D664E">
            <w:pPr>
              <w:jc w:val="center"/>
              <w:rPr>
                <w:sz w:val="18"/>
                <w:szCs w:val="18"/>
              </w:rPr>
            </w:pPr>
            <w:r w:rsidRPr="00222071">
              <w:rPr>
                <w:sz w:val="18"/>
                <w:szCs w:val="18"/>
              </w:rPr>
              <w:t>$6</w:t>
            </w:r>
            <w:r w:rsidR="00AD5747" w:rsidRPr="00222071">
              <w:rPr>
                <w:sz w:val="18"/>
                <w:szCs w:val="18"/>
              </w:rPr>
              <w:t>3,1</w:t>
            </w:r>
            <w:r w:rsidRPr="00222071">
              <w:rPr>
                <w:sz w:val="18"/>
                <w:szCs w:val="18"/>
              </w:rPr>
              <w:t>00</w:t>
            </w:r>
          </w:p>
        </w:tc>
        <w:tc>
          <w:tcPr>
            <w:tcW w:w="1294" w:type="dxa"/>
          </w:tcPr>
          <w:p w14:paraId="2A95722C" w14:textId="6C0ADF42" w:rsidR="00FA14BF" w:rsidRPr="00222071" w:rsidRDefault="00FA14BF" w:rsidP="002D664E">
            <w:pPr>
              <w:jc w:val="center"/>
              <w:rPr>
                <w:sz w:val="18"/>
                <w:szCs w:val="18"/>
              </w:rPr>
            </w:pPr>
            <w:r w:rsidRPr="00222071">
              <w:rPr>
                <w:sz w:val="18"/>
                <w:szCs w:val="18"/>
              </w:rPr>
              <w:t>2.0</w:t>
            </w:r>
            <w:r w:rsidR="00AD5747" w:rsidRPr="00222071">
              <w:rPr>
                <w:sz w:val="18"/>
                <w:szCs w:val="18"/>
              </w:rPr>
              <w:t>5</w:t>
            </w:r>
          </w:p>
        </w:tc>
      </w:tr>
      <w:tr w:rsidR="00FA14BF" w:rsidRPr="00222071" w14:paraId="7FBA5BC5" w14:textId="77777777" w:rsidTr="000F7338">
        <w:trPr>
          <w:trHeight w:val="300"/>
        </w:trPr>
        <w:tc>
          <w:tcPr>
            <w:tcW w:w="3539" w:type="dxa"/>
            <w:noWrap/>
            <w:hideMark/>
          </w:tcPr>
          <w:p w14:paraId="250D5023" w14:textId="77777777" w:rsidR="00FA14BF" w:rsidRPr="00222071" w:rsidRDefault="00FA14BF" w:rsidP="002D664E">
            <w:pPr>
              <w:rPr>
                <w:sz w:val="20"/>
                <w:szCs w:val="20"/>
              </w:rPr>
            </w:pPr>
            <w:r w:rsidRPr="00222071">
              <w:rPr>
                <w:sz w:val="20"/>
                <w:szCs w:val="20"/>
              </w:rPr>
              <w:t>Swinburne University of Technology</w:t>
            </w:r>
          </w:p>
        </w:tc>
        <w:tc>
          <w:tcPr>
            <w:tcW w:w="1483" w:type="dxa"/>
            <w:noWrap/>
            <w:hideMark/>
          </w:tcPr>
          <w:p w14:paraId="0AC826C2" w14:textId="7C68616F" w:rsidR="00FA14BF" w:rsidRPr="00222071" w:rsidRDefault="00FA14BF" w:rsidP="002D664E">
            <w:pPr>
              <w:jc w:val="center"/>
              <w:rPr>
                <w:sz w:val="18"/>
                <w:szCs w:val="18"/>
              </w:rPr>
            </w:pPr>
            <w:r w:rsidRPr="00222071">
              <w:rPr>
                <w:sz w:val="18"/>
                <w:szCs w:val="18"/>
              </w:rPr>
              <w:t>$4</w:t>
            </w:r>
            <w:r w:rsidR="0013582A" w:rsidRPr="00222071">
              <w:rPr>
                <w:sz w:val="18"/>
                <w:szCs w:val="18"/>
              </w:rPr>
              <w:t>9,5</w:t>
            </w:r>
            <w:r w:rsidRPr="00222071">
              <w:rPr>
                <w:sz w:val="18"/>
                <w:szCs w:val="18"/>
              </w:rPr>
              <w:t>00</w:t>
            </w:r>
          </w:p>
        </w:tc>
        <w:tc>
          <w:tcPr>
            <w:tcW w:w="1294" w:type="dxa"/>
          </w:tcPr>
          <w:p w14:paraId="3B83A45D" w14:textId="77777777" w:rsidR="00FA14BF" w:rsidRPr="00222071" w:rsidRDefault="00FA14BF" w:rsidP="002D664E">
            <w:pPr>
              <w:jc w:val="center"/>
              <w:rPr>
                <w:sz w:val="18"/>
                <w:szCs w:val="18"/>
              </w:rPr>
            </w:pPr>
            <w:r w:rsidRPr="00222071">
              <w:rPr>
                <w:sz w:val="18"/>
                <w:szCs w:val="18"/>
              </w:rPr>
              <w:t>2.04</w:t>
            </w:r>
          </w:p>
        </w:tc>
        <w:tc>
          <w:tcPr>
            <w:tcW w:w="1406" w:type="dxa"/>
            <w:noWrap/>
            <w:hideMark/>
          </w:tcPr>
          <w:p w14:paraId="44454CFD" w14:textId="62557F53" w:rsidR="00FA14BF" w:rsidRPr="00222071" w:rsidRDefault="00FA14BF" w:rsidP="002D664E">
            <w:pPr>
              <w:jc w:val="center"/>
              <w:rPr>
                <w:sz w:val="18"/>
                <w:szCs w:val="18"/>
              </w:rPr>
            </w:pPr>
            <w:r w:rsidRPr="00222071">
              <w:rPr>
                <w:sz w:val="18"/>
                <w:szCs w:val="18"/>
              </w:rPr>
              <w:t>$6</w:t>
            </w:r>
            <w:r w:rsidR="00AD5747" w:rsidRPr="00222071">
              <w:rPr>
                <w:sz w:val="18"/>
                <w:szCs w:val="18"/>
              </w:rPr>
              <w:t>6,4</w:t>
            </w:r>
            <w:r w:rsidRPr="00222071">
              <w:rPr>
                <w:sz w:val="18"/>
                <w:szCs w:val="18"/>
              </w:rPr>
              <w:t>00</w:t>
            </w:r>
          </w:p>
        </w:tc>
        <w:tc>
          <w:tcPr>
            <w:tcW w:w="1294" w:type="dxa"/>
          </w:tcPr>
          <w:p w14:paraId="31A77182" w14:textId="6A38852A" w:rsidR="00FA14BF" w:rsidRPr="00222071" w:rsidRDefault="00AD5747" w:rsidP="002D664E">
            <w:pPr>
              <w:jc w:val="center"/>
              <w:rPr>
                <w:sz w:val="18"/>
                <w:szCs w:val="18"/>
              </w:rPr>
            </w:pPr>
            <w:r w:rsidRPr="00222071">
              <w:rPr>
                <w:sz w:val="18"/>
                <w:szCs w:val="18"/>
              </w:rPr>
              <w:t>1.93</w:t>
            </w:r>
          </w:p>
        </w:tc>
      </w:tr>
      <w:tr w:rsidR="00FA14BF" w:rsidRPr="00222071" w14:paraId="3DFEED9E" w14:textId="77777777" w:rsidTr="000F7338">
        <w:trPr>
          <w:trHeight w:val="300"/>
        </w:trPr>
        <w:tc>
          <w:tcPr>
            <w:tcW w:w="3539" w:type="dxa"/>
            <w:noWrap/>
            <w:hideMark/>
          </w:tcPr>
          <w:p w14:paraId="2B5F82B6" w14:textId="77777777" w:rsidR="00FA14BF" w:rsidRPr="00222071" w:rsidRDefault="00FA14BF" w:rsidP="002D664E">
            <w:pPr>
              <w:rPr>
                <w:sz w:val="20"/>
                <w:szCs w:val="20"/>
              </w:rPr>
            </w:pPr>
            <w:r w:rsidRPr="00222071">
              <w:rPr>
                <w:sz w:val="20"/>
                <w:szCs w:val="20"/>
              </w:rPr>
              <w:t>The Australian National University</w:t>
            </w:r>
          </w:p>
        </w:tc>
        <w:tc>
          <w:tcPr>
            <w:tcW w:w="1483" w:type="dxa"/>
            <w:noWrap/>
            <w:hideMark/>
          </w:tcPr>
          <w:p w14:paraId="0A265A8F" w14:textId="423F7CCD" w:rsidR="00FA14BF" w:rsidRPr="00222071" w:rsidRDefault="00FA14BF" w:rsidP="002D664E">
            <w:pPr>
              <w:jc w:val="center"/>
              <w:rPr>
                <w:sz w:val="18"/>
                <w:szCs w:val="18"/>
              </w:rPr>
            </w:pPr>
            <w:r w:rsidRPr="00222071">
              <w:rPr>
                <w:sz w:val="18"/>
                <w:szCs w:val="18"/>
              </w:rPr>
              <w:t>$</w:t>
            </w:r>
            <w:r w:rsidR="0013582A" w:rsidRPr="00222071">
              <w:rPr>
                <w:sz w:val="18"/>
                <w:szCs w:val="18"/>
              </w:rPr>
              <w:t>52,9</w:t>
            </w:r>
            <w:r w:rsidRPr="00222071">
              <w:rPr>
                <w:sz w:val="18"/>
                <w:szCs w:val="18"/>
              </w:rPr>
              <w:t>00</w:t>
            </w:r>
          </w:p>
        </w:tc>
        <w:tc>
          <w:tcPr>
            <w:tcW w:w="1294" w:type="dxa"/>
          </w:tcPr>
          <w:p w14:paraId="7C6CDCA3" w14:textId="6D19DCD2" w:rsidR="00FA14BF" w:rsidRPr="00222071" w:rsidRDefault="00FA14BF" w:rsidP="002D664E">
            <w:pPr>
              <w:jc w:val="center"/>
              <w:rPr>
                <w:sz w:val="18"/>
                <w:szCs w:val="18"/>
              </w:rPr>
            </w:pPr>
            <w:r w:rsidRPr="00222071">
              <w:rPr>
                <w:sz w:val="18"/>
                <w:szCs w:val="18"/>
              </w:rPr>
              <w:t>2.</w:t>
            </w:r>
            <w:r w:rsidR="0013582A" w:rsidRPr="00222071">
              <w:rPr>
                <w:sz w:val="18"/>
                <w:szCs w:val="18"/>
              </w:rPr>
              <w:t>34</w:t>
            </w:r>
          </w:p>
        </w:tc>
        <w:tc>
          <w:tcPr>
            <w:tcW w:w="1406" w:type="dxa"/>
            <w:noWrap/>
            <w:hideMark/>
          </w:tcPr>
          <w:p w14:paraId="77595E5C" w14:textId="21F071BF" w:rsidR="00FA14BF" w:rsidRPr="00222071" w:rsidRDefault="00FA14BF" w:rsidP="002D664E">
            <w:pPr>
              <w:jc w:val="center"/>
              <w:rPr>
                <w:sz w:val="18"/>
                <w:szCs w:val="18"/>
              </w:rPr>
            </w:pPr>
            <w:r w:rsidRPr="00222071">
              <w:rPr>
                <w:sz w:val="18"/>
                <w:szCs w:val="18"/>
              </w:rPr>
              <w:t>$</w:t>
            </w:r>
            <w:r w:rsidR="00AD5747" w:rsidRPr="00222071">
              <w:rPr>
                <w:sz w:val="18"/>
                <w:szCs w:val="18"/>
              </w:rPr>
              <w:t>70,7</w:t>
            </w:r>
            <w:r w:rsidRPr="00222071">
              <w:rPr>
                <w:sz w:val="18"/>
                <w:szCs w:val="18"/>
              </w:rPr>
              <w:t>00</w:t>
            </w:r>
          </w:p>
        </w:tc>
        <w:tc>
          <w:tcPr>
            <w:tcW w:w="1294" w:type="dxa"/>
          </w:tcPr>
          <w:p w14:paraId="3A85E715" w14:textId="55B1F1EC" w:rsidR="00FA14BF" w:rsidRPr="00222071" w:rsidRDefault="00FA14BF" w:rsidP="002D664E">
            <w:pPr>
              <w:jc w:val="center"/>
              <w:rPr>
                <w:sz w:val="18"/>
                <w:szCs w:val="18"/>
              </w:rPr>
            </w:pPr>
            <w:r w:rsidRPr="00222071">
              <w:rPr>
                <w:sz w:val="18"/>
                <w:szCs w:val="18"/>
              </w:rPr>
              <w:t>1.</w:t>
            </w:r>
            <w:r w:rsidR="00AD5747" w:rsidRPr="00222071">
              <w:rPr>
                <w:sz w:val="18"/>
                <w:szCs w:val="18"/>
              </w:rPr>
              <w:t>81</w:t>
            </w:r>
          </w:p>
        </w:tc>
      </w:tr>
      <w:tr w:rsidR="00FA14BF" w:rsidRPr="00222071" w14:paraId="7D4544A7" w14:textId="77777777" w:rsidTr="000F7338">
        <w:trPr>
          <w:trHeight w:val="300"/>
        </w:trPr>
        <w:tc>
          <w:tcPr>
            <w:tcW w:w="3539" w:type="dxa"/>
            <w:noWrap/>
            <w:hideMark/>
          </w:tcPr>
          <w:p w14:paraId="77EE89D5" w14:textId="77777777" w:rsidR="00FA14BF" w:rsidRPr="00222071" w:rsidRDefault="00FA14BF" w:rsidP="002D664E">
            <w:pPr>
              <w:rPr>
                <w:sz w:val="20"/>
                <w:szCs w:val="20"/>
              </w:rPr>
            </w:pPr>
            <w:r w:rsidRPr="00222071">
              <w:rPr>
                <w:sz w:val="20"/>
                <w:szCs w:val="20"/>
              </w:rPr>
              <w:t>The University of Adelaide</w:t>
            </w:r>
          </w:p>
        </w:tc>
        <w:tc>
          <w:tcPr>
            <w:tcW w:w="1483" w:type="dxa"/>
            <w:noWrap/>
            <w:hideMark/>
          </w:tcPr>
          <w:p w14:paraId="152A9C81" w14:textId="746A3A37" w:rsidR="00FA14BF" w:rsidRPr="00222071" w:rsidRDefault="00FA14BF" w:rsidP="002D664E">
            <w:pPr>
              <w:jc w:val="center"/>
              <w:rPr>
                <w:sz w:val="18"/>
                <w:szCs w:val="18"/>
              </w:rPr>
            </w:pPr>
            <w:r w:rsidRPr="00222071">
              <w:rPr>
                <w:sz w:val="18"/>
                <w:szCs w:val="18"/>
              </w:rPr>
              <w:t>$4</w:t>
            </w:r>
            <w:r w:rsidR="0013582A" w:rsidRPr="00222071">
              <w:rPr>
                <w:sz w:val="18"/>
                <w:szCs w:val="18"/>
              </w:rPr>
              <w:t>8</w:t>
            </w:r>
            <w:r w:rsidRPr="00222071">
              <w:rPr>
                <w:sz w:val="18"/>
                <w:szCs w:val="18"/>
              </w:rPr>
              <w:t>,700</w:t>
            </w:r>
          </w:p>
        </w:tc>
        <w:tc>
          <w:tcPr>
            <w:tcW w:w="1294" w:type="dxa"/>
          </w:tcPr>
          <w:p w14:paraId="1EC2B88A" w14:textId="77777777" w:rsidR="00FA14BF" w:rsidRPr="00222071" w:rsidRDefault="00FA14BF" w:rsidP="002D664E">
            <w:pPr>
              <w:jc w:val="center"/>
              <w:rPr>
                <w:sz w:val="18"/>
                <w:szCs w:val="18"/>
              </w:rPr>
            </w:pPr>
            <w:r w:rsidRPr="00222071">
              <w:rPr>
                <w:sz w:val="18"/>
                <w:szCs w:val="18"/>
              </w:rPr>
              <w:t>2.42</w:t>
            </w:r>
          </w:p>
        </w:tc>
        <w:tc>
          <w:tcPr>
            <w:tcW w:w="1406" w:type="dxa"/>
            <w:noWrap/>
            <w:hideMark/>
          </w:tcPr>
          <w:p w14:paraId="2F2E3809" w14:textId="198857AE" w:rsidR="00FA14BF" w:rsidRPr="00222071" w:rsidRDefault="00FA14BF" w:rsidP="002D664E">
            <w:pPr>
              <w:jc w:val="center"/>
              <w:rPr>
                <w:sz w:val="18"/>
                <w:szCs w:val="18"/>
              </w:rPr>
            </w:pPr>
            <w:r w:rsidRPr="00222071">
              <w:rPr>
                <w:sz w:val="18"/>
                <w:szCs w:val="18"/>
              </w:rPr>
              <w:t>$62,</w:t>
            </w:r>
            <w:r w:rsidR="00AD5747" w:rsidRPr="00222071">
              <w:rPr>
                <w:sz w:val="18"/>
                <w:szCs w:val="18"/>
              </w:rPr>
              <w:t>3</w:t>
            </w:r>
            <w:r w:rsidRPr="00222071">
              <w:rPr>
                <w:sz w:val="18"/>
                <w:szCs w:val="18"/>
              </w:rPr>
              <w:t>00</w:t>
            </w:r>
          </w:p>
        </w:tc>
        <w:tc>
          <w:tcPr>
            <w:tcW w:w="1294" w:type="dxa"/>
          </w:tcPr>
          <w:p w14:paraId="1B288A10" w14:textId="5B7D39D8" w:rsidR="00FA14BF" w:rsidRPr="00222071" w:rsidRDefault="00FA14BF" w:rsidP="002D664E">
            <w:pPr>
              <w:jc w:val="center"/>
              <w:rPr>
                <w:sz w:val="18"/>
                <w:szCs w:val="18"/>
              </w:rPr>
            </w:pPr>
            <w:r w:rsidRPr="00222071">
              <w:rPr>
                <w:sz w:val="18"/>
                <w:szCs w:val="18"/>
              </w:rPr>
              <w:t>1.9</w:t>
            </w:r>
            <w:r w:rsidR="00AD5747" w:rsidRPr="00222071">
              <w:rPr>
                <w:sz w:val="18"/>
                <w:szCs w:val="18"/>
              </w:rPr>
              <w:t>0</w:t>
            </w:r>
          </w:p>
        </w:tc>
      </w:tr>
      <w:tr w:rsidR="00FA14BF" w:rsidRPr="00222071" w14:paraId="0CF69D27" w14:textId="77777777" w:rsidTr="000F7338">
        <w:trPr>
          <w:trHeight w:val="300"/>
        </w:trPr>
        <w:tc>
          <w:tcPr>
            <w:tcW w:w="3539" w:type="dxa"/>
            <w:noWrap/>
            <w:hideMark/>
          </w:tcPr>
          <w:p w14:paraId="6567A763" w14:textId="77777777" w:rsidR="00FA14BF" w:rsidRPr="00222071" w:rsidRDefault="00FA14BF" w:rsidP="002D664E">
            <w:pPr>
              <w:rPr>
                <w:sz w:val="20"/>
                <w:szCs w:val="20"/>
              </w:rPr>
            </w:pPr>
            <w:r w:rsidRPr="00222071">
              <w:rPr>
                <w:sz w:val="20"/>
                <w:szCs w:val="20"/>
              </w:rPr>
              <w:t>The University of Melbourne</w:t>
            </w:r>
          </w:p>
        </w:tc>
        <w:tc>
          <w:tcPr>
            <w:tcW w:w="1483" w:type="dxa"/>
            <w:noWrap/>
            <w:hideMark/>
          </w:tcPr>
          <w:p w14:paraId="548D7062" w14:textId="3DFDF2C7" w:rsidR="00FA14BF" w:rsidRPr="00222071" w:rsidRDefault="00FA14BF" w:rsidP="002D664E">
            <w:pPr>
              <w:jc w:val="center"/>
              <w:rPr>
                <w:sz w:val="18"/>
                <w:szCs w:val="18"/>
              </w:rPr>
            </w:pPr>
            <w:r w:rsidRPr="00222071">
              <w:rPr>
                <w:sz w:val="18"/>
                <w:szCs w:val="18"/>
              </w:rPr>
              <w:t>$2</w:t>
            </w:r>
            <w:r w:rsidR="0013582A" w:rsidRPr="00222071">
              <w:rPr>
                <w:sz w:val="18"/>
                <w:szCs w:val="18"/>
              </w:rPr>
              <w:t>9,3</w:t>
            </w:r>
            <w:r w:rsidRPr="00222071">
              <w:rPr>
                <w:sz w:val="18"/>
                <w:szCs w:val="18"/>
              </w:rPr>
              <w:t>00</w:t>
            </w:r>
          </w:p>
        </w:tc>
        <w:tc>
          <w:tcPr>
            <w:tcW w:w="1294" w:type="dxa"/>
          </w:tcPr>
          <w:p w14:paraId="511D3D43" w14:textId="05AE81F3" w:rsidR="00FA14BF" w:rsidRPr="00222071" w:rsidRDefault="00FA14BF" w:rsidP="002D664E">
            <w:pPr>
              <w:jc w:val="center"/>
              <w:rPr>
                <w:sz w:val="18"/>
                <w:szCs w:val="18"/>
              </w:rPr>
            </w:pPr>
            <w:r w:rsidRPr="00222071">
              <w:rPr>
                <w:sz w:val="18"/>
                <w:szCs w:val="18"/>
              </w:rPr>
              <w:t>2.</w:t>
            </w:r>
            <w:r w:rsidR="0013582A" w:rsidRPr="00222071">
              <w:rPr>
                <w:sz w:val="18"/>
                <w:szCs w:val="18"/>
              </w:rPr>
              <w:t>7</w:t>
            </w:r>
            <w:r w:rsidRPr="00222071">
              <w:rPr>
                <w:sz w:val="18"/>
                <w:szCs w:val="18"/>
              </w:rPr>
              <w:t>3</w:t>
            </w:r>
          </w:p>
        </w:tc>
        <w:tc>
          <w:tcPr>
            <w:tcW w:w="1406" w:type="dxa"/>
            <w:noWrap/>
            <w:hideMark/>
          </w:tcPr>
          <w:p w14:paraId="69C40F20" w14:textId="0D4A559F" w:rsidR="00FA14BF" w:rsidRPr="00222071" w:rsidRDefault="00FA14BF" w:rsidP="002D664E">
            <w:pPr>
              <w:jc w:val="center"/>
              <w:rPr>
                <w:sz w:val="18"/>
                <w:szCs w:val="18"/>
              </w:rPr>
            </w:pPr>
            <w:r w:rsidRPr="00222071">
              <w:rPr>
                <w:sz w:val="18"/>
                <w:szCs w:val="18"/>
              </w:rPr>
              <w:t>$6</w:t>
            </w:r>
            <w:r w:rsidR="00AD5747" w:rsidRPr="00222071">
              <w:rPr>
                <w:sz w:val="18"/>
                <w:szCs w:val="18"/>
              </w:rPr>
              <w:t>7,7</w:t>
            </w:r>
            <w:r w:rsidRPr="00222071">
              <w:rPr>
                <w:sz w:val="18"/>
                <w:szCs w:val="18"/>
              </w:rPr>
              <w:t>00</w:t>
            </w:r>
          </w:p>
        </w:tc>
        <w:tc>
          <w:tcPr>
            <w:tcW w:w="1294" w:type="dxa"/>
          </w:tcPr>
          <w:p w14:paraId="21852C06" w14:textId="1FA680B5" w:rsidR="00FA14BF" w:rsidRPr="00222071" w:rsidRDefault="00FA14BF" w:rsidP="002D664E">
            <w:pPr>
              <w:jc w:val="center"/>
              <w:rPr>
                <w:sz w:val="18"/>
                <w:szCs w:val="18"/>
              </w:rPr>
            </w:pPr>
            <w:r w:rsidRPr="00222071">
              <w:rPr>
                <w:sz w:val="18"/>
                <w:szCs w:val="18"/>
              </w:rPr>
              <w:t>1.8</w:t>
            </w:r>
            <w:r w:rsidR="00AD5747" w:rsidRPr="00222071">
              <w:rPr>
                <w:sz w:val="18"/>
                <w:szCs w:val="18"/>
              </w:rPr>
              <w:t>0</w:t>
            </w:r>
          </w:p>
        </w:tc>
      </w:tr>
      <w:tr w:rsidR="00FA14BF" w:rsidRPr="00222071" w14:paraId="012F854E" w14:textId="77777777" w:rsidTr="000F7338">
        <w:trPr>
          <w:trHeight w:val="300"/>
        </w:trPr>
        <w:tc>
          <w:tcPr>
            <w:tcW w:w="3539" w:type="dxa"/>
            <w:noWrap/>
            <w:hideMark/>
          </w:tcPr>
          <w:p w14:paraId="6BF792C5" w14:textId="77777777" w:rsidR="00FA14BF" w:rsidRPr="00222071" w:rsidRDefault="00FA14BF" w:rsidP="002D664E">
            <w:pPr>
              <w:rPr>
                <w:sz w:val="20"/>
                <w:szCs w:val="20"/>
              </w:rPr>
            </w:pPr>
            <w:r w:rsidRPr="00222071">
              <w:rPr>
                <w:sz w:val="20"/>
                <w:szCs w:val="20"/>
              </w:rPr>
              <w:t>The University of New England</w:t>
            </w:r>
          </w:p>
        </w:tc>
        <w:tc>
          <w:tcPr>
            <w:tcW w:w="1483" w:type="dxa"/>
            <w:noWrap/>
            <w:hideMark/>
          </w:tcPr>
          <w:p w14:paraId="13C672D9" w14:textId="6D54BB94" w:rsidR="00FA14BF" w:rsidRPr="00222071" w:rsidRDefault="00FA14BF" w:rsidP="002D664E">
            <w:pPr>
              <w:jc w:val="center"/>
              <w:rPr>
                <w:sz w:val="18"/>
                <w:szCs w:val="18"/>
              </w:rPr>
            </w:pPr>
            <w:r w:rsidRPr="00222071">
              <w:rPr>
                <w:sz w:val="18"/>
                <w:szCs w:val="18"/>
              </w:rPr>
              <w:t>$5</w:t>
            </w:r>
            <w:r w:rsidR="0013582A" w:rsidRPr="00222071">
              <w:rPr>
                <w:sz w:val="18"/>
                <w:szCs w:val="18"/>
              </w:rPr>
              <w:t>8,9</w:t>
            </w:r>
            <w:r w:rsidRPr="00222071">
              <w:rPr>
                <w:sz w:val="18"/>
                <w:szCs w:val="18"/>
              </w:rPr>
              <w:t>00</w:t>
            </w:r>
          </w:p>
        </w:tc>
        <w:tc>
          <w:tcPr>
            <w:tcW w:w="1294" w:type="dxa"/>
          </w:tcPr>
          <w:p w14:paraId="3F30BC3C" w14:textId="18575DC6" w:rsidR="00FA14BF" w:rsidRPr="00222071" w:rsidRDefault="00FA14BF" w:rsidP="002D664E">
            <w:pPr>
              <w:jc w:val="center"/>
              <w:rPr>
                <w:sz w:val="18"/>
                <w:szCs w:val="18"/>
              </w:rPr>
            </w:pPr>
            <w:r w:rsidRPr="00222071">
              <w:rPr>
                <w:sz w:val="18"/>
                <w:szCs w:val="18"/>
              </w:rPr>
              <w:t>1.8</w:t>
            </w:r>
            <w:r w:rsidR="0013582A" w:rsidRPr="00222071">
              <w:rPr>
                <w:sz w:val="18"/>
                <w:szCs w:val="18"/>
              </w:rPr>
              <w:t>6</w:t>
            </w:r>
          </w:p>
        </w:tc>
        <w:tc>
          <w:tcPr>
            <w:tcW w:w="1406" w:type="dxa"/>
            <w:noWrap/>
            <w:hideMark/>
          </w:tcPr>
          <w:p w14:paraId="4BB215A0" w14:textId="2B78294F" w:rsidR="00FA14BF" w:rsidRPr="00222071" w:rsidRDefault="00FA14BF" w:rsidP="002D664E">
            <w:pPr>
              <w:jc w:val="center"/>
              <w:rPr>
                <w:sz w:val="18"/>
                <w:szCs w:val="18"/>
              </w:rPr>
            </w:pPr>
            <w:r w:rsidRPr="00222071">
              <w:rPr>
                <w:sz w:val="18"/>
                <w:szCs w:val="18"/>
              </w:rPr>
              <w:t>$65,</w:t>
            </w:r>
            <w:r w:rsidR="00AD5747" w:rsidRPr="00222071">
              <w:rPr>
                <w:sz w:val="18"/>
                <w:szCs w:val="18"/>
              </w:rPr>
              <w:t>6</w:t>
            </w:r>
            <w:r w:rsidRPr="00222071">
              <w:rPr>
                <w:sz w:val="18"/>
                <w:szCs w:val="18"/>
              </w:rPr>
              <w:t>00</w:t>
            </w:r>
          </w:p>
        </w:tc>
        <w:tc>
          <w:tcPr>
            <w:tcW w:w="1294" w:type="dxa"/>
          </w:tcPr>
          <w:p w14:paraId="09F46E13" w14:textId="45229F1C" w:rsidR="00FA14BF" w:rsidRPr="00222071" w:rsidRDefault="00AD5747" w:rsidP="002D664E">
            <w:pPr>
              <w:jc w:val="center"/>
              <w:rPr>
                <w:sz w:val="18"/>
                <w:szCs w:val="18"/>
              </w:rPr>
            </w:pPr>
            <w:r w:rsidRPr="00222071">
              <w:rPr>
                <w:sz w:val="18"/>
                <w:szCs w:val="18"/>
              </w:rPr>
              <w:t>1.87</w:t>
            </w:r>
          </w:p>
        </w:tc>
      </w:tr>
      <w:tr w:rsidR="00FA14BF" w:rsidRPr="00222071" w14:paraId="1D5EE58E" w14:textId="77777777" w:rsidTr="000F7338">
        <w:trPr>
          <w:trHeight w:val="300"/>
        </w:trPr>
        <w:tc>
          <w:tcPr>
            <w:tcW w:w="3539" w:type="dxa"/>
            <w:noWrap/>
            <w:hideMark/>
          </w:tcPr>
          <w:p w14:paraId="1719AFDF" w14:textId="77777777" w:rsidR="00FA14BF" w:rsidRPr="00222071" w:rsidRDefault="00FA14BF" w:rsidP="002D664E">
            <w:pPr>
              <w:rPr>
                <w:sz w:val="20"/>
                <w:szCs w:val="20"/>
              </w:rPr>
            </w:pPr>
            <w:r w:rsidRPr="00222071">
              <w:rPr>
                <w:sz w:val="20"/>
                <w:szCs w:val="20"/>
              </w:rPr>
              <w:t>The University of Newcastle</w:t>
            </w:r>
          </w:p>
        </w:tc>
        <w:tc>
          <w:tcPr>
            <w:tcW w:w="1483" w:type="dxa"/>
            <w:noWrap/>
            <w:hideMark/>
          </w:tcPr>
          <w:p w14:paraId="4F7CA9C5" w14:textId="4EE46E34" w:rsidR="00FA14BF" w:rsidRPr="00222071" w:rsidRDefault="00FA14BF" w:rsidP="002D664E">
            <w:pPr>
              <w:jc w:val="center"/>
              <w:rPr>
                <w:sz w:val="18"/>
                <w:szCs w:val="18"/>
              </w:rPr>
            </w:pPr>
            <w:r w:rsidRPr="00222071">
              <w:rPr>
                <w:sz w:val="18"/>
                <w:szCs w:val="18"/>
              </w:rPr>
              <w:t>$5</w:t>
            </w:r>
            <w:r w:rsidR="0013582A" w:rsidRPr="00222071">
              <w:rPr>
                <w:sz w:val="18"/>
                <w:szCs w:val="18"/>
              </w:rPr>
              <w:t>5,8</w:t>
            </w:r>
            <w:r w:rsidRPr="00222071">
              <w:rPr>
                <w:sz w:val="18"/>
                <w:szCs w:val="18"/>
              </w:rPr>
              <w:t>00</w:t>
            </w:r>
          </w:p>
        </w:tc>
        <w:tc>
          <w:tcPr>
            <w:tcW w:w="1294" w:type="dxa"/>
          </w:tcPr>
          <w:p w14:paraId="7C89D2E7" w14:textId="2BAD5CCE" w:rsidR="00FA14BF" w:rsidRPr="00222071" w:rsidRDefault="00FA14BF" w:rsidP="002D664E">
            <w:pPr>
              <w:jc w:val="center"/>
              <w:rPr>
                <w:sz w:val="18"/>
                <w:szCs w:val="18"/>
              </w:rPr>
            </w:pPr>
            <w:r w:rsidRPr="00222071">
              <w:rPr>
                <w:sz w:val="18"/>
                <w:szCs w:val="18"/>
              </w:rPr>
              <w:t>1.7</w:t>
            </w:r>
            <w:r w:rsidR="0013582A" w:rsidRPr="00222071">
              <w:rPr>
                <w:sz w:val="18"/>
                <w:szCs w:val="18"/>
              </w:rPr>
              <w:t>5</w:t>
            </w:r>
          </w:p>
        </w:tc>
        <w:tc>
          <w:tcPr>
            <w:tcW w:w="1406" w:type="dxa"/>
            <w:noWrap/>
            <w:hideMark/>
          </w:tcPr>
          <w:p w14:paraId="4E6CD277" w14:textId="582CF950" w:rsidR="00FA14BF" w:rsidRPr="00222071" w:rsidRDefault="00FA14BF" w:rsidP="002D664E">
            <w:pPr>
              <w:jc w:val="center"/>
              <w:rPr>
                <w:sz w:val="18"/>
                <w:szCs w:val="18"/>
              </w:rPr>
            </w:pPr>
            <w:r w:rsidRPr="00222071">
              <w:rPr>
                <w:sz w:val="18"/>
                <w:szCs w:val="18"/>
              </w:rPr>
              <w:t>$7</w:t>
            </w:r>
            <w:r w:rsidR="00AD5747" w:rsidRPr="00222071">
              <w:rPr>
                <w:sz w:val="18"/>
                <w:szCs w:val="18"/>
              </w:rPr>
              <w:t>7,7</w:t>
            </w:r>
            <w:r w:rsidRPr="00222071">
              <w:rPr>
                <w:sz w:val="18"/>
                <w:szCs w:val="18"/>
              </w:rPr>
              <w:t>00</w:t>
            </w:r>
          </w:p>
        </w:tc>
        <w:tc>
          <w:tcPr>
            <w:tcW w:w="1294" w:type="dxa"/>
          </w:tcPr>
          <w:p w14:paraId="3FD30475" w14:textId="6B61A63E" w:rsidR="00FA14BF" w:rsidRPr="00222071" w:rsidRDefault="00FA14BF" w:rsidP="002D664E">
            <w:pPr>
              <w:jc w:val="center"/>
              <w:rPr>
                <w:sz w:val="18"/>
                <w:szCs w:val="18"/>
              </w:rPr>
            </w:pPr>
            <w:r w:rsidRPr="00222071">
              <w:rPr>
                <w:sz w:val="18"/>
                <w:szCs w:val="18"/>
              </w:rPr>
              <w:t>1.</w:t>
            </w:r>
            <w:r w:rsidR="00AD5747" w:rsidRPr="00222071">
              <w:rPr>
                <w:sz w:val="18"/>
                <w:szCs w:val="18"/>
              </w:rPr>
              <w:t>78</w:t>
            </w:r>
          </w:p>
        </w:tc>
      </w:tr>
      <w:tr w:rsidR="00FA14BF" w:rsidRPr="00222071" w14:paraId="1BB04016" w14:textId="77777777" w:rsidTr="000F7338">
        <w:trPr>
          <w:trHeight w:val="300"/>
        </w:trPr>
        <w:tc>
          <w:tcPr>
            <w:tcW w:w="3539" w:type="dxa"/>
            <w:noWrap/>
            <w:hideMark/>
          </w:tcPr>
          <w:p w14:paraId="5C994563" w14:textId="77777777" w:rsidR="00FA14BF" w:rsidRPr="00222071" w:rsidRDefault="00FA14BF" w:rsidP="002D664E">
            <w:pPr>
              <w:rPr>
                <w:sz w:val="20"/>
                <w:szCs w:val="20"/>
              </w:rPr>
            </w:pPr>
            <w:r w:rsidRPr="00222071">
              <w:rPr>
                <w:sz w:val="20"/>
                <w:szCs w:val="20"/>
              </w:rPr>
              <w:t>The University of Notre Dame Australia</w:t>
            </w:r>
          </w:p>
        </w:tc>
        <w:tc>
          <w:tcPr>
            <w:tcW w:w="1483" w:type="dxa"/>
            <w:noWrap/>
            <w:hideMark/>
          </w:tcPr>
          <w:p w14:paraId="7F07C7C5" w14:textId="61807322" w:rsidR="00FA14BF" w:rsidRPr="00222071" w:rsidRDefault="00FA14BF" w:rsidP="002D664E">
            <w:pPr>
              <w:jc w:val="center"/>
              <w:rPr>
                <w:sz w:val="18"/>
                <w:szCs w:val="18"/>
              </w:rPr>
            </w:pPr>
            <w:r w:rsidRPr="00222071">
              <w:rPr>
                <w:sz w:val="18"/>
                <w:szCs w:val="18"/>
              </w:rPr>
              <w:t>$6</w:t>
            </w:r>
            <w:r w:rsidR="0013582A" w:rsidRPr="00222071">
              <w:rPr>
                <w:sz w:val="18"/>
                <w:szCs w:val="18"/>
              </w:rPr>
              <w:t>2,0</w:t>
            </w:r>
            <w:r w:rsidRPr="00222071">
              <w:rPr>
                <w:sz w:val="18"/>
                <w:szCs w:val="18"/>
              </w:rPr>
              <w:t>00</w:t>
            </w:r>
          </w:p>
        </w:tc>
        <w:tc>
          <w:tcPr>
            <w:tcW w:w="1294" w:type="dxa"/>
          </w:tcPr>
          <w:p w14:paraId="6887C47A" w14:textId="198A93CA" w:rsidR="00FA14BF" w:rsidRPr="00222071" w:rsidRDefault="00FA14BF" w:rsidP="002D664E">
            <w:pPr>
              <w:jc w:val="center"/>
              <w:rPr>
                <w:sz w:val="18"/>
                <w:szCs w:val="18"/>
              </w:rPr>
            </w:pPr>
            <w:r w:rsidRPr="00222071">
              <w:rPr>
                <w:sz w:val="18"/>
                <w:szCs w:val="18"/>
              </w:rPr>
              <w:t>1.</w:t>
            </w:r>
            <w:r w:rsidR="0013582A" w:rsidRPr="00222071">
              <w:rPr>
                <w:sz w:val="18"/>
                <w:szCs w:val="18"/>
              </w:rPr>
              <w:t>65</w:t>
            </w:r>
          </w:p>
        </w:tc>
        <w:tc>
          <w:tcPr>
            <w:tcW w:w="1406" w:type="dxa"/>
            <w:noWrap/>
            <w:hideMark/>
          </w:tcPr>
          <w:p w14:paraId="3B897C86" w14:textId="01FB4ECF" w:rsidR="00FA14BF" w:rsidRPr="00222071" w:rsidRDefault="00FA14BF" w:rsidP="002D664E">
            <w:pPr>
              <w:jc w:val="center"/>
              <w:rPr>
                <w:sz w:val="18"/>
                <w:szCs w:val="18"/>
              </w:rPr>
            </w:pPr>
            <w:r w:rsidRPr="00222071">
              <w:rPr>
                <w:sz w:val="18"/>
                <w:szCs w:val="18"/>
              </w:rPr>
              <w:t>$7</w:t>
            </w:r>
            <w:r w:rsidR="00AD5747" w:rsidRPr="00222071">
              <w:rPr>
                <w:sz w:val="18"/>
                <w:szCs w:val="18"/>
              </w:rPr>
              <w:t>1</w:t>
            </w:r>
            <w:r w:rsidRPr="00222071">
              <w:rPr>
                <w:sz w:val="18"/>
                <w:szCs w:val="18"/>
              </w:rPr>
              <w:t>,600</w:t>
            </w:r>
          </w:p>
        </w:tc>
        <w:tc>
          <w:tcPr>
            <w:tcW w:w="1294" w:type="dxa"/>
          </w:tcPr>
          <w:p w14:paraId="247AF25B" w14:textId="3DFD0E84" w:rsidR="00FA14BF" w:rsidRPr="00222071" w:rsidRDefault="00FA14BF" w:rsidP="002D664E">
            <w:pPr>
              <w:jc w:val="center"/>
              <w:rPr>
                <w:sz w:val="18"/>
                <w:szCs w:val="18"/>
              </w:rPr>
            </w:pPr>
            <w:r w:rsidRPr="00222071">
              <w:rPr>
                <w:sz w:val="18"/>
                <w:szCs w:val="18"/>
              </w:rPr>
              <w:t>1.6</w:t>
            </w:r>
            <w:r w:rsidR="00AD5747" w:rsidRPr="00222071">
              <w:rPr>
                <w:sz w:val="18"/>
                <w:szCs w:val="18"/>
              </w:rPr>
              <w:t>6</w:t>
            </w:r>
          </w:p>
        </w:tc>
      </w:tr>
      <w:tr w:rsidR="00FA14BF" w:rsidRPr="00222071" w14:paraId="41B5F87B" w14:textId="77777777" w:rsidTr="000F7338">
        <w:trPr>
          <w:trHeight w:val="300"/>
        </w:trPr>
        <w:tc>
          <w:tcPr>
            <w:tcW w:w="3539" w:type="dxa"/>
            <w:noWrap/>
            <w:hideMark/>
          </w:tcPr>
          <w:p w14:paraId="53975A37" w14:textId="77777777" w:rsidR="00FA14BF" w:rsidRPr="00222071" w:rsidRDefault="00FA14BF" w:rsidP="002D664E">
            <w:pPr>
              <w:rPr>
                <w:sz w:val="20"/>
                <w:szCs w:val="20"/>
              </w:rPr>
            </w:pPr>
            <w:r w:rsidRPr="00222071">
              <w:rPr>
                <w:sz w:val="20"/>
                <w:szCs w:val="20"/>
              </w:rPr>
              <w:t>The University of Queensland</w:t>
            </w:r>
          </w:p>
        </w:tc>
        <w:tc>
          <w:tcPr>
            <w:tcW w:w="1483" w:type="dxa"/>
            <w:noWrap/>
            <w:hideMark/>
          </w:tcPr>
          <w:p w14:paraId="706CE218" w14:textId="441FF31C" w:rsidR="00FA14BF" w:rsidRPr="00222071" w:rsidRDefault="00FA14BF" w:rsidP="002D664E">
            <w:pPr>
              <w:jc w:val="center"/>
              <w:rPr>
                <w:sz w:val="18"/>
                <w:szCs w:val="18"/>
              </w:rPr>
            </w:pPr>
            <w:r w:rsidRPr="00222071">
              <w:rPr>
                <w:sz w:val="18"/>
                <w:szCs w:val="18"/>
              </w:rPr>
              <w:t>$5</w:t>
            </w:r>
            <w:r w:rsidR="0013582A" w:rsidRPr="00222071">
              <w:rPr>
                <w:sz w:val="18"/>
                <w:szCs w:val="18"/>
              </w:rPr>
              <w:t>4,2</w:t>
            </w:r>
            <w:r w:rsidRPr="00222071">
              <w:rPr>
                <w:sz w:val="18"/>
                <w:szCs w:val="18"/>
              </w:rPr>
              <w:t>00</w:t>
            </w:r>
          </w:p>
        </w:tc>
        <w:tc>
          <w:tcPr>
            <w:tcW w:w="1294" w:type="dxa"/>
          </w:tcPr>
          <w:p w14:paraId="1C2AA510" w14:textId="1444130C" w:rsidR="00FA14BF" w:rsidRPr="00222071" w:rsidRDefault="00FA14BF" w:rsidP="002D664E">
            <w:pPr>
              <w:jc w:val="center"/>
              <w:rPr>
                <w:sz w:val="18"/>
                <w:szCs w:val="18"/>
              </w:rPr>
            </w:pPr>
            <w:r w:rsidRPr="00222071">
              <w:rPr>
                <w:sz w:val="18"/>
                <w:szCs w:val="18"/>
              </w:rPr>
              <w:t>2.</w:t>
            </w:r>
            <w:r w:rsidR="0013582A" w:rsidRPr="00222071">
              <w:rPr>
                <w:sz w:val="18"/>
                <w:szCs w:val="18"/>
              </w:rPr>
              <w:t>15</w:t>
            </w:r>
          </w:p>
        </w:tc>
        <w:tc>
          <w:tcPr>
            <w:tcW w:w="1406" w:type="dxa"/>
            <w:noWrap/>
            <w:hideMark/>
          </w:tcPr>
          <w:p w14:paraId="2B0B117C" w14:textId="68333B54" w:rsidR="00FA14BF" w:rsidRPr="00222071" w:rsidRDefault="00FA14BF" w:rsidP="002D664E">
            <w:pPr>
              <w:jc w:val="center"/>
              <w:rPr>
                <w:sz w:val="18"/>
                <w:szCs w:val="18"/>
              </w:rPr>
            </w:pPr>
            <w:r w:rsidRPr="00222071">
              <w:rPr>
                <w:sz w:val="18"/>
                <w:szCs w:val="18"/>
              </w:rPr>
              <w:t>$6</w:t>
            </w:r>
            <w:r w:rsidR="00AD5747" w:rsidRPr="00222071">
              <w:rPr>
                <w:sz w:val="18"/>
                <w:szCs w:val="18"/>
              </w:rPr>
              <w:t>5,5</w:t>
            </w:r>
            <w:r w:rsidRPr="00222071">
              <w:rPr>
                <w:sz w:val="18"/>
                <w:szCs w:val="18"/>
              </w:rPr>
              <w:t>00</w:t>
            </w:r>
          </w:p>
        </w:tc>
        <w:tc>
          <w:tcPr>
            <w:tcW w:w="1294" w:type="dxa"/>
          </w:tcPr>
          <w:p w14:paraId="62AA7E23" w14:textId="65624C43" w:rsidR="00FA14BF" w:rsidRPr="00222071" w:rsidRDefault="00AD5747" w:rsidP="002D664E">
            <w:pPr>
              <w:jc w:val="center"/>
              <w:rPr>
                <w:sz w:val="18"/>
                <w:szCs w:val="18"/>
              </w:rPr>
            </w:pPr>
            <w:r w:rsidRPr="00222071">
              <w:rPr>
                <w:sz w:val="18"/>
                <w:szCs w:val="18"/>
              </w:rPr>
              <w:t>1.97</w:t>
            </w:r>
          </w:p>
        </w:tc>
      </w:tr>
      <w:tr w:rsidR="00FA14BF" w:rsidRPr="00222071" w14:paraId="008729C3" w14:textId="77777777" w:rsidTr="000F7338">
        <w:trPr>
          <w:trHeight w:val="300"/>
        </w:trPr>
        <w:tc>
          <w:tcPr>
            <w:tcW w:w="3539" w:type="dxa"/>
            <w:noWrap/>
            <w:hideMark/>
          </w:tcPr>
          <w:p w14:paraId="7D0A5282" w14:textId="77777777" w:rsidR="00FA14BF" w:rsidRPr="00222071" w:rsidRDefault="00FA14BF" w:rsidP="002D664E">
            <w:pPr>
              <w:rPr>
                <w:sz w:val="20"/>
                <w:szCs w:val="20"/>
              </w:rPr>
            </w:pPr>
            <w:r w:rsidRPr="00222071">
              <w:rPr>
                <w:sz w:val="20"/>
                <w:szCs w:val="20"/>
              </w:rPr>
              <w:t>The University of Sydney</w:t>
            </w:r>
          </w:p>
        </w:tc>
        <w:tc>
          <w:tcPr>
            <w:tcW w:w="1483" w:type="dxa"/>
            <w:noWrap/>
            <w:hideMark/>
          </w:tcPr>
          <w:p w14:paraId="100C3E8A" w14:textId="496A064D" w:rsidR="00FA14BF" w:rsidRPr="00222071" w:rsidRDefault="00FA14BF" w:rsidP="002D664E">
            <w:pPr>
              <w:jc w:val="center"/>
              <w:rPr>
                <w:sz w:val="18"/>
                <w:szCs w:val="18"/>
              </w:rPr>
            </w:pPr>
            <w:r w:rsidRPr="00222071">
              <w:rPr>
                <w:sz w:val="18"/>
                <w:szCs w:val="18"/>
              </w:rPr>
              <w:t>$</w:t>
            </w:r>
            <w:r w:rsidR="0013582A" w:rsidRPr="00222071">
              <w:rPr>
                <w:sz w:val="18"/>
                <w:szCs w:val="18"/>
              </w:rPr>
              <w:t>51,3</w:t>
            </w:r>
            <w:r w:rsidRPr="00222071">
              <w:rPr>
                <w:sz w:val="18"/>
                <w:szCs w:val="18"/>
              </w:rPr>
              <w:t>00</w:t>
            </w:r>
          </w:p>
        </w:tc>
        <w:tc>
          <w:tcPr>
            <w:tcW w:w="1294" w:type="dxa"/>
          </w:tcPr>
          <w:p w14:paraId="40C7EA9B" w14:textId="50AF159B" w:rsidR="00FA14BF" w:rsidRPr="00222071" w:rsidRDefault="00FA14BF" w:rsidP="002D664E">
            <w:pPr>
              <w:jc w:val="center"/>
              <w:rPr>
                <w:sz w:val="18"/>
                <w:szCs w:val="18"/>
              </w:rPr>
            </w:pPr>
            <w:r w:rsidRPr="00222071">
              <w:rPr>
                <w:sz w:val="18"/>
                <w:szCs w:val="18"/>
              </w:rPr>
              <w:t>2.</w:t>
            </w:r>
            <w:r w:rsidR="0013582A" w:rsidRPr="00222071">
              <w:rPr>
                <w:sz w:val="18"/>
                <w:szCs w:val="18"/>
              </w:rPr>
              <w:t>31</w:t>
            </w:r>
          </w:p>
        </w:tc>
        <w:tc>
          <w:tcPr>
            <w:tcW w:w="1406" w:type="dxa"/>
            <w:noWrap/>
            <w:hideMark/>
          </w:tcPr>
          <w:p w14:paraId="5080182C" w14:textId="6424EC78" w:rsidR="00FA14BF" w:rsidRPr="00222071" w:rsidRDefault="00FA14BF" w:rsidP="002D664E">
            <w:pPr>
              <w:jc w:val="center"/>
              <w:rPr>
                <w:sz w:val="18"/>
                <w:szCs w:val="18"/>
              </w:rPr>
            </w:pPr>
            <w:r w:rsidRPr="00222071">
              <w:rPr>
                <w:sz w:val="18"/>
                <w:szCs w:val="18"/>
              </w:rPr>
              <w:t>$6</w:t>
            </w:r>
            <w:r w:rsidR="00AD5747" w:rsidRPr="00222071">
              <w:rPr>
                <w:sz w:val="18"/>
                <w:szCs w:val="18"/>
              </w:rPr>
              <w:t>7,1</w:t>
            </w:r>
            <w:r w:rsidRPr="00222071">
              <w:rPr>
                <w:sz w:val="18"/>
                <w:szCs w:val="18"/>
              </w:rPr>
              <w:t>00</w:t>
            </w:r>
          </w:p>
        </w:tc>
        <w:tc>
          <w:tcPr>
            <w:tcW w:w="1294" w:type="dxa"/>
          </w:tcPr>
          <w:p w14:paraId="5D2C1DFC" w14:textId="47ACBB2D" w:rsidR="00FA14BF" w:rsidRPr="00222071" w:rsidRDefault="00FA14BF" w:rsidP="002D664E">
            <w:pPr>
              <w:jc w:val="center"/>
              <w:rPr>
                <w:sz w:val="18"/>
                <w:szCs w:val="18"/>
              </w:rPr>
            </w:pPr>
            <w:r w:rsidRPr="00222071">
              <w:rPr>
                <w:sz w:val="18"/>
                <w:szCs w:val="18"/>
              </w:rPr>
              <w:t>1.</w:t>
            </w:r>
            <w:r w:rsidR="00AD5747" w:rsidRPr="00222071">
              <w:rPr>
                <w:sz w:val="18"/>
                <w:szCs w:val="18"/>
              </w:rPr>
              <w:t>88</w:t>
            </w:r>
          </w:p>
        </w:tc>
      </w:tr>
      <w:tr w:rsidR="00FA14BF" w:rsidRPr="00222071" w14:paraId="5573C1AB" w14:textId="77777777" w:rsidTr="000F7338">
        <w:trPr>
          <w:trHeight w:val="300"/>
        </w:trPr>
        <w:tc>
          <w:tcPr>
            <w:tcW w:w="3539" w:type="dxa"/>
            <w:noWrap/>
            <w:hideMark/>
          </w:tcPr>
          <w:p w14:paraId="5C59CFD1" w14:textId="77777777" w:rsidR="00FA14BF" w:rsidRPr="00222071" w:rsidRDefault="00FA14BF" w:rsidP="002D664E">
            <w:pPr>
              <w:rPr>
                <w:sz w:val="20"/>
                <w:szCs w:val="20"/>
              </w:rPr>
            </w:pPr>
            <w:r w:rsidRPr="00222071">
              <w:rPr>
                <w:sz w:val="20"/>
                <w:szCs w:val="20"/>
              </w:rPr>
              <w:t>The University of Western Australia</w:t>
            </w:r>
          </w:p>
        </w:tc>
        <w:tc>
          <w:tcPr>
            <w:tcW w:w="1483" w:type="dxa"/>
            <w:noWrap/>
            <w:hideMark/>
          </w:tcPr>
          <w:p w14:paraId="7C8664AF" w14:textId="44879F28" w:rsidR="00FA14BF" w:rsidRPr="00222071" w:rsidRDefault="00FA14BF" w:rsidP="002D664E">
            <w:pPr>
              <w:jc w:val="center"/>
              <w:rPr>
                <w:sz w:val="18"/>
                <w:szCs w:val="18"/>
              </w:rPr>
            </w:pPr>
            <w:r w:rsidRPr="00222071">
              <w:rPr>
                <w:sz w:val="18"/>
                <w:szCs w:val="18"/>
              </w:rPr>
              <w:t>$</w:t>
            </w:r>
            <w:r w:rsidR="0013582A" w:rsidRPr="00222071">
              <w:rPr>
                <w:sz w:val="18"/>
                <w:szCs w:val="18"/>
              </w:rPr>
              <w:t>35,3</w:t>
            </w:r>
            <w:r w:rsidRPr="00222071">
              <w:rPr>
                <w:sz w:val="18"/>
                <w:szCs w:val="18"/>
              </w:rPr>
              <w:t>00</w:t>
            </w:r>
          </w:p>
        </w:tc>
        <w:tc>
          <w:tcPr>
            <w:tcW w:w="1294" w:type="dxa"/>
          </w:tcPr>
          <w:p w14:paraId="4AD1781F" w14:textId="6BFD0639" w:rsidR="00FA14BF" w:rsidRPr="00222071" w:rsidRDefault="00FA14BF" w:rsidP="002D664E">
            <w:pPr>
              <w:jc w:val="center"/>
              <w:rPr>
                <w:sz w:val="18"/>
                <w:szCs w:val="18"/>
              </w:rPr>
            </w:pPr>
            <w:r w:rsidRPr="00222071">
              <w:rPr>
                <w:sz w:val="18"/>
                <w:szCs w:val="18"/>
              </w:rPr>
              <w:t>3.</w:t>
            </w:r>
            <w:r w:rsidR="0013582A" w:rsidRPr="00222071">
              <w:rPr>
                <w:sz w:val="18"/>
                <w:szCs w:val="18"/>
              </w:rPr>
              <w:t>01</w:t>
            </w:r>
          </w:p>
        </w:tc>
        <w:tc>
          <w:tcPr>
            <w:tcW w:w="1406" w:type="dxa"/>
            <w:noWrap/>
            <w:hideMark/>
          </w:tcPr>
          <w:p w14:paraId="60FA227D" w14:textId="2B5BB58C" w:rsidR="00FA14BF" w:rsidRPr="00222071" w:rsidRDefault="00FA14BF" w:rsidP="002D664E">
            <w:pPr>
              <w:jc w:val="center"/>
              <w:rPr>
                <w:sz w:val="18"/>
                <w:szCs w:val="18"/>
              </w:rPr>
            </w:pPr>
            <w:r w:rsidRPr="00222071">
              <w:rPr>
                <w:sz w:val="18"/>
                <w:szCs w:val="18"/>
              </w:rPr>
              <w:t>$65,</w:t>
            </w:r>
            <w:r w:rsidR="00AD5747" w:rsidRPr="00222071">
              <w:rPr>
                <w:sz w:val="18"/>
                <w:szCs w:val="18"/>
              </w:rPr>
              <w:t>6</w:t>
            </w:r>
            <w:r w:rsidRPr="00222071">
              <w:rPr>
                <w:sz w:val="18"/>
                <w:szCs w:val="18"/>
              </w:rPr>
              <w:t>00</w:t>
            </w:r>
          </w:p>
        </w:tc>
        <w:tc>
          <w:tcPr>
            <w:tcW w:w="1294" w:type="dxa"/>
          </w:tcPr>
          <w:p w14:paraId="7709FE75" w14:textId="1B0603D2" w:rsidR="00FA14BF" w:rsidRPr="00222071" w:rsidRDefault="00FA14BF" w:rsidP="002D664E">
            <w:pPr>
              <w:jc w:val="center"/>
              <w:rPr>
                <w:sz w:val="18"/>
                <w:szCs w:val="18"/>
              </w:rPr>
            </w:pPr>
            <w:r w:rsidRPr="00222071">
              <w:rPr>
                <w:sz w:val="18"/>
                <w:szCs w:val="18"/>
              </w:rPr>
              <w:t>1.</w:t>
            </w:r>
            <w:r w:rsidR="00AD5747" w:rsidRPr="00222071">
              <w:rPr>
                <w:sz w:val="18"/>
                <w:szCs w:val="18"/>
              </w:rPr>
              <w:t>76</w:t>
            </w:r>
          </w:p>
        </w:tc>
      </w:tr>
      <w:tr w:rsidR="00FA14BF" w:rsidRPr="00222071" w14:paraId="5C69EFF3" w14:textId="77777777" w:rsidTr="000F7338">
        <w:trPr>
          <w:trHeight w:val="300"/>
        </w:trPr>
        <w:tc>
          <w:tcPr>
            <w:tcW w:w="3539" w:type="dxa"/>
            <w:noWrap/>
            <w:hideMark/>
          </w:tcPr>
          <w:p w14:paraId="54D99E01" w14:textId="77777777" w:rsidR="00FA14BF" w:rsidRPr="00222071" w:rsidRDefault="00FA14BF" w:rsidP="002D664E">
            <w:pPr>
              <w:rPr>
                <w:sz w:val="20"/>
                <w:szCs w:val="20"/>
              </w:rPr>
            </w:pPr>
            <w:r w:rsidRPr="00222071">
              <w:rPr>
                <w:sz w:val="20"/>
                <w:szCs w:val="20"/>
              </w:rPr>
              <w:t>University of Canberra</w:t>
            </w:r>
          </w:p>
        </w:tc>
        <w:tc>
          <w:tcPr>
            <w:tcW w:w="1483" w:type="dxa"/>
            <w:noWrap/>
            <w:hideMark/>
          </w:tcPr>
          <w:p w14:paraId="3B8F60E2" w14:textId="3015E13A" w:rsidR="00FA14BF" w:rsidRPr="00222071" w:rsidRDefault="00FA14BF" w:rsidP="002D664E">
            <w:pPr>
              <w:jc w:val="center"/>
              <w:rPr>
                <w:sz w:val="18"/>
                <w:szCs w:val="18"/>
              </w:rPr>
            </w:pPr>
            <w:r w:rsidRPr="00222071">
              <w:rPr>
                <w:sz w:val="18"/>
                <w:szCs w:val="18"/>
              </w:rPr>
              <w:t>$5</w:t>
            </w:r>
            <w:r w:rsidR="0013582A" w:rsidRPr="00222071">
              <w:rPr>
                <w:sz w:val="18"/>
                <w:szCs w:val="18"/>
              </w:rPr>
              <w:t>5,800</w:t>
            </w:r>
          </w:p>
        </w:tc>
        <w:tc>
          <w:tcPr>
            <w:tcW w:w="1294" w:type="dxa"/>
          </w:tcPr>
          <w:p w14:paraId="068493C0" w14:textId="68F527E8" w:rsidR="00FA14BF" w:rsidRPr="00222071" w:rsidRDefault="00FA14BF" w:rsidP="002D664E">
            <w:pPr>
              <w:jc w:val="center"/>
              <w:rPr>
                <w:sz w:val="18"/>
                <w:szCs w:val="18"/>
              </w:rPr>
            </w:pPr>
            <w:r w:rsidRPr="00222071">
              <w:rPr>
                <w:sz w:val="18"/>
                <w:szCs w:val="18"/>
              </w:rPr>
              <w:t>1.8</w:t>
            </w:r>
            <w:r w:rsidR="0013582A" w:rsidRPr="00222071">
              <w:rPr>
                <w:sz w:val="18"/>
                <w:szCs w:val="18"/>
              </w:rPr>
              <w:t>2</w:t>
            </w:r>
          </w:p>
        </w:tc>
        <w:tc>
          <w:tcPr>
            <w:tcW w:w="1406" w:type="dxa"/>
            <w:noWrap/>
            <w:hideMark/>
          </w:tcPr>
          <w:p w14:paraId="2724D177" w14:textId="755891E7" w:rsidR="00FA14BF" w:rsidRPr="00222071" w:rsidRDefault="00FA14BF" w:rsidP="002D664E">
            <w:pPr>
              <w:jc w:val="center"/>
              <w:rPr>
                <w:sz w:val="18"/>
                <w:szCs w:val="18"/>
              </w:rPr>
            </w:pPr>
            <w:r w:rsidRPr="00222071">
              <w:rPr>
                <w:sz w:val="18"/>
                <w:szCs w:val="18"/>
              </w:rPr>
              <w:t>$6</w:t>
            </w:r>
            <w:r w:rsidR="00AD5747" w:rsidRPr="00222071">
              <w:rPr>
                <w:sz w:val="18"/>
                <w:szCs w:val="18"/>
              </w:rPr>
              <w:t>9,6</w:t>
            </w:r>
            <w:r w:rsidRPr="00222071">
              <w:rPr>
                <w:sz w:val="18"/>
                <w:szCs w:val="18"/>
              </w:rPr>
              <w:t>00</w:t>
            </w:r>
          </w:p>
        </w:tc>
        <w:tc>
          <w:tcPr>
            <w:tcW w:w="1294" w:type="dxa"/>
          </w:tcPr>
          <w:p w14:paraId="4A849C38" w14:textId="040CB2D8" w:rsidR="00FA14BF" w:rsidRPr="00222071" w:rsidRDefault="00FA14BF" w:rsidP="002D664E">
            <w:pPr>
              <w:jc w:val="center"/>
              <w:rPr>
                <w:sz w:val="18"/>
                <w:szCs w:val="18"/>
              </w:rPr>
            </w:pPr>
            <w:r w:rsidRPr="00222071">
              <w:rPr>
                <w:sz w:val="18"/>
                <w:szCs w:val="18"/>
              </w:rPr>
              <w:t>1.</w:t>
            </w:r>
            <w:r w:rsidR="00AD5747" w:rsidRPr="00222071">
              <w:rPr>
                <w:sz w:val="18"/>
                <w:szCs w:val="18"/>
              </w:rPr>
              <w:t>82</w:t>
            </w:r>
          </w:p>
        </w:tc>
      </w:tr>
      <w:tr w:rsidR="00FA14BF" w:rsidRPr="00222071" w14:paraId="6419E2CD" w14:textId="77777777" w:rsidTr="000F7338">
        <w:trPr>
          <w:trHeight w:val="300"/>
        </w:trPr>
        <w:tc>
          <w:tcPr>
            <w:tcW w:w="3539" w:type="dxa"/>
            <w:noWrap/>
            <w:hideMark/>
          </w:tcPr>
          <w:p w14:paraId="672734C9" w14:textId="77777777" w:rsidR="00FA14BF" w:rsidRPr="00222071" w:rsidRDefault="00FA14BF" w:rsidP="002D664E">
            <w:pPr>
              <w:rPr>
                <w:sz w:val="20"/>
                <w:szCs w:val="20"/>
              </w:rPr>
            </w:pPr>
            <w:r w:rsidRPr="00222071">
              <w:rPr>
                <w:sz w:val="20"/>
                <w:szCs w:val="20"/>
              </w:rPr>
              <w:t>University of Divinity</w:t>
            </w:r>
          </w:p>
        </w:tc>
        <w:tc>
          <w:tcPr>
            <w:tcW w:w="1483" w:type="dxa"/>
            <w:noWrap/>
            <w:hideMark/>
          </w:tcPr>
          <w:p w14:paraId="6620F85B" w14:textId="073EC1FA" w:rsidR="00FA14BF" w:rsidRPr="00222071" w:rsidRDefault="00FA14BF" w:rsidP="002D664E">
            <w:pPr>
              <w:jc w:val="center"/>
              <w:rPr>
                <w:sz w:val="18"/>
                <w:szCs w:val="18"/>
              </w:rPr>
            </w:pPr>
            <w:r w:rsidRPr="00222071">
              <w:rPr>
                <w:sz w:val="18"/>
                <w:szCs w:val="18"/>
              </w:rPr>
              <w:t>$2</w:t>
            </w:r>
            <w:r w:rsidR="0013582A" w:rsidRPr="00222071">
              <w:rPr>
                <w:sz w:val="18"/>
                <w:szCs w:val="18"/>
              </w:rPr>
              <w:t>4,9</w:t>
            </w:r>
            <w:r w:rsidRPr="00222071">
              <w:rPr>
                <w:sz w:val="18"/>
                <w:szCs w:val="18"/>
              </w:rPr>
              <w:t>00</w:t>
            </w:r>
          </w:p>
        </w:tc>
        <w:tc>
          <w:tcPr>
            <w:tcW w:w="1294" w:type="dxa"/>
          </w:tcPr>
          <w:p w14:paraId="19E4A622" w14:textId="07586512" w:rsidR="00FA14BF" w:rsidRPr="00222071" w:rsidRDefault="0013582A" w:rsidP="002D664E">
            <w:pPr>
              <w:jc w:val="center"/>
              <w:rPr>
                <w:sz w:val="18"/>
                <w:szCs w:val="18"/>
              </w:rPr>
            </w:pPr>
            <w:r w:rsidRPr="00222071">
              <w:rPr>
                <w:sz w:val="18"/>
                <w:szCs w:val="18"/>
              </w:rPr>
              <w:t>2.63</w:t>
            </w:r>
          </w:p>
        </w:tc>
        <w:tc>
          <w:tcPr>
            <w:tcW w:w="1406" w:type="dxa"/>
            <w:noWrap/>
            <w:hideMark/>
          </w:tcPr>
          <w:p w14:paraId="73C62F7B" w14:textId="2C22B3A5" w:rsidR="00FA14BF" w:rsidRPr="00222071" w:rsidRDefault="00FA14BF" w:rsidP="002D664E">
            <w:pPr>
              <w:jc w:val="center"/>
              <w:rPr>
                <w:sz w:val="18"/>
                <w:szCs w:val="18"/>
              </w:rPr>
            </w:pPr>
            <w:r w:rsidRPr="00222071">
              <w:rPr>
                <w:sz w:val="18"/>
                <w:szCs w:val="18"/>
              </w:rPr>
              <w:t>$3</w:t>
            </w:r>
            <w:r w:rsidR="00AD5747" w:rsidRPr="00222071">
              <w:rPr>
                <w:sz w:val="18"/>
                <w:szCs w:val="18"/>
              </w:rPr>
              <w:t>4,8</w:t>
            </w:r>
            <w:r w:rsidRPr="00222071">
              <w:rPr>
                <w:sz w:val="18"/>
                <w:szCs w:val="18"/>
              </w:rPr>
              <w:t>00</w:t>
            </w:r>
          </w:p>
        </w:tc>
        <w:tc>
          <w:tcPr>
            <w:tcW w:w="1294" w:type="dxa"/>
          </w:tcPr>
          <w:p w14:paraId="15186651" w14:textId="67E4F1F7" w:rsidR="00FA14BF" w:rsidRPr="00222071" w:rsidRDefault="00AD5747" w:rsidP="002D664E">
            <w:pPr>
              <w:jc w:val="center"/>
              <w:rPr>
                <w:sz w:val="18"/>
                <w:szCs w:val="18"/>
              </w:rPr>
            </w:pPr>
            <w:r w:rsidRPr="00222071">
              <w:rPr>
                <w:sz w:val="18"/>
                <w:szCs w:val="18"/>
              </w:rPr>
              <w:t>3.8</w:t>
            </w:r>
            <w:r w:rsidR="00FA14BF" w:rsidRPr="00222071">
              <w:rPr>
                <w:sz w:val="18"/>
                <w:szCs w:val="18"/>
              </w:rPr>
              <w:t>1</w:t>
            </w:r>
          </w:p>
        </w:tc>
      </w:tr>
      <w:tr w:rsidR="00FA14BF" w:rsidRPr="00222071" w14:paraId="06140E7C" w14:textId="77777777" w:rsidTr="000F7338">
        <w:trPr>
          <w:trHeight w:val="300"/>
        </w:trPr>
        <w:tc>
          <w:tcPr>
            <w:tcW w:w="3539" w:type="dxa"/>
            <w:noWrap/>
            <w:hideMark/>
          </w:tcPr>
          <w:p w14:paraId="501EC736" w14:textId="77777777" w:rsidR="00FA14BF" w:rsidRPr="00222071" w:rsidRDefault="00FA14BF" w:rsidP="002D664E">
            <w:pPr>
              <w:rPr>
                <w:sz w:val="20"/>
                <w:szCs w:val="20"/>
              </w:rPr>
            </w:pPr>
            <w:r w:rsidRPr="00222071">
              <w:rPr>
                <w:sz w:val="20"/>
                <w:szCs w:val="20"/>
              </w:rPr>
              <w:t>University of New South Wales</w:t>
            </w:r>
          </w:p>
        </w:tc>
        <w:tc>
          <w:tcPr>
            <w:tcW w:w="1483" w:type="dxa"/>
            <w:noWrap/>
            <w:hideMark/>
          </w:tcPr>
          <w:p w14:paraId="47CD3C4E" w14:textId="611616E9" w:rsidR="00FA14BF" w:rsidRPr="00222071" w:rsidRDefault="00FA14BF" w:rsidP="002D664E">
            <w:pPr>
              <w:jc w:val="center"/>
              <w:rPr>
                <w:sz w:val="18"/>
                <w:szCs w:val="18"/>
              </w:rPr>
            </w:pPr>
            <w:r w:rsidRPr="00222071">
              <w:rPr>
                <w:sz w:val="18"/>
                <w:szCs w:val="18"/>
              </w:rPr>
              <w:t>$5</w:t>
            </w:r>
            <w:r w:rsidR="004F6D3A" w:rsidRPr="00222071">
              <w:rPr>
                <w:sz w:val="18"/>
                <w:szCs w:val="18"/>
              </w:rPr>
              <w:t>4,8</w:t>
            </w:r>
            <w:r w:rsidRPr="00222071">
              <w:rPr>
                <w:sz w:val="18"/>
                <w:szCs w:val="18"/>
              </w:rPr>
              <w:t>00</w:t>
            </w:r>
          </w:p>
        </w:tc>
        <w:tc>
          <w:tcPr>
            <w:tcW w:w="1294" w:type="dxa"/>
          </w:tcPr>
          <w:p w14:paraId="278F6670" w14:textId="0692FDE1" w:rsidR="00FA14BF" w:rsidRPr="00222071" w:rsidRDefault="004F6D3A" w:rsidP="002D664E">
            <w:pPr>
              <w:jc w:val="center"/>
              <w:rPr>
                <w:sz w:val="18"/>
                <w:szCs w:val="18"/>
              </w:rPr>
            </w:pPr>
            <w:r w:rsidRPr="00222071">
              <w:rPr>
                <w:sz w:val="18"/>
                <w:szCs w:val="18"/>
              </w:rPr>
              <w:t>2.05</w:t>
            </w:r>
          </w:p>
        </w:tc>
        <w:tc>
          <w:tcPr>
            <w:tcW w:w="1406" w:type="dxa"/>
            <w:noWrap/>
            <w:hideMark/>
          </w:tcPr>
          <w:p w14:paraId="435991F5" w14:textId="08BE24F4" w:rsidR="00FA14BF" w:rsidRPr="00222071" w:rsidRDefault="00FA14BF" w:rsidP="002D664E">
            <w:pPr>
              <w:jc w:val="center"/>
              <w:rPr>
                <w:sz w:val="18"/>
                <w:szCs w:val="18"/>
              </w:rPr>
            </w:pPr>
            <w:r w:rsidRPr="00222071">
              <w:rPr>
                <w:sz w:val="18"/>
                <w:szCs w:val="18"/>
              </w:rPr>
              <w:t>$</w:t>
            </w:r>
            <w:r w:rsidR="00AD5747" w:rsidRPr="00222071">
              <w:rPr>
                <w:sz w:val="18"/>
                <w:szCs w:val="18"/>
              </w:rPr>
              <w:t>80,6</w:t>
            </w:r>
            <w:r w:rsidRPr="00222071">
              <w:rPr>
                <w:sz w:val="18"/>
                <w:szCs w:val="18"/>
              </w:rPr>
              <w:t>00</w:t>
            </w:r>
          </w:p>
        </w:tc>
        <w:tc>
          <w:tcPr>
            <w:tcW w:w="1294" w:type="dxa"/>
          </w:tcPr>
          <w:p w14:paraId="5E41317A" w14:textId="18FDB077" w:rsidR="00FA14BF" w:rsidRPr="00222071" w:rsidRDefault="00FA14BF" w:rsidP="002D664E">
            <w:pPr>
              <w:jc w:val="center"/>
              <w:rPr>
                <w:sz w:val="18"/>
                <w:szCs w:val="18"/>
              </w:rPr>
            </w:pPr>
            <w:r w:rsidRPr="00222071">
              <w:rPr>
                <w:sz w:val="18"/>
                <w:szCs w:val="18"/>
              </w:rPr>
              <w:t>2.</w:t>
            </w:r>
            <w:r w:rsidR="00AD5747" w:rsidRPr="00222071">
              <w:rPr>
                <w:sz w:val="18"/>
                <w:szCs w:val="18"/>
              </w:rPr>
              <w:t>06</w:t>
            </w:r>
          </w:p>
        </w:tc>
      </w:tr>
      <w:tr w:rsidR="00FA14BF" w:rsidRPr="00222071" w14:paraId="5A4853AF" w14:textId="77777777" w:rsidTr="000F7338">
        <w:trPr>
          <w:trHeight w:val="300"/>
        </w:trPr>
        <w:tc>
          <w:tcPr>
            <w:tcW w:w="3539" w:type="dxa"/>
            <w:noWrap/>
            <w:hideMark/>
          </w:tcPr>
          <w:p w14:paraId="4A7C5382" w14:textId="77777777" w:rsidR="00FA14BF" w:rsidRPr="00222071" w:rsidRDefault="00FA14BF" w:rsidP="002D664E">
            <w:pPr>
              <w:rPr>
                <w:sz w:val="20"/>
                <w:szCs w:val="20"/>
              </w:rPr>
            </w:pPr>
            <w:r w:rsidRPr="00222071">
              <w:rPr>
                <w:sz w:val="20"/>
                <w:szCs w:val="20"/>
              </w:rPr>
              <w:t>University of South Australia</w:t>
            </w:r>
          </w:p>
        </w:tc>
        <w:tc>
          <w:tcPr>
            <w:tcW w:w="1483" w:type="dxa"/>
            <w:noWrap/>
            <w:hideMark/>
          </w:tcPr>
          <w:p w14:paraId="1E9C7F5D" w14:textId="610F1351" w:rsidR="00FA14BF" w:rsidRPr="00222071" w:rsidRDefault="00FA14BF" w:rsidP="002D664E">
            <w:pPr>
              <w:jc w:val="center"/>
              <w:rPr>
                <w:sz w:val="18"/>
                <w:szCs w:val="18"/>
              </w:rPr>
            </w:pPr>
            <w:r w:rsidRPr="00222071">
              <w:rPr>
                <w:sz w:val="18"/>
                <w:szCs w:val="18"/>
              </w:rPr>
              <w:t>$</w:t>
            </w:r>
            <w:r w:rsidR="004F6D3A" w:rsidRPr="00222071">
              <w:rPr>
                <w:sz w:val="18"/>
                <w:szCs w:val="18"/>
              </w:rPr>
              <w:t>51,6</w:t>
            </w:r>
            <w:r w:rsidRPr="00222071">
              <w:rPr>
                <w:sz w:val="18"/>
                <w:szCs w:val="18"/>
              </w:rPr>
              <w:t>00</w:t>
            </w:r>
          </w:p>
        </w:tc>
        <w:tc>
          <w:tcPr>
            <w:tcW w:w="1294" w:type="dxa"/>
          </w:tcPr>
          <w:p w14:paraId="74CEE428" w14:textId="2DA99E73" w:rsidR="00FA14BF" w:rsidRPr="00222071" w:rsidRDefault="00FA14BF" w:rsidP="002D664E">
            <w:pPr>
              <w:jc w:val="center"/>
              <w:rPr>
                <w:sz w:val="18"/>
                <w:szCs w:val="18"/>
              </w:rPr>
            </w:pPr>
            <w:r w:rsidRPr="00222071">
              <w:rPr>
                <w:sz w:val="18"/>
                <w:szCs w:val="18"/>
              </w:rPr>
              <w:t>1.8</w:t>
            </w:r>
            <w:r w:rsidR="004F6D3A" w:rsidRPr="00222071">
              <w:rPr>
                <w:sz w:val="18"/>
                <w:szCs w:val="18"/>
              </w:rPr>
              <w:t>4</w:t>
            </w:r>
          </w:p>
        </w:tc>
        <w:tc>
          <w:tcPr>
            <w:tcW w:w="1406" w:type="dxa"/>
            <w:noWrap/>
            <w:hideMark/>
          </w:tcPr>
          <w:p w14:paraId="4013B669" w14:textId="786A14BA" w:rsidR="00FA14BF" w:rsidRPr="00222071" w:rsidRDefault="00FA14BF" w:rsidP="002D664E">
            <w:pPr>
              <w:jc w:val="center"/>
              <w:rPr>
                <w:sz w:val="18"/>
                <w:szCs w:val="18"/>
              </w:rPr>
            </w:pPr>
            <w:r w:rsidRPr="00222071">
              <w:rPr>
                <w:sz w:val="18"/>
                <w:szCs w:val="18"/>
              </w:rPr>
              <w:t>$6</w:t>
            </w:r>
            <w:r w:rsidR="00AD5747" w:rsidRPr="00222071">
              <w:rPr>
                <w:sz w:val="18"/>
                <w:szCs w:val="18"/>
              </w:rPr>
              <w:t>7,0</w:t>
            </w:r>
            <w:r w:rsidRPr="00222071">
              <w:rPr>
                <w:sz w:val="18"/>
                <w:szCs w:val="18"/>
              </w:rPr>
              <w:t>00</w:t>
            </w:r>
          </w:p>
        </w:tc>
        <w:tc>
          <w:tcPr>
            <w:tcW w:w="1294" w:type="dxa"/>
          </w:tcPr>
          <w:p w14:paraId="4F49B8EE" w14:textId="166993A4" w:rsidR="00FA14BF" w:rsidRPr="00222071" w:rsidRDefault="00FA14BF" w:rsidP="002D664E">
            <w:pPr>
              <w:jc w:val="center"/>
              <w:rPr>
                <w:sz w:val="18"/>
                <w:szCs w:val="18"/>
              </w:rPr>
            </w:pPr>
            <w:r w:rsidRPr="00222071">
              <w:rPr>
                <w:sz w:val="18"/>
                <w:szCs w:val="18"/>
              </w:rPr>
              <w:t>1.</w:t>
            </w:r>
            <w:r w:rsidR="00AD5747" w:rsidRPr="00222071">
              <w:rPr>
                <w:sz w:val="18"/>
                <w:szCs w:val="18"/>
              </w:rPr>
              <w:t>87</w:t>
            </w:r>
          </w:p>
        </w:tc>
      </w:tr>
      <w:tr w:rsidR="00FA14BF" w:rsidRPr="00222071" w14:paraId="3BD7B3E5" w14:textId="77777777" w:rsidTr="000F7338">
        <w:trPr>
          <w:trHeight w:val="300"/>
        </w:trPr>
        <w:tc>
          <w:tcPr>
            <w:tcW w:w="3539" w:type="dxa"/>
            <w:noWrap/>
            <w:hideMark/>
          </w:tcPr>
          <w:p w14:paraId="23BF3685" w14:textId="77777777" w:rsidR="00FA14BF" w:rsidRPr="00222071" w:rsidRDefault="00FA14BF" w:rsidP="002D664E">
            <w:pPr>
              <w:rPr>
                <w:sz w:val="20"/>
                <w:szCs w:val="20"/>
              </w:rPr>
            </w:pPr>
            <w:r w:rsidRPr="00222071">
              <w:rPr>
                <w:sz w:val="20"/>
                <w:szCs w:val="20"/>
              </w:rPr>
              <w:t>University of Southern Queensland</w:t>
            </w:r>
          </w:p>
        </w:tc>
        <w:tc>
          <w:tcPr>
            <w:tcW w:w="1483" w:type="dxa"/>
            <w:noWrap/>
            <w:hideMark/>
          </w:tcPr>
          <w:p w14:paraId="799B4CE7" w14:textId="08AFCDC7" w:rsidR="00FA14BF" w:rsidRPr="00222071" w:rsidRDefault="00FA14BF" w:rsidP="002D664E">
            <w:pPr>
              <w:jc w:val="center"/>
              <w:rPr>
                <w:sz w:val="18"/>
                <w:szCs w:val="18"/>
              </w:rPr>
            </w:pPr>
            <w:r w:rsidRPr="00222071">
              <w:rPr>
                <w:sz w:val="18"/>
                <w:szCs w:val="18"/>
              </w:rPr>
              <w:t>$</w:t>
            </w:r>
            <w:r w:rsidR="004F6D3A" w:rsidRPr="00222071">
              <w:rPr>
                <w:sz w:val="18"/>
                <w:szCs w:val="18"/>
              </w:rPr>
              <w:t>62,4</w:t>
            </w:r>
            <w:r w:rsidRPr="00222071">
              <w:rPr>
                <w:sz w:val="18"/>
                <w:szCs w:val="18"/>
              </w:rPr>
              <w:t>00</w:t>
            </w:r>
          </w:p>
        </w:tc>
        <w:tc>
          <w:tcPr>
            <w:tcW w:w="1294" w:type="dxa"/>
          </w:tcPr>
          <w:p w14:paraId="55E229C9" w14:textId="70E3232E" w:rsidR="00FA14BF" w:rsidRPr="00222071" w:rsidRDefault="00FA14BF" w:rsidP="002D664E">
            <w:pPr>
              <w:jc w:val="center"/>
              <w:rPr>
                <w:sz w:val="18"/>
                <w:szCs w:val="18"/>
              </w:rPr>
            </w:pPr>
            <w:r w:rsidRPr="00222071">
              <w:rPr>
                <w:sz w:val="18"/>
                <w:szCs w:val="18"/>
              </w:rPr>
              <w:t>1.</w:t>
            </w:r>
            <w:r w:rsidR="004F6D3A" w:rsidRPr="00222071">
              <w:rPr>
                <w:sz w:val="18"/>
                <w:szCs w:val="18"/>
              </w:rPr>
              <w:t>73</w:t>
            </w:r>
          </w:p>
        </w:tc>
        <w:tc>
          <w:tcPr>
            <w:tcW w:w="1406" w:type="dxa"/>
            <w:noWrap/>
            <w:hideMark/>
          </w:tcPr>
          <w:p w14:paraId="6069E533" w14:textId="7753F6CB" w:rsidR="00FA14BF" w:rsidRPr="00222071" w:rsidRDefault="00FA14BF" w:rsidP="002D664E">
            <w:pPr>
              <w:jc w:val="center"/>
              <w:rPr>
                <w:sz w:val="18"/>
                <w:szCs w:val="18"/>
              </w:rPr>
            </w:pPr>
            <w:r w:rsidRPr="00222071">
              <w:rPr>
                <w:sz w:val="18"/>
                <w:szCs w:val="18"/>
              </w:rPr>
              <w:t>$</w:t>
            </w:r>
            <w:r w:rsidR="00AD5747" w:rsidRPr="00222071">
              <w:rPr>
                <w:sz w:val="18"/>
                <w:szCs w:val="18"/>
              </w:rPr>
              <w:t>71,6</w:t>
            </w:r>
            <w:r w:rsidRPr="00222071">
              <w:rPr>
                <w:sz w:val="18"/>
                <w:szCs w:val="18"/>
              </w:rPr>
              <w:t>00</w:t>
            </w:r>
          </w:p>
        </w:tc>
        <w:tc>
          <w:tcPr>
            <w:tcW w:w="1294" w:type="dxa"/>
          </w:tcPr>
          <w:p w14:paraId="598AC5EB" w14:textId="06C1A4B6" w:rsidR="00FA14BF" w:rsidRPr="00222071" w:rsidRDefault="00AD5747" w:rsidP="002D664E">
            <w:pPr>
              <w:jc w:val="center"/>
              <w:rPr>
                <w:sz w:val="18"/>
                <w:szCs w:val="18"/>
              </w:rPr>
            </w:pPr>
            <w:r w:rsidRPr="00222071">
              <w:rPr>
                <w:sz w:val="18"/>
                <w:szCs w:val="18"/>
              </w:rPr>
              <w:t>1.89</w:t>
            </w:r>
          </w:p>
        </w:tc>
      </w:tr>
      <w:tr w:rsidR="00FA14BF" w:rsidRPr="00222071" w14:paraId="7CDCE3F8" w14:textId="77777777" w:rsidTr="000F7338">
        <w:trPr>
          <w:trHeight w:val="300"/>
        </w:trPr>
        <w:tc>
          <w:tcPr>
            <w:tcW w:w="3539" w:type="dxa"/>
            <w:noWrap/>
            <w:hideMark/>
          </w:tcPr>
          <w:p w14:paraId="5D1D24C4" w14:textId="77777777" w:rsidR="00FA14BF" w:rsidRPr="00222071" w:rsidRDefault="00FA14BF" w:rsidP="002D664E">
            <w:pPr>
              <w:rPr>
                <w:sz w:val="20"/>
                <w:szCs w:val="20"/>
              </w:rPr>
            </w:pPr>
            <w:r w:rsidRPr="00222071">
              <w:rPr>
                <w:sz w:val="20"/>
                <w:szCs w:val="20"/>
              </w:rPr>
              <w:t>University of Tasmania</w:t>
            </w:r>
          </w:p>
        </w:tc>
        <w:tc>
          <w:tcPr>
            <w:tcW w:w="1483" w:type="dxa"/>
            <w:noWrap/>
            <w:hideMark/>
          </w:tcPr>
          <w:p w14:paraId="42186578" w14:textId="66F6DF30" w:rsidR="00FA14BF" w:rsidRPr="00222071" w:rsidRDefault="00FA14BF" w:rsidP="002D664E">
            <w:pPr>
              <w:jc w:val="center"/>
              <w:rPr>
                <w:sz w:val="18"/>
                <w:szCs w:val="18"/>
              </w:rPr>
            </w:pPr>
            <w:r w:rsidRPr="00222071">
              <w:rPr>
                <w:sz w:val="18"/>
                <w:szCs w:val="18"/>
              </w:rPr>
              <w:t>$5</w:t>
            </w:r>
            <w:r w:rsidR="004F6D3A" w:rsidRPr="00222071">
              <w:rPr>
                <w:sz w:val="18"/>
                <w:szCs w:val="18"/>
              </w:rPr>
              <w:t>5</w:t>
            </w:r>
            <w:r w:rsidRPr="00222071">
              <w:rPr>
                <w:sz w:val="18"/>
                <w:szCs w:val="18"/>
              </w:rPr>
              <w:t>,</w:t>
            </w:r>
            <w:r w:rsidR="004F6D3A" w:rsidRPr="00222071">
              <w:rPr>
                <w:sz w:val="18"/>
                <w:szCs w:val="18"/>
              </w:rPr>
              <w:t>0</w:t>
            </w:r>
            <w:r w:rsidRPr="00222071">
              <w:rPr>
                <w:sz w:val="18"/>
                <w:szCs w:val="18"/>
              </w:rPr>
              <w:t>00</w:t>
            </w:r>
          </w:p>
        </w:tc>
        <w:tc>
          <w:tcPr>
            <w:tcW w:w="1294" w:type="dxa"/>
          </w:tcPr>
          <w:p w14:paraId="3CF98682" w14:textId="5DDA61E6" w:rsidR="00FA14BF" w:rsidRPr="00222071" w:rsidRDefault="00FA14BF" w:rsidP="002D664E">
            <w:pPr>
              <w:jc w:val="center"/>
              <w:rPr>
                <w:sz w:val="18"/>
                <w:szCs w:val="18"/>
              </w:rPr>
            </w:pPr>
            <w:r w:rsidRPr="00222071">
              <w:rPr>
                <w:sz w:val="18"/>
                <w:szCs w:val="18"/>
              </w:rPr>
              <w:t>2.</w:t>
            </w:r>
            <w:r w:rsidR="004F6D3A" w:rsidRPr="00222071">
              <w:rPr>
                <w:sz w:val="18"/>
                <w:szCs w:val="18"/>
              </w:rPr>
              <w:t>20</w:t>
            </w:r>
          </w:p>
        </w:tc>
        <w:tc>
          <w:tcPr>
            <w:tcW w:w="1406" w:type="dxa"/>
            <w:noWrap/>
            <w:hideMark/>
          </w:tcPr>
          <w:p w14:paraId="4BAA01DE" w14:textId="0FC8E23E" w:rsidR="00FA14BF" w:rsidRPr="00222071" w:rsidRDefault="00FA14BF" w:rsidP="002D664E">
            <w:pPr>
              <w:jc w:val="center"/>
              <w:rPr>
                <w:sz w:val="18"/>
                <w:szCs w:val="18"/>
              </w:rPr>
            </w:pPr>
            <w:r w:rsidRPr="00222071">
              <w:rPr>
                <w:sz w:val="18"/>
                <w:szCs w:val="18"/>
              </w:rPr>
              <w:t>$6</w:t>
            </w:r>
            <w:r w:rsidR="00AD5747" w:rsidRPr="00222071">
              <w:rPr>
                <w:sz w:val="18"/>
                <w:szCs w:val="18"/>
              </w:rPr>
              <w:t>9,8</w:t>
            </w:r>
            <w:r w:rsidRPr="00222071">
              <w:rPr>
                <w:sz w:val="18"/>
                <w:szCs w:val="18"/>
              </w:rPr>
              <w:t>00</w:t>
            </w:r>
          </w:p>
        </w:tc>
        <w:tc>
          <w:tcPr>
            <w:tcW w:w="1294" w:type="dxa"/>
          </w:tcPr>
          <w:p w14:paraId="541676EA" w14:textId="05D33AE0" w:rsidR="00FA14BF" w:rsidRPr="00222071" w:rsidRDefault="00FA14BF" w:rsidP="002D664E">
            <w:pPr>
              <w:jc w:val="center"/>
              <w:rPr>
                <w:sz w:val="18"/>
                <w:szCs w:val="18"/>
              </w:rPr>
            </w:pPr>
            <w:r w:rsidRPr="00222071">
              <w:rPr>
                <w:sz w:val="18"/>
                <w:szCs w:val="18"/>
              </w:rPr>
              <w:t>1.</w:t>
            </w:r>
            <w:r w:rsidR="00AD5747" w:rsidRPr="00222071">
              <w:rPr>
                <w:sz w:val="18"/>
                <w:szCs w:val="18"/>
              </w:rPr>
              <w:t>9</w:t>
            </w:r>
            <w:r w:rsidRPr="00222071">
              <w:rPr>
                <w:sz w:val="18"/>
                <w:szCs w:val="18"/>
              </w:rPr>
              <w:t>1</w:t>
            </w:r>
          </w:p>
        </w:tc>
      </w:tr>
      <w:tr w:rsidR="00FA14BF" w:rsidRPr="00222071" w14:paraId="10A7AD5B" w14:textId="77777777" w:rsidTr="000F7338">
        <w:trPr>
          <w:trHeight w:val="300"/>
        </w:trPr>
        <w:tc>
          <w:tcPr>
            <w:tcW w:w="3539" w:type="dxa"/>
            <w:noWrap/>
            <w:hideMark/>
          </w:tcPr>
          <w:p w14:paraId="41228FB0" w14:textId="77777777" w:rsidR="00FA14BF" w:rsidRPr="00222071" w:rsidRDefault="00FA14BF" w:rsidP="002D664E">
            <w:pPr>
              <w:rPr>
                <w:sz w:val="20"/>
                <w:szCs w:val="20"/>
              </w:rPr>
            </w:pPr>
            <w:r w:rsidRPr="00222071">
              <w:rPr>
                <w:sz w:val="20"/>
                <w:szCs w:val="20"/>
              </w:rPr>
              <w:t>University of Technology Sydney</w:t>
            </w:r>
          </w:p>
        </w:tc>
        <w:tc>
          <w:tcPr>
            <w:tcW w:w="1483" w:type="dxa"/>
            <w:noWrap/>
            <w:hideMark/>
          </w:tcPr>
          <w:p w14:paraId="65EF30AC" w14:textId="5ADD9702" w:rsidR="00FA14BF" w:rsidRPr="00222071" w:rsidRDefault="00FA14BF" w:rsidP="002D664E">
            <w:pPr>
              <w:jc w:val="center"/>
              <w:rPr>
                <w:sz w:val="18"/>
                <w:szCs w:val="18"/>
              </w:rPr>
            </w:pPr>
            <w:r w:rsidRPr="00222071">
              <w:rPr>
                <w:sz w:val="18"/>
                <w:szCs w:val="18"/>
              </w:rPr>
              <w:t>$5</w:t>
            </w:r>
            <w:r w:rsidR="004F6D3A" w:rsidRPr="00222071">
              <w:rPr>
                <w:sz w:val="18"/>
                <w:szCs w:val="18"/>
              </w:rPr>
              <w:t>3,4</w:t>
            </w:r>
            <w:r w:rsidRPr="00222071">
              <w:rPr>
                <w:sz w:val="18"/>
                <w:szCs w:val="18"/>
              </w:rPr>
              <w:t>00</w:t>
            </w:r>
          </w:p>
        </w:tc>
        <w:tc>
          <w:tcPr>
            <w:tcW w:w="1294" w:type="dxa"/>
          </w:tcPr>
          <w:p w14:paraId="242B193E" w14:textId="77777777" w:rsidR="00FA14BF" w:rsidRPr="00222071" w:rsidRDefault="00FA14BF" w:rsidP="002D664E">
            <w:pPr>
              <w:jc w:val="center"/>
              <w:rPr>
                <w:sz w:val="18"/>
                <w:szCs w:val="18"/>
              </w:rPr>
            </w:pPr>
            <w:r w:rsidRPr="00222071">
              <w:rPr>
                <w:sz w:val="18"/>
                <w:szCs w:val="18"/>
              </w:rPr>
              <w:t>1.87</w:t>
            </w:r>
          </w:p>
        </w:tc>
        <w:tc>
          <w:tcPr>
            <w:tcW w:w="1406" w:type="dxa"/>
            <w:noWrap/>
            <w:hideMark/>
          </w:tcPr>
          <w:p w14:paraId="24742270" w14:textId="5B014EA2" w:rsidR="00FA14BF" w:rsidRPr="00222071" w:rsidRDefault="00FA14BF" w:rsidP="002D664E">
            <w:pPr>
              <w:jc w:val="center"/>
              <w:rPr>
                <w:sz w:val="18"/>
                <w:szCs w:val="18"/>
              </w:rPr>
            </w:pPr>
            <w:r w:rsidRPr="00222071">
              <w:rPr>
                <w:sz w:val="18"/>
                <w:szCs w:val="18"/>
              </w:rPr>
              <w:t>$6</w:t>
            </w:r>
            <w:r w:rsidR="00AD5747" w:rsidRPr="00222071">
              <w:rPr>
                <w:sz w:val="18"/>
                <w:szCs w:val="18"/>
              </w:rPr>
              <w:t>8,7</w:t>
            </w:r>
            <w:r w:rsidRPr="00222071">
              <w:rPr>
                <w:sz w:val="18"/>
                <w:szCs w:val="18"/>
              </w:rPr>
              <w:t>00</w:t>
            </w:r>
          </w:p>
        </w:tc>
        <w:tc>
          <w:tcPr>
            <w:tcW w:w="1294" w:type="dxa"/>
          </w:tcPr>
          <w:p w14:paraId="1659DE09" w14:textId="22782243" w:rsidR="00FA14BF" w:rsidRPr="00222071" w:rsidRDefault="00AD5747" w:rsidP="002D664E">
            <w:pPr>
              <w:jc w:val="center"/>
              <w:rPr>
                <w:sz w:val="18"/>
                <w:szCs w:val="18"/>
              </w:rPr>
            </w:pPr>
            <w:r w:rsidRPr="00222071">
              <w:rPr>
                <w:sz w:val="18"/>
                <w:szCs w:val="18"/>
              </w:rPr>
              <w:t>1.95</w:t>
            </w:r>
          </w:p>
        </w:tc>
      </w:tr>
      <w:tr w:rsidR="00FA14BF" w:rsidRPr="00222071" w14:paraId="00D3A1EE" w14:textId="77777777" w:rsidTr="000F7338">
        <w:trPr>
          <w:trHeight w:val="300"/>
        </w:trPr>
        <w:tc>
          <w:tcPr>
            <w:tcW w:w="3539" w:type="dxa"/>
            <w:noWrap/>
            <w:hideMark/>
          </w:tcPr>
          <w:p w14:paraId="0BB22460" w14:textId="77777777" w:rsidR="00FA14BF" w:rsidRPr="00222071" w:rsidRDefault="00FA14BF" w:rsidP="002D664E">
            <w:pPr>
              <w:rPr>
                <w:sz w:val="20"/>
                <w:szCs w:val="20"/>
              </w:rPr>
            </w:pPr>
            <w:r w:rsidRPr="00222071">
              <w:rPr>
                <w:sz w:val="20"/>
                <w:szCs w:val="20"/>
              </w:rPr>
              <w:t>University of the Sunshine Coast</w:t>
            </w:r>
          </w:p>
        </w:tc>
        <w:tc>
          <w:tcPr>
            <w:tcW w:w="1483" w:type="dxa"/>
            <w:noWrap/>
            <w:hideMark/>
          </w:tcPr>
          <w:p w14:paraId="4C2A1FB6" w14:textId="2F53FF29" w:rsidR="00FA14BF" w:rsidRPr="00222071" w:rsidRDefault="00FA14BF" w:rsidP="002D664E">
            <w:pPr>
              <w:jc w:val="center"/>
              <w:rPr>
                <w:sz w:val="18"/>
                <w:szCs w:val="18"/>
              </w:rPr>
            </w:pPr>
            <w:r w:rsidRPr="00222071">
              <w:rPr>
                <w:sz w:val="18"/>
                <w:szCs w:val="18"/>
              </w:rPr>
              <w:t>$</w:t>
            </w:r>
            <w:r w:rsidR="004F6D3A" w:rsidRPr="00222071">
              <w:rPr>
                <w:sz w:val="18"/>
                <w:szCs w:val="18"/>
              </w:rPr>
              <w:t>52,3</w:t>
            </w:r>
            <w:r w:rsidRPr="00222071">
              <w:rPr>
                <w:sz w:val="18"/>
                <w:szCs w:val="18"/>
              </w:rPr>
              <w:t>00</w:t>
            </w:r>
          </w:p>
        </w:tc>
        <w:tc>
          <w:tcPr>
            <w:tcW w:w="1294" w:type="dxa"/>
          </w:tcPr>
          <w:p w14:paraId="070F62BC" w14:textId="5A990E71" w:rsidR="00FA14BF" w:rsidRPr="00222071" w:rsidRDefault="004F6D3A" w:rsidP="002D664E">
            <w:pPr>
              <w:jc w:val="center"/>
              <w:rPr>
                <w:sz w:val="18"/>
                <w:szCs w:val="18"/>
              </w:rPr>
            </w:pPr>
            <w:r w:rsidRPr="00222071">
              <w:rPr>
                <w:sz w:val="18"/>
                <w:szCs w:val="18"/>
              </w:rPr>
              <w:t>1.87</w:t>
            </w:r>
          </w:p>
        </w:tc>
        <w:tc>
          <w:tcPr>
            <w:tcW w:w="1406" w:type="dxa"/>
            <w:noWrap/>
            <w:hideMark/>
          </w:tcPr>
          <w:p w14:paraId="744B8310" w14:textId="191955F3" w:rsidR="00FA14BF" w:rsidRPr="00222071" w:rsidRDefault="00FA14BF" w:rsidP="002D664E">
            <w:pPr>
              <w:jc w:val="center"/>
              <w:rPr>
                <w:sz w:val="18"/>
                <w:szCs w:val="18"/>
              </w:rPr>
            </w:pPr>
            <w:r w:rsidRPr="00222071">
              <w:rPr>
                <w:sz w:val="18"/>
                <w:szCs w:val="18"/>
              </w:rPr>
              <w:t>$6</w:t>
            </w:r>
            <w:r w:rsidR="00AD5747" w:rsidRPr="00222071">
              <w:rPr>
                <w:sz w:val="18"/>
                <w:szCs w:val="18"/>
              </w:rPr>
              <w:t>1,5</w:t>
            </w:r>
            <w:r w:rsidRPr="00222071">
              <w:rPr>
                <w:sz w:val="18"/>
                <w:szCs w:val="18"/>
              </w:rPr>
              <w:t>00</w:t>
            </w:r>
          </w:p>
        </w:tc>
        <w:tc>
          <w:tcPr>
            <w:tcW w:w="1294" w:type="dxa"/>
          </w:tcPr>
          <w:p w14:paraId="0FEFE292" w14:textId="00217357" w:rsidR="00FA14BF" w:rsidRPr="00222071" w:rsidRDefault="00AD5747" w:rsidP="002D664E">
            <w:pPr>
              <w:jc w:val="center"/>
              <w:rPr>
                <w:sz w:val="18"/>
                <w:szCs w:val="18"/>
              </w:rPr>
            </w:pPr>
            <w:r w:rsidRPr="00222071">
              <w:rPr>
                <w:sz w:val="18"/>
                <w:szCs w:val="18"/>
              </w:rPr>
              <w:t>2.06</w:t>
            </w:r>
          </w:p>
        </w:tc>
      </w:tr>
      <w:tr w:rsidR="00FA14BF" w:rsidRPr="00222071" w14:paraId="4BDC2836" w14:textId="77777777" w:rsidTr="000F7338">
        <w:trPr>
          <w:trHeight w:val="300"/>
        </w:trPr>
        <w:tc>
          <w:tcPr>
            <w:tcW w:w="3539" w:type="dxa"/>
            <w:noWrap/>
            <w:hideMark/>
          </w:tcPr>
          <w:p w14:paraId="51F7E55A" w14:textId="77777777" w:rsidR="00FA14BF" w:rsidRPr="00222071" w:rsidRDefault="00FA14BF" w:rsidP="002D664E">
            <w:pPr>
              <w:rPr>
                <w:sz w:val="20"/>
                <w:szCs w:val="20"/>
              </w:rPr>
            </w:pPr>
            <w:r w:rsidRPr="00222071">
              <w:rPr>
                <w:sz w:val="20"/>
                <w:szCs w:val="20"/>
              </w:rPr>
              <w:t>University of Wollongong</w:t>
            </w:r>
          </w:p>
        </w:tc>
        <w:tc>
          <w:tcPr>
            <w:tcW w:w="1483" w:type="dxa"/>
            <w:noWrap/>
            <w:hideMark/>
          </w:tcPr>
          <w:p w14:paraId="2E2688E3" w14:textId="7BB95602" w:rsidR="00FA14BF" w:rsidRPr="00222071" w:rsidRDefault="00FA14BF" w:rsidP="002D664E">
            <w:pPr>
              <w:jc w:val="center"/>
              <w:rPr>
                <w:sz w:val="18"/>
                <w:szCs w:val="18"/>
              </w:rPr>
            </w:pPr>
            <w:r w:rsidRPr="00222071">
              <w:rPr>
                <w:sz w:val="18"/>
                <w:szCs w:val="18"/>
              </w:rPr>
              <w:t>$5</w:t>
            </w:r>
            <w:r w:rsidR="004F6D3A" w:rsidRPr="00222071">
              <w:rPr>
                <w:sz w:val="18"/>
                <w:szCs w:val="18"/>
              </w:rPr>
              <w:t>2,2</w:t>
            </w:r>
            <w:r w:rsidRPr="00222071">
              <w:rPr>
                <w:sz w:val="18"/>
                <w:szCs w:val="18"/>
              </w:rPr>
              <w:t>00</w:t>
            </w:r>
          </w:p>
        </w:tc>
        <w:tc>
          <w:tcPr>
            <w:tcW w:w="1294" w:type="dxa"/>
          </w:tcPr>
          <w:p w14:paraId="175E2D95" w14:textId="0CA7B34C" w:rsidR="00FA14BF" w:rsidRPr="00222071" w:rsidRDefault="004F6D3A" w:rsidP="002D664E">
            <w:pPr>
              <w:jc w:val="center"/>
              <w:rPr>
                <w:sz w:val="18"/>
                <w:szCs w:val="18"/>
              </w:rPr>
            </w:pPr>
            <w:r w:rsidRPr="00222071">
              <w:rPr>
                <w:sz w:val="18"/>
                <w:szCs w:val="18"/>
              </w:rPr>
              <w:t>1.9</w:t>
            </w:r>
            <w:r w:rsidR="00FA14BF" w:rsidRPr="00222071">
              <w:rPr>
                <w:sz w:val="18"/>
                <w:szCs w:val="18"/>
              </w:rPr>
              <w:t>4</w:t>
            </w:r>
          </w:p>
        </w:tc>
        <w:tc>
          <w:tcPr>
            <w:tcW w:w="1406" w:type="dxa"/>
            <w:noWrap/>
            <w:hideMark/>
          </w:tcPr>
          <w:p w14:paraId="13075AB0" w14:textId="56114F0F" w:rsidR="00FA14BF" w:rsidRPr="00222071" w:rsidRDefault="00FA14BF" w:rsidP="002D664E">
            <w:pPr>
              <w:jc w:val="center"/>
              <w:rPr>
                <w:sz w:val="18"/>
                <w:szCs w:val="18"/>
              </w:rPr>
            </w:pPr>
            <w:r w:rsidRPr="00222071">
              <w:rPr>
                <w:sz w:val="18"/>
                <w:szCs w:val="18"/>
              </w:rPr>
              <w:t>$6</w:t>
            </w:r>
            <w:r w:rsidR="00AD5747" w:rsidRPr="00222071">
              <w:rPr>
                <w:sz w:val="18"/>
                <w:szCs w:val="18"/>
              </w:rPr>
              <w:t>6,9</w:t>
            </w:r>
            <w:r w:rsidRPr="00222071">
              <w:rPr>
                <w:sz w:val="18"/>
                <w:szCs w:val="18"/>
              </w:rPr>
              <w:t>00</w:t>
            </w:r>
          </w:p>
        </w:tc>
        <w:tc>
          <w:tcPr>
            <w:tcW w:w="1294" w:type="dxa"/>
          </w:tcPr>
          <w:p w14:paraId="1C2ED633" w14:textId="32412A64" w:rsidR="00FA14BF" w:rsidRPr="00222071" w:rsidRDefault="00AD5747" w:rsidP="002D664E">
            <w:pPr>
              <w:jc w:val="center"/>
              <w:rPr>
                <w:sz w:val="18"/>
                <w:szCs w:val="18"/>
              </w:rPr>
            </w:pPr>
            <w:r w:rsidRPr="00222071">
              <w:rPr>
                <w:sz w:val="18"/>
                <w:szCs w:val="18"/>
              </w:rPr>
              <w:t>1.67</w:t>
            </w:r>
          </w:p>
        </w:tc>
      </w:tr>
      <w:tr w:rsidR="00FA14BF" w:rsidRPr="00222071" w14:paraId="63AFCDC4" w14:textId="77777777" w:rsidTr="000F7338">
        <w:trPr>
          <w:trHeight w:val="300"/>
        </w:trPr>
        <w:tc>
          <w:tcPr>
            <w:tcW w:w="3539" w:type="dxa"/>
            <w:noWrap/>
            <w:hideMark/>
          </w:tcPr>
          <w:p w14:paraId="57FF769C" w14:textId="77777777" w:rsidR="00FA14BF" w:rsidRPr="00222071" w:rsidRDefault="00FA14BF" w:rsidP="002D664E">
            <w:pPr>
              <w:rPr>
                <w:sz w:val="20"/>
                <w:szCs w:val="20"/>
              </w:rPr>
            </w:pPr>
            <w:r w:rsidRPr="00222071">
              <w:rPr>
                <w:sz w:val="20"/>
                <w:szCs w:val="20"/>
              </w:rPr>
              <w:t>Victoria University</w:t>
            </w:r>
          </w:p>
        </w:tc>
        <w:tc>
          <w:tcPr>
            <w:tcW w:w="1483" w:type="dxa"/>
            <w:noWrap/>
            <w:hideMark/>
          </w:tcPr>
          <w:p w14:paraId="7E761416" w14:textId="0BCF28F6" w:rsidR="00FA14BF" w:rsidRPr="00222071" w:rsidRDefault="00FA14BF" w:rsidP="002D664E">
            <w:pPr>
              <w:jc w:val="center"/>
              <w:rPr>
                <w:sz w:val="18"/>
                <w:szCs w:val="18"/>
              </w:rPr>
            </w:pPr>
            <w:r w:rsidRPr="00222071">
              <w:rPr>
                <w:sz w:val="18"/>
                <w:szCs w:val="18"/>
              </w:rPr>
              <w:t>$4</w:t>
            </w:r>
            <w:r w:rsidR="004F6D3A" w:rsidRPr="00222071">
              <w:rPr>
                <w:sz w:val="18"/>
                <w:szCs w:val="18"/>
              </w:rPr>
              <w:t>9,4</w:t>
            </w:r>
            <w:r w:rsidRPr="00222071">
              <w:rPr>
                <w:sz w:val="18"/>
                <w:szCs w:val="18"/>
              </w:rPr>
              <w:t>00</w:t>
            </w:r>
          </w:p>
        </w:tc>
        <w:tc>
          <w:tcPr>
            <w:tcW w:w="1294" w:type="dxa"/>
          </w:tcPr>
          <w:p w14:paraId="12ED92E5" w14:textId="648955FA" w:rsidR="00FA14BF" w:rsidRPr="00222071" w:rsidRDefault="00FA14BF" w:rsidP="002D664E">
            <w:pPr>
              <w:jc w:val="center"/>
              <w:rPr>
                <w:sz w:val="18"/>
                <w:szCs w:val="18"/>
              </w:rPr>
            </w:pPr>
            <w:r w:rsidRPr="00222071">
              <w:rPr>
                <w:sz w:val="18"/>
                <w:szCs w:val="18"/>
              </w:rPr>
              <w:t>2.1</w:t>
            </w:r>
            <w:r w:rsidR="004F6D3A" w:rsidRPr="00222071">
              <w:rPr>
                <w:sz w:val="18"/>
                <w:szCs w:val="18"/>
              </w:rPr>
              <w:t>5</w:t>
            </w:r>
          </w:p>
        </w:tc>
        <w:tc>
          <w:tcPr>
            <w:tcW w:w="1406" w:type="dxa"/>
            <w:noWrap/>
            <w:hideMark/>
          </w:tcPr>
          <w:p w14:paraId="3F291B41" w14:textId="167F478C" w:rsidR="00FA14BF" w:rsidRPr="00222071" w:rsidRDefault="00FA14BF" w:rsidP="002D664E">
            <w:pPr>
              <w:jc w:val="center"/>
              <w:rPr>
                <w:sz w:val="18"/>
                <w:szCs w:val="18"/>
              </w:rPr>
            </w:pPr>
            <w:r w:rsidRPr="00222071">
              <w:rPr>
                <w:sz w:val="18"/>
                <w:szCs w:val="18"/>
              </w:rPr>
              <w:t>$5</w:t>
            </w:r>
            <w:r w:rsidR="00AD5747" w:rsidRPr="00222071">
              <w:rPr>
                <w:sz w:val="18"/>
                <w:szCs w:val="18"/>
              </w:rPr>
              <w:t>5,7</w:t>
            </w:r>
            <w:r w:rsidRPr="00222071">
              <w:rPr>
                <w:sz w:val="18"/>
                <w:szCs w:val="18"/>
              </w:rPr>
              <w:t>00</w:t>
            </w:r>
          </w:p>
        </w:tc>
        <w:tc>
          <w:tcPr>
            <w:tcW w:w="1294" w:type="dxa"/>
          </w:tcPr>
          <w:p w14:paraId="27077211" w14:textId="0519A442" w:rsidR="00FA14BF" w:rsidRPr="00222071" w:rsidRDefault="00FA14BF" w:rsidP="002D664E">
            <w:pPr>
              <w:jc w:val="center"/>
              <w:rPr>
                <w:sz w:val="18"/>
                <w:szCs w:val="18"/>
              </w:rPr>
            </w:pPr>
            <w:r w:rsidRPr="00222071">
              <w:rPr>
                <w:sz w:val="18"/>
                <w:szCs w:val="18"/>
              </w:rPr>
              <w:t>2.</w:t>
            </w:r>
            <w:r w:rsidR="00AD5747" w:rsidRPr="00222071">
              <w:rPr>
                <w:sz w:val="18"/>
                <w:szCs w:val="18"/>
              </w:rPr>
              <w:t>06</w:t>
            </w:r>
          </w:p>
        </w:tc>
      </w:tr>
      <w:tr w:rsidR="00FA14BF" w:rsidRPr="00222071" w14:paraId="16A71401" w14:textId="77777777" w:rsidTr="000F7338">
        <w:trPr>
          <w:trHeight w:val="300"/>
        </w:trPr>
        <w:tc>
          <w:tcPr>
            <w:tcW w:w="3539" w:type="dxa"/>
            <w:noWrap/>
            <w:hideMark/>
          </w:tcPr>
          <w:p w14:paraId="6A75BF01" w14:textId="77777777" w:rsidR="00FA14BF" w:rsidRPr="00222071" w:rsidRDefault="00FA14BF" w:rsidP="002D664E">
            <w:pPr>
              <w:rPr>
                <w:sz w:val="20"/>
                <w:szCs w:val="20"/>
              </w:rPr>
            </w:pPr>
            <w:r w:rsidRPr="00222071">
              <w:rPr>
                <w:sz w:val="20"/>
                <w:szCs w:val="20"/>
              </w:rPr>
              <w:t>Western Sydney University</w:t>
            </w:r>
          </w:p>
        </w:tc>
        <w:tc>
          <w:tcPr>
            <w:tcW w:w="1483" w:type="dxa"/>
            <w:noWrap/>
            <w:hideMark/>
          </w:tcPr>
          <w:p w14:paraId="422D6B4B" w14:textId="35A7F220" w:rsidR="00FA14BF" w:rsidRPr="00222071" w:rsidRDefault="00FA14BF" w:rsidP="002D664E">
            <w:pPr>
              <w:jc w:val="center"/>
              <w:rPr>
                <w:sz w:val="18"/>
                <w:szCs w:val="18"/>
              </w:rPr>
            </w:pPr>
            <w:r w:rsidRPr="00222071">
              <w:rPr>
                <w:sz w:val="18"/>
                <w:szCs w:val="18"/>
              </w:rPr>
              <w:t>$4</w:t>
            </w:r>
            <w:r w:rsidR="004F6D3A" w:rsidRPr="00222071">
              <w:rPr>
                <w:sz w:val="18"/>
                <w:szCs w:val="18"/>
              </w:rPr>
              <w:t>8</w:t>
            </w:r>
            <w:r w:rsidRPr="00222071">
              <w:rPr>
                <w:sz w:val="18"/>
                <w:szCs w:val="18"/>
              </w:rPr>
              <w:t>,800</w:t>
            </w:r>
          </w:p>
        </w:tc>
        <w:tc>
          <w:tcPr>
            <w:tcW w:w="1294" w:type="dxa"/>
          </w:tcPr>
          <w:p w14:paraId="637A0598" w14:textId="242E985B" w:rsidR="00FA14BF" w:rsidRPr="00222071" w:rsidRDefault="00FA14BF" w:rsidP="002D664E">
            <w:pPr>
              <w:jc w:val="center"/>
              <w:rPr>
                <w:sz w:val="18"/>
                <w:szCs w:val="18"/>
              </w:rPr>
            </w:pPr>
            <w:r w:rsidRPr="00222071">
              <w:rPr>
                <w:sz w:val="18"/>
                <w:szCs w:val="18"/>
              </w:rPr>
              <w:t>2.</w:t>
            </w:r>
            <w:r w:rsidR="004F6D3A" w:rsidRPr="00222071">
              <w:rPr>
                <w:sz w:val="18"/>
                <w:szCs w:val="18"/>
              </w:rPr>
              <w:t>08</w:t>
            </w:r>
          </w:p>
        </w:tc>
        <w:tc>
          <w:tcPr>
            <w:tcW w:w="1406" w:type="dxa"/>
            <w:noWrap/>
            <w:hideMark/>
          </w:tcPr>
          <w:p w14:paraId="5B3580E4" w14:textId="029BD9F4" w:rsidR="00FA14BF" w:rsidRPr="00222071" w:rsidRDefault="00FA14BF" w:rsidP="002D664E">
            <w:pPr>
              <w:jc w:val="center"/>
              <w:rPr>
                <w:sz w:val="18"/>
                <w:szCs w:val="18"/>
              </w:rPr>
            </w:pPr>
            <w:r w:rsidRPr="00222071">
              <w:rPr>
                <w:sz w:val="18"/>
                <w:szCs w:val="18"/>
              </w:rPr>
              <w:t>$6</w:t>
            </w:r>
            <w:r w:rsidR="00AD5747" w:rsidRPr="00222071">
              <w:rPr>
                <w:sz w:val="18"/>
                <w:szCs w:val="18"/>
              </w:rPr>
              <w:t>4,9</w:t>
            </w:r>
            <w:r w:rsidRPr="00222071">
              <w:rPr>
                <w:sz w:val="18"/>
                <w:szCs w:val="18"/>
              </w:rPr>
              <w:t>00</w:t>
            </w:r>
          </w:p>
        </w:tc>
        <w:tc>
          <w:tcPr>
            <w:tcW w:w="1294" w:type="dxa"/>
          </w:tcPr>
          <w:p w14:paraId="2E9EA184" w14:textId="666AD212" w:rsidR="00FA14BF" w:rsidRPr="00222071" w:rsidRDefault="00FA14BF" w:rsidP="002D664E">
            <w:pPr>
              <w:jc w:val="center"/>
              <w:rPr>
                <w:sz w:val="18"/>
                <w:szCs w:val="18"/>
              </w:rPr>
            </w:pPr>
            <w:r w:rsidRPr="00222071">
              <w:rPr>
                <w:sz w:val="18"/>
                <w:szCs w:val="18"/>
              </w:rPr>
              <w:t>1.</w:t>
            </w:r>
            <w:r w:rsidR="00AD5747" w:rsidRPr="00222071">
              <w:rPr>
                <w:sz w:val="18"/>
                <w:szCs w:val="18"/>
              </w:rPr>
              <w:t>45</w:t>
            </w:r>
          </w:p>
        </w:tc>
      </w:tr>
      <w:tr w:rsidR="00FA14BF" w:rsidRPr="00222071" w14:paraId="32F4E3D4" w14:textId="77777777" w:rsidTr="000F7338">
        <w:trPr>
          <w:trHeight w:val="300"/>
        </w:trPr>
        <w:tc>
          <w:tcPr>
            <w:tcW w:w="3539" w:type="dxa"/>
            <w:noWrap/>
          </w:tcPr>
          <w:p w14:paraId="22B7360B" w14:textId="77777777" w:rsidR="00FA14BF" w:rsidRPr="00222071" w:rsidRDefault="00FA14BF" w:rsidP="002D664E">
            <w:pPr>
              <w:rPr>
                <w:sz w:val="20"/>
                <w:szCs w:val="20"/>
              </w:rPr>
            </w:pPr>
            <w:r w:rsidRPr="00222071">
              <w:rPr>
                <w:sz w:val="20"/>
                <w:szCs w:val="20"/>
              </w:rPr>
              <w:t>Total universities</w:t>
            </w:r>
          </w:p>
        </w:tc>
        <w:tc>
          <w:tcPr>
            <w:tcW w:w="1483" w:type="dxa"/>
            <w:noWrap/>
          </w:tcPr>
          <w:p w14:paraId="69A10901" w14:textId="4B2AE25C" w:rsidR="00FA14BF" w:rsidRPr="00222071" w:rsidRDefault="00FA14BF" w:rsidP="002D664E">
            <w:pPr>
              <w:jc w:val="center"/>
              <w:rPr>
                <w:sz w:val="18"/>
                <w:szCs w:val="18"/>
              </w:rPr>
            </w:pPr>
            <w:r w:rsidRPr="00222071">
              <w:rPr>
                <w:sz w:val="18"/>
                <w:szCs w:val="18"/>
              </w:rPr>
              <w:t>$</w:t>
            </w:r>
            <w:r w:rsidR="004F6D3A" w:rsidRPr="00222071">
              <w:rPr>
                <w:sz w:val="18"/>
                <w:szCs w:val="18"/>
              </w:rPr>
              <w:t>51,7</w:t>
            </w:r>
            <w:r w:rsidRPr="00222071">
              <w:rPr>
                <w:sz w:val="18"/>
                <w:szCs w:val="18"/>
              </w:rPr>
              <w:t>00</w:t>
            </w:r>
          </w:p>
        </w:tc>
        <w:tc>
          <w:tcPr>
            <w:tcW w:w="1294" w:type="dxa"/>
          </w:tcPr>
          <w:p w14:paraId="61E3505D" w14:textId="6A7CE7F9" w:rsidR="00FA14BF" w:rsidRPr="00222071" w:rsidRDefault="00FA14BF" w:rsidP="002D664E">
            <w:pPr>
              <w:jc w:val="center"/>
              <w:rPr>
                <w:sz w:val="18"/>
                <w:szCs w:val="18"/>
              </w:rPr>
            </w:pPr>
            <w:r w:rsidRPr="00222071">
              <w:rPr>
                <w:sz w:val="18"/>
                <w:szCs w:val="18"/>
              </w:rPr>
              <w:t>2.</w:t>
            </w:r>
            <w:r w:rsidR="004F6D3A" w:rsidRPr="00222071">
              <w:rPr>
                <w:sz w:val="18"/>
                <w:szCs w:val="18"/>
              </w:rPr>
              <w:t>08</w:t>
            </w:r>
          </w:p>
        </w:tc>
        <w:tc>
          <w:tcPr>
            <w:tcW w:w="1406" w:type="dxa"/>
            <w:noWrap/>
          </w:tcPr>
          <w:p w14:paraId="688EFA4A" w14:textId="1EDB1397" w:rsidR="00FA14BF" w:rsidRPr="00222071" w:rsidRDefault="00FA14BF" w:rsidP="002D664E">
            <w:pPr>
              <w:jc w:val="center"/>
              <w:rPr>
                <w:sz w:val="18"/>
                <w:szCs w:val="18"/>
              </w:rPr>
            </w:pPr>
            <w:r w:rsidRPr="00222071">
              <w:rPr>
                <w:sz w:val="18"/>
                <w:szCs w:val="18"/>
              </w:rPr>
              <w:t>$6</w:t>
            </w:r>
            <w:r w:rsidR="00AD5747" w:rsidRPr="00222071">
              <w:rPr>
                <w:sz w:val="18"/>
                <w:szCs w:val="18"/>
              </w:rPr>
              <w:t>7,6</w:t>
            </w:r>
            <w:r w:rsidRPr="00222071">
              <w:rPr>
                <w:sz w:val="18"/>
                <w:szCs w:val="18"/>
              </w:rPr>
              <w:t>00</w:t>
            </w:r>
          </w:p>
        </w:tc>
        <w:tc>
          <w:tcPr>
            <w:tcW w:w="1294" w:type="dxa"/>
          </w:tcPr>
          <w:p w14:paraId="5024E869" w14:textId="592DE086" w:rsidR="00FA14BF" w:rsidRPr="00222071" w:rsidRDefault="00FA14BF" w:rsidP="002D664E">
            <w:pPr>
              <w:jc w:val="center"/>
              <w:rPr>
                <w:sz w:val="18"/>
                <w:szCs w:val="18"/>
              </w:rPr>
            </w:pPr>
            <w:r w:rsidRPr="00222071">
              <w:rPr>
                <w:sz w:val="18"/>
                <w:szCs w:val="18"/>
              </w:rPr>
              <w:t>1.9</w:t>
            </w:r>
            <w:r w:rsidR="00AD5747" w:rsidRPr="00222071">
              <w:rPr>
                <w:sz w:val="18"/>
                <w:szCs w:val="18"/>
              </w:rPr>
              <w:t>2</w:t>
            </w:r>
          </w:p>
        </w:tc>
      </w:tr>
    </w:tbl>
    <w:p w14:paraId="77D51421" w14:textId="04404F24" w:rsidR="00FA14BF" w:rsidRPr="00222071" w:rsidRDefault="00FA14BF" w:rsidP="00D10D15">
      <w:pPr>
        <w:spacing w:after="0"/>
        <w:rPr>
          <w:b/>
        </w:rPr>
      </w:pPr>
      <w:r w:rsidRPr="00222071">
        <w:rPr>
          <w:b/>
        </w:rPr>
        <w:lastRenderedPageBreak/>
        <w:t>Table A4: 201</w:t>
      </w:r>
      <w:r w:rsidR="00801A9C" w:rsidRPr="00222071">
        <w:rPr>
          <w:b/>
        </w:rPr>
        <w:t>8</w:t>
      </w:r>
      <w:r w:rsidRPr="00222071">
        <w:rPr>
          <w:b/>
        </w:rPr>
        <w:t xml:space="preserve"> incomes of 201</w:t>
      </w:r>
      <w:r w:rsidR="00801A9C" w:rsidRPr="00222071">
        <w:rPr>
          <w:b/>
        </w:rPr>
        <w:t>6</w:t>
      </w:r>
      <w:r w:rsidRPr="00222071">
        <w:rPr>
          <w:b/>
        </w:rPr>
        <w:t xml:space="preserve"> graduates by level of course by non-university higher education institution (NUHEI)</w:t>
      </w:r>
    </w:p>
    <w:tbl>
      <w:tblPr>
        <w:tblStyle w:val="TableGrid"/>
        <w:tblW w:w="0" w:type="auto"/>
        <w:tblLook w:val="04A0" w:firstRow="1" w:lastRow="0" w:firstColumn="1" w:lastColumn="0" w:noHBand="0" w:noVBand="1"/>
      </w:tblPr>
      <w:tblGrid>
        <w:gridCol w:w="4248"/>
        <w:gridCol w:w="962"/>
        <w:gridCol w:w="1345"/>
        <w:gridCol w:w="1116"/>
        <w:gridCol w:w="1345"/>
      </w:tblGrid>
      <w:tr w:rsidR="00FA14BF" w:rsidRPr="00222071" w14:paraId="37C953E5" w14:textId="77777777" w:rsidTr="0091035E">
        <w:tc>
          <w:tcPr>
            <w:tcW w:w="4248" w:type="dxa"/>
          </w:tcPr>
          <w:p w14:paraId="44722734" w14:textId="77777777" w:rsidR="00FA14BF" w:rsidRPr="00222071" w:rsidRDefault="00FA14BF" w:rsidP="002D664E"/>
        </w:tc>
        <w:tc>
          <w:tcPr>
            <w:tcW w:w="2307" w:type="dxa"/>
            <w:gridSpan w:val="2"/>
          </w:tcPr>
          <w:p w14:paraId="6A56E169" w14:textId="77777777" w:rsidR="00FA14BF" w:rsidRPr="00222071" w:rsidRDefault="00FA14BF" w:rsidP="002D664E">
            <w:pPr>
              <w:jc w:val="center"/>
            </w:pPr>
            <w:r w:rsidRPr="00222071">
              <w:t>Bachelor</w:t>
            </w:r>
          </w:p>
        </w:tc>
        <w:tc>
          <w:tcPr>
            <w:tcW w:w="2461" w:type="dxa"/>
            <w:gridSpan w:val="2"/>
          </w:tcPr>
          <w:p w14:paraId="22126C16" w14:textId="77777777" w:rsidR="00FA14BF" w:rsidRPr="00222071" w:rsidRDefault="00FA14BF" w:rsidP="002D664E">
            <w:pPr>
              <w:jc w:val="center"/>
            </w:pPr>
            <w:r w:rsidRPr="00222071">
              <w:t>Postgraduate coursework</w:t>
            </w:r>
          </w:p>
        </w:tc>
      </w:tr>
      <w:tr w:rsidR="00FA14BF" w:rsidRPr="00222071" w14:paraId="6092E943" w14:textId="77777777" w:rsidTr="0091035E">
        <w:tc>
          <w:tcPr>
            <w:tcW w:w="4248" w:type="dxa"/>
          </w:tcPr>
          <w:p w14:paraId="41A4521B" w14:textId="77777777" w:rsidR="00FA14BF" w:rsidRPr="00222071" w:rsidRDefault="00FA14BF" w:rsidP="002D664E">
            <w:pPr>
              <w:jc w:val="right"/>
            </w:pPr>
          </w:p>
        </w:tc>
        <w:tc>
          <w:tcPr>
            <w:tcW w:w="962" w:type="dxa"/>
          </w:tcPr>
          <w:p w14:paraId="57EEAE73" w14:textId="77777777" w:rsidR="00FA14BF" w:rsidRPr="00222071" w:rsidRDefault="00FA14BF" w:rsidP="002D664E">
            <w:pPr>
              <w:jc w:val="center"/>
            </w:pPr>
            <w:r w:rsidRPr="00222071">
              <w:t>Median income</w:t>
            </w:r>
          </w:p>
        </w:tc>
        <w:tc>
          <w:tcPr>
            <w:tcW w:w="1345" w:type="dxa"/>
          </w:tcPr>
          <w:p w14:paraId="7AA7470B" w14:textId="4E5DDE34" w:rsidR="00FA14BF" w:rsidRPr="00222071" w:rsidRDefault="000F7338" w:rsidP="002D664E">
            <w:pPr>
              <w:jc w:val="center"/>
            </w:pPr>
            <w:r w:rsidRPr="00222071">
              <w:t>Interquartile ra</w:t>
            </w:r>
            <w:r w:rsidR="00801A9C" w:rsidRPr="00222071">
              <w:t>tio</w:t>
            </w:r>
          </w:p>
        </w:tc>
        <w:tc>
          <w:tcPr>
            <w:tcW w:w="1116" w:type="dxa"/>
          </w:tcPr>
          <w:p w14:paraId="7E5D65F5" w14:textId="77777777" w:rsidR="00FA14BF" w:rsidRPr="00222071" w:rsidRDefault="00FA14BF" w:rsidP="002D664E">
            <w:pPr>
              <w:jc w:val="center"/>
            </w:pPr>
            <w:r w:rsidRPr="00222071">
              <w:t>Median income</w:t>
            </w:r>
          </w:p>
        </w:tc>
        <w:tc>
          <w:tcPr>
            <w:tcW w:w="1345" w:type="dxa"/>
          </w:tcPr>
          <w:p w14:paraId="601D56AC" w14:textId="769F1D77" w:rsidR="00FA14BF" w:rsidRPr="00222071" w:rsidRDefault="000F7338" w:rsidP="002D664E">
            <w:pPr>
              <w:jc w:val="center"/>
            </w:pPr>
            <w:r w:rsidRPr="00222071">
              <w:t>Interquartile ra</w:t>
            </w:r>
            <w:r w:rsidR="00801A9C" w:rsidRPr="00222071">
              <w:t>tio</w:t>
            </w:r>
          </w:p>
        </w:tc>
      </w:tr>
      <w:tr w:rsidR="00FA14BF" w:rsidRPr="00222071" w14:paraId="2F4F6B37" w14:textId="77777777" w:rsidTr="0091035E">
        <w:tc>
          <w:tcPr>
            <w:tcW w:w="4248" w:type="dxa"/>
          </w:tcPr>
          <w:p w14:paraId="6631AD93" w14:textId="77777777" w:rsidR="00FA14BF" w:rsidRPr="00222071" w:rsidRDefault="00FA14BF" w:rsidP="002D664E">
            <w:r w:rsidRPr="00222071">
              <w:t>Australian College of Applied Psychology</w:t>
            </w:r>
          </w:p>
        </w:tc>
        <w:tc>
          <w:tcPr>
            <w:tcW w:w="962" w:type="dxa"/>
          </w:tcPr>
          <w:p w14:paraId="1ADCD60B" w14:textId="3155097D" w:rsidR="00FA14BF" w:rsidRPr="00222071" w:rsidRDefault="00FA14BF" w:rsidP="002D664E">
            <w:pPr>
              <w:jc w:val="center"/>
            </w:pPr>
            <w:r w:rsidRPr="00222071">
              <w:t>$4</w:t>
            </w:r>
            <w:r w:rsidR="00081949" w:rsidRPr="00222071">
              <w:t>3,1</w:t>
            </w:r>
            <w:r w:rsidRPr="00222071">
              <w:t>00</w:t>
            </w:r>
          </w:p>
        </w:tc>
        <w:tc>
          <w:tcPr>
            <w:tcW w:w="1345" w:type="dxa"/>
          </w:tcPr>
          <w:p w14:paraId="250C1E38" w14:textId="5CC6A112" w:rsidR="00FA14BF" w:rsidRPr="00222071" w:rsidRDefault="00FA14BF" w:rsidP="002D664E">
            <w:pPr>
              <w:jc w:val="center"/>
            </w:pPr>
            <w:r w:rsidRPr="00222071">
              <w:t>2.0</w:t>
            </w:r>
            <w:r w:rsidR="00081949" w:rsidRPr="00222071">
              <w:t>4</w:t>
            </w:r>
          </w:p>
        </w:tc>
        <w:tc>
          <w:tcPr>
            <w:tcW w:w="1116" w:type="dxa"/>
          </w:tcPr>
          <w:p w14:paraId="5CF002FD" w14:textId="5BB84C0C" w:rsidR="00FA14BF" w:rsidRPr="00222071" w:rsidRDefault="00FA14BF" w:rsidP="002D664E">
            <w:pPr>
              <w:jc w:val="center"/>
            </w:pPr>
            <w:r w:rsidRPr="00222071">
              <w:t>$4</w:t>
            </w:r>
            <w:r w:rsidR="00081949" w:rsidRPr="00222071">
              <w:t>5,0</w:t>
            </w:r>
            <w:r w:rsidRPr="00222071">
              <w:t>00</w:t>
            </w:r>
          </w:p>
        </w:tc>
        <w:tc>
          <w:tcPr>
            <w:tcW w:w="1345" w:type="dxa"/>
          </w:tcPr>
          <w:p w14:paraId="7EAF8A09" w14:textId="37615E99" w:rsidR="00FA14BF" w:rsidRPr="00222071" w:rsidRDefault="00FA14BF" w:rsidP="002D664E">
            <w:pPr>
              <w:jc w:val="center"/>
            </w:pPr>
            <w:r w:rsidRPr="00222071">
              <w:t>2.</w:t>
            </w:r>
            <w:r w:rsidR="00081949" w:rsidRPr="00222071">
              <w:t>22</w:t>
            </w:r>
          </w:p>
        </w:tc>
      </w:tr>
      <w:tr w:rsidR="00081949" w:rsidRPr="00222071" w14:paraId="3D79125B" w14:textId="77777777" w:rsidTr="0091035E">
        <w:tc>
          <w:tcPr>
            <w:tcW w:w="4248" w:type="dxa"/>
          </w:tcPr>
          <w:p w14:paraId="5BB19A4B" w14:textId="0F84981A" w:rsidR="00081949" w:rsidRPr="00222071" w:rsidRDefault="00081949" w:rsidP="002D664E">
            <w:r w:rsidRPr="00222071">
              <w:t>Australian College of Theology</w:t>
            </w:r>
          </w:p>
        </w:tc>
        <w:tc>
          <w:tcPr>
            <w:tcW w:w="962" w:type="dxa"/>
          </w:tcPr>
          <w:p w14:paraId="47791599" w14:textId="69E63863" w:rsidR="00081949" w:rsidRPr="00222071" w:rsidRDefault="00081949" w:rsidP="002D664E">
            <w:pPr>
              <w:jc w:val="center"/>
            </w:pPr>
            <w:r w:rsidRPr="00222071">
              <w:t>$28,500</w:t>
            </w:r>
          </w:p>
        </w:tc>
        <w:tc>
          <w:tcPr>
            <w:tcW w:w="1345" w:type="dxa"/>
          </w:tcPr>
          <w:p w14:paraId="0B3E6D12" w14:textId="40AEB346" w:rsidR="00081949" w:rsidRPr="00222071" w:rsidRDefault="00081949" w:rsidP="002D664E">
            <w:pPr>
              <w:jc w:val="center"/>
            </w:pPr>
            <w:r w:rsidRPr="00222071">
              <w:t>2.01</w:t>
            </w:r>
          </w:p>
        </w:tc>
        <w:tc>
          <w:tcPr>
            <w:tcW w:w="1116" w:type="dxa"/>
          </w:tcPr>
          <w:p w14:paraId="74EB00E3" w14:textId="5192EC81" w:rsidR="00081949" w:rsidRPr="00222071" w:rsidRDefault="00081949" w:rsidP="002D664E">
            <w:pPr>
              <w:jc w:val="center"/>
            </w:pPr>
            <w:r w:rsidRPr="00222071">
              <w:t>$32,600</w:t>
            </w:r>
          </w:p>
        </w:tc>
        <w:tc>
          <w:tcPr>
            <w:tcW w:w="1345" w:type="dxa"/>
          </w:tcPr>
          <w:p w14:paraId="768DEAE4" w14:textId="53796423" w:rsidR="00081949" w:rsidRPr="00222071" w:rsidRDefault="00081949" w:rsidP="002D664E">
            <w:pPr>
              <w:jc w:val="center"/>
            </w:pPr>
            <w:r w:rsidRPr="00222071">
              <w:t>3.30</w:t>
            </w:r>
          </w:p>
        </w:tc>
      </w:tr>
      <w:tr w:rsidR="0091035E" w:rsidRPr="00222071" w14:paraId="38C93528" w14:textId="77777777" w:rsidTr="0091035E">
        <w:tc>
          <w:tcPr>
            <w:tcW w:w="4248" w:type="dxa"/>
          </w:tcPr>
          <w:p w14:paraId="412505CB" w14:textId="20B30385" w:rsidR="0091035E" w:rsidRPr="00222071" w:rsidRDefault="0091035E" w:rsidP="002D664E">
            <w:r w:rsidRPr="00222071">
              <w:t>Australian Film, Television and Radio School</w:t>
            </w:r>
          </w:p>
        </w:tc>
        <w:tc>
          <w:tcPr>
            <w:tcW w:w="962" w:type="dxa"/>
          </w:tcPr>
          <w:p w14:paraId="445C0C9F" w14:textId="27645A6A" w:rsidR="0091035E" w:rsidRPr="00222071" w:rsidRDefault="0091035E" w:rsidP="002D664E">
            <w:pPr>
              <w:jc w:val="center"/>
            </w:pPr>
            <w:proofErr w:type="spellStart"/>
            <w:r w:rsidRPr="00222071">
              <w:t>na</w:t>
            </w:r>
            <w:proofErr w:type="spellEnd"/>
          </w:p>
        </w:tc>
        <w:tc>
          <w:tcPr>
            <w:tcW w:w="1345" w:type="dxa"/>
          </w:tcPr>
          <w:p w14:paraId="1A5CFB5E" w14:textId="1FF75763" w:rsidR="0091035E" w:rsidRPr="00222071" w:rsidRDefault="0091035E" w:rsidP="002D664E">
            <w:pPr>
              <w:jc w:val="center"/>
            </w:pPr>
            <w:proofErr w:type="spellStart"/>
            <w:r w:rsidRPr="00222071">
              <w:t>na</w:t>
            </w:r>
            <w:proofErr w:type="spellEnd"/>
          </w:p>
        </w:tc>
        <w:tc>
          <w:tcPr>
            <w:tcW w:w="1116" w:type="dxa"/>
          </w:tcPr>
          <w:p w14:paraId="7C240330" w14:textId="683C08D8" w:rsidR="0091035E" w:rsidRPr="00222071" w:rsidRDefault="0091035E" w:rsidP="002D664E">
            <w:pPr>
              <w:jc w:val="center"/>
            </w:pPr>
            <w:r w:rsidRPr="00222071">
              <w:t>$47,100</w:t>
            </w:r>
          </w:p>
        </w:tc>
        <w:tc>
          <w:tcPr>
            <w:tcW w:w="1345" w:type="dxa"/>
          </w:tcPr>
          <w:p w14:paraId="0C9B3191" w14:textId="28FBA632" w:rsidR="0091035E" w:rsidRPr="00222071" w:rsidRDefault="0091035E" w:rsidP="002D664E">
            <w:pPr>
              <w:jc w:val="center"/>
            </w:pPr>
            <w:r w:rsidRPr="00222071">
              <w:t>1.68</w:t>
            </w:r>
          </w:p>
        </w:tc>
      </w:tr>
      <w:tr w:rsidR="0091035E" w:rsidRPr="00222071" w14:paraId="29879236" w14:textId="77777777" w:rsidTr="0091035E">
        <w:tc>
          <w:tcPr>
            <w:tcW w:w="4248" w:type="dxa"/>
          </w:tcPr>
          <w:p w14:paraId="5B7134BE" w14:textId="326C180A" w:rsidR="0091035E" w:rsidRPr="00222071" w:rsidRDefault="0091035E" w:rsidP="002D664E">
            <w:r w:rsidRPr="00222071">
              <w:t>Australian Institute of Business</w:t>
            </w:r>
          </w:p>
        </w:tc>
        <w:tc>
          <w:tcPr>
            <w:tcW w:w="962" w:type="dxa"/>
          </w:tcPr>
          <w:p w14:paraId="2101343E" w14:textId="313B7E0F" w:rsidR="0091035E" w:rsidRPr="00222071" w:rsidRDefault="0091035E" w:rsidP="002D664E">
            <w:pPr>
              <w:jc w:val="center"/>
            </w:pPr>
            <w:proofErr w:type="spellStart"/>
            <w:r w:rsidRPr="00222071">
              <w:t>na</w:t>
            </w:r>
            <w:proofErr w:type="spellEnd"/>
          </w:p>
        </w:tc>
        <w:tc>
          <w:tcPr>
            <w:tcW w:w="1345" w:type="dxa"/>
          </w:tcPr>
          <w:p w14:paraId="463DF27C" w14:textId="650C599B" w:rsidR="0091035E" w:rsidRPr="00222071" w:rsidRDefault="0091035E" w:rsidP="002D664E">
            <w:pPr>
              <w:jc w:val="center"/>
            </w:pPr>
            <w:proofErr w:type="spellStart"/>
            <w:r w:rsidRPr="00222071">
              <w:t>na</w:t>
            </w:r>
            <w:proofErr w:type="spellEnd"/>
          </w:p>
        </w:tc>
        <w:tc>
          <w:tcPr>
            <w:tcW w:w="1116" w:type="dxa"/>
          </w:tcPr>
          <w:p w14:paraId="518C4F38" w14:textId="39C06750" w:rsidR="0091035E" w:rsidRPr="00222071" w:rsidRDefault="0091035E" w:rsidP="002D664E">
            <w:pPr>
              <w:jc w:val="center"/>
            </w:pPr>
            <w:r w:rsidRPr="00222071">
              <w:t>$94,100</w:t>
            </w:r>
          </w:p>
        </w:tc>
        <w:tc>
          <w:tcPr>
            <w:tcW w:w="1345" w:type="dxa"/>
          </w:tcPr>
          <w:p w14:paraId="0EC7FED3" w14:textId="589B092F" w:rsidR="0091035E" w:rsidRPr="00222071" w:rsidRDefault="0091035E" w:rsidP="002D664E">
            <w:pPr>
              <w:jc w:val="center"/>
            </w:pPr>
            <w:r w:rsidRPr="00222071">
              <w:t>2.13</w:t>
            </w:r>
          </w:p>
        </w:tc>
      </w:tr>
      <w:tr w:rsidR="0091035E" w:rsidRPr="00222071" w14:paraId="5B6E5B0E" w14:textId="77777777" w:rsidTr="0091035E">
        <w:tc>
          <w:tcPr>
            <w:tcW w:w="4248" w:type="dxa"/>
          </w:tcPr>
          <w:p w14:paraId="3F696744" w14:textId="77871C6D" w:rsidR="0091035E" w:rsidRPr="00222071" w:rsidRDefault="0091035E" w:rsidP="002D664E">
            <w:r w:rsidRPr="00222071">
              <w:t>Australian Institute of Management Education and Training</w:t>
            </w:r>
          </w:p>
        </w:tc>
        <w:tc>
          <w:tcPr>
            <w:tcW w:w="962" w:type="dxa"/>
          </w:tcPr>
          <w:p w14:paraId="49AB7A30" w14:textId="3258B2B0" w:rsidR="0091035E" w:rsidRPr="00222071" w:rsidRDefault="0091035E" w:rsidP="002D664E">
            <w:pPr>
              <w:jc w:val="center"/>
            </w:pPr>
            <w:proofErr w:type="spellStart"/>
            <w:r w:rsidRPr="00222071">
              <w:t>na</w:t>
            </w:r>
            <w:proofErr w:type="spellEnd"/>
          </w:p>
        </w:tc>
        <w:tc>
          <w:tcPr>
            <w:tcW w:w="1345" w:type="dxa"/>
          </w:tcPr>
          <w:p w14:paraId="527B5F26" w14:textId="1F39431A" w:rsidR="0091035E" w:rsidRPr="00222071" w:rsidRDefault="0091035E" w:rsidP="002D664E">
            <w:pPr>
              <w:jc w:val="center"/>
            </w:pPr>
            <w:proofErr w:type="spellStart"/>
            <w:r w:rsidRPr="00222071">
              <w:t>na</w:t>
            </w:r>
            <w:proofErr w:type="spellEnd"/>
          </w:p>
        </w:tc>
        <w:tc>
          <w:tcPr>
            <w:tcW w:w="1116" w:type="dxa"/>
          </w:tcPr>
          <w:p w14:paraId="61FE1B3B" w14:textId="2B47C38D" w:rsidR="0091035E" w:rsidRPr="00222071" w:rsidRDefault="0091035E" w:rsidP="002D664E">
            <w:pPr>
              <w:jc w:val="center"/>
            </w:pPr>
            <w:r w:rsidRPr="00222071">
              <w:t>$97,500</w:t>
            </w:r>
          </w:p>
        </w:tc>
        <w:tc>
          <w:tcPr>
            <w:tcW w:w="1345" w:type="dxa"/>
          </w:tcPr>
          <w:p w14:paraId="6C678BE2" w14:textId="164EBD1B" w:rsidR="0091035E" w:rsidRPr="00222071" w:rsidRDefault="0091035E" w:rsidP="002D664E">
            <w:pPr>
              <w:jc w:val="center"/>
            </w:pPr>
            <w:r w:rsidRPr="00222071">
              <w:t>1.72</w:t>
            </w:r>
          </w:p>
        </w:tc>
      </w:tr>
      <w:tr w:rsidR="00081949" w:rsidRPr="00222071" w14:paraId="366F4C95" w14:textId="77777777" w:rsidTr="0091035E">
        <w:tc>
          <w:tcPr>
            <w:tcW w:w="4248" w:type="dxa"/>
          </w:tcPr>
          <w:p w14:paraId="403E104A" w14:textId="665C14DC" w:rsidR="00081949" w:rsidRPr="00222071" w:rsidRDefault="00081949" w:rsidP="002D664E">
            <w:r w:rsidRPr="00222071">
              <w:t>Avondale College of Higher Education</w:t>
            </w:r>
          </w:p>
        </w:tc>
        <w:tc>
          <w:tcPr>
            <w:tcW w:w="962" w:type="dxa"/>
          </w:tcPr>
          <w:p w14:paraId="2803ACCB" w14:textId="2723D381" w:rsidR="00081949" w:rsidRPr="00222071" w:rsidRDefault="00081949" w:rsidP="002D664E">
            <w:pPr>
              <w:jc w:val="center"/>
            </w:pPr>
            <w:r w:rsidRPr="00222071">
              <w:t>$64,400</w:t>
            </w:r>
          </w:p>
        </w:tc>
        <w:tc>
          <w:tcPr>
            <w:tcW w:w="1345" w:type="dxa"/>
          </w:tcPr>
          <w:p w14:paraId="3008AD48" w14:textId="0A8395E4" w:rsidR="00081949" w:rsidRPr="00222071" w:rsidRDefault="00081949" w:rsidP="002D664E">
            <w:pPr>
              <w:jc w:val="center"/>
            </w:pPr>
            <w:r w:rsidRPr="00222071">
              <w:t>1.40</w:t>
            </w:r>
          </w:p>
        </w:tc>
        <w:tc>
          <w:tcPr>
            <w:tcW w:w="1116" w:type="dxa"/>
          </w:tcPr>
          <w:p w14:paraId="57EC6C36" w14:textId="6691EAA1" w:rsidR="00081949" w:rsidRPr="00222071" w:rsidRDefault="00081949" w:rsidP="002D664E">
            <w:pPr>
              <w:jc w:val="center"/>
            </w:pPr>
            <w:r w:rsidRPr="00222071">
              <w:t>$56,400</w:t>
            </w:r>
          </w:p>
        </w:tc>
        <w:tc>
          <w:tcPr>
            <w:tcW w:w="1345" w:type="dxa"/>
          </w:tcPr>
          <w:p w14:paraId="24003148" w14:textId="65262C14" w:rsidR="00081949" w:rsidRPr="00222071" w:rsidRDefault="00081949" w:rsidP="002D664E">
            <w:pPr>
              <w:jc w:val="center"/>
            </w:pPr>
            <w:r w:rsidRPr="00222071">
              <w:t>1.73</w:t>
            </w:r>
          </w:p>
        </w:tc>
      </w:tr>
      <w:tr w:rsidR="00FA14BF" w:rsidRPr="00222071" w14:paraId="2CFB0B5C" w14:textId="77777777" w:rsidTr="0091035E">
        <w:tc>
          <w:tcPr>
            <w:tcW w:w="4248" w:type="dxa"/>
          </w:tcPr>
          <w:p w14:paraId="14D0DED8" w14:textId="77777777" w:rsidR="00FA14BF" w:rsidRPr="00222071" w:rsidRDefault="00FA14BF" w:rsidP="002D664E">
            <w:r w:rsidRPr="00222071">
              <w:t>Christian Heritage College</w:t>
            </w:r>
          </w:p>
        </w:tc>
        <w:tc>
          <w:tcPr>
            <w:tcW w:w="962" w:type="dxa"/>
          </w:tcPr>
          <w:p w14:paraId="2C01D159" w14:textId="46ADAE27" w:rsidR="00FA14BF" w:rsidRPr="00222071" w:rsidRDefault="00FA14BF" w:rsidP="002D664E">
            <w:pPr>
              <w:jc w:val="center"/>
            </w:pPr>
            <w:r w:rsidRPr="00222071">
              <w:t>$</w:t>
            </w:r>
            <w:r w:rsidR="00081949" w:rsidRPr="00222071">
              <w:t>51,3</w:t>
            </w:r>
            <w:r w:rsidRPr="00222071">
              <w:t>00</w:t>
            </w:r>
          </w:p>
        </w:tc>
        <w:tc>
          <w:tcPr>
            <w:tcW w:w="1345" w:type="dxa"/>
          </w:tcPr>
          <w:p w14:paraId="5CC904BE" w14:textId="2C4C74D7" w:rsidR="00FA14BF" w:rsidRPr="00222071" w:rsidRDefault="00FA14BF" w:rsidP="002D664E">
            <w:pPr>
              <w:jc w:val="center"/>
            </w:pPr>
            <w:r w:rsidRPr="00222071">
              <w:t>2.</w:t>
            </w:r>
            <w:r w:rsidR="00081949" w:rsidRPr="00222071">
              <w:t>22</w:t>
            </w:r>
          </w:p>
        </w:tc>
        <w:tc>
          <w:tcPr>
            <w:tcW w:w="1116" w:type="dxa"/>
          </w:tcPr>
          <w:p w14:paraId="26C7DCD1" w14:textId="1166985A" w:rsidR="00FA14BF" w:rsidRPr="00222071" w:rsidRDefault="00FA14BF" w:rsidP="002D664E">
            <w:pPr>
              <w:jc w:val="center"/>
            </w:pPr>
            <w:r w:rsidRPr="00222071">
              <w:t>$4</w:t>
            </w:r>
            <w:r w:rsidR="00081949" w:rsidRPr="00222071">
              <w:t>0,8</w:t>
            </w:r>
            <w:r w:rsidRPr="00222071">
              <w:t>00</w:t>
            </w:r>
          </w:p>
        </w:tc>
        <w:tc>
          <w:tcPr>
            <w:tcW w:w="1345" w:type="dxa"/>
          </w:tcPr>
          <w:p w14:paraId="5C6F1810" w14:textId="6B433B99" w:rsidR="00FA14BF" w:rsidRPr="00222071" w:rsidRDefault="00081949" w:rsidP="002D664E">
            <w:pPr>
              <w:jc w:val="center"/>
            </w:pPr>
            <w:r w:rsidRPr="00222071">
              <w:t>3.28</w:t>
            </w:r>
          </w:p>
        </w:tc>
      </w:tr>
      <w:tr w:rsidR="0091035E" w:rsidRPr="00222071" w14:paraId="15438547" w14:textId="77777777" w:rsidTr="0091035E">
        <w:tc>
          <w:tcPr>
            <w:tcW w:w="4248" w:type="dxa"/>
          </w:tcPr>
          <w:p w14:paraId="05904803" w14:textId="5E6ED3FA" w:rsidR="0091035E" w:rsidRPr="00222071" w:rsidRDefault="0091035E" w:rsidP="002D664E">
            <w:r w:rsidRPr="00222071">
              <w:t>Eastern College Australia</w:t>
            </w:r>
          </w:p>
        </w:tc>
        <w:tc>
          <w:tcPr>
            <w:tcW w:w="962" w:type="dxa"/>
          </w:tcPr>
          <w:p w14:paraId="0B2753E4" w14:textId="6579AC62" w:rsidR="0091035E" w:rsidRPr="00222071" w:rsidRDefault="0091035E" w:rsidP="002D664E">
            <w:pPr>
              <w:jc w:val="center"/>
            </w:pPr>
            <w:proofErr w:type="spellStart"/>
            <w:r w:rsidRPr="00222071">
              <w:t>na</w:t>
            </w:r>
            <w:proofErr w:type="spellEnd"/>
          </w:p>
        </w:tc>
        <w:tc>
          <w:tcPr>
            <w:tcW w:w="1345" w:type="dxa"/>
          </w:tcPr>
          <w:p w14:paraId="7EC9F929" w14:textId="62E0E4B7" w:rsidR="0091035E" w:rsidRPr="00222071" w:rsidRDefault="0091035E" w:rsidP="002D664E">
            <w:pPr>
              <w:jc w:val="center"/>
            </w:pPr>
            <w:proofErr w:type="spellStart"/>
            <w:r w:rsidRPr="00222071">
              <w:t>na</w:t>
            </w:r>
            <w:proofErr w:type="spellEnd"/>
          </w:p>
        </w:tc>
        <w:tc>
          <w:tcPr>
            <w:tcW w:w="1116" w:type="dxa"/>
          </w:tcPr>
          <w:p w14:paraId="2568A7F6" w14:textId="7A6DEA22" w:rsidR="0091035E" w:rsidRPr="00222071" w:rsidRDefault="0091035E" w:rsidP="002D664E">
            <w:pPr>
              <w:jc w:val="center"/>
            </w:pPr>
            <w:r w:rsidRPr="00222071">
              <w:t>$42,400</w:t>
            </w:r>
          </w:p>
        </w:tc>
        <w:tc>
          <w:tcPr>
            <w:tcW w:w="1345" w:type="dxa"/>
          </w:tcPr>
          <w:p w14:paraId="3B004AD4" w14:textId="637F884D" w:rsidR="0091035E" w:rsidRPr="00222071" w:rsidRDefault="0091035E" w:rsidP="002D664E">
            <w:pPr>
              <w:jc w:val="center"/>
            </w:pPr>
            <w:r w:rsidRPr="00222071">
              <w:t>3.43</w:t>
            </w:r>
          </w:p>
        </w:tc>
      </w:tr>
      <w:tr w:rsidR="00FA14BF" w:rsidRPr="00222071" w14:paraId="29A1502E" w14:textId="77777777" w:rsidTr="0091035E">
        <w:tc>
          <w:tcPr>
            <w:tcW w:w="4248" w:type="dxa"/>
          </w:tcPr>
          <w:p w14:paraId="35EF9154" w14:textId="70DD4049" w:rsidR="00FA14BF" w:rsidRPr="00222071" w:rsidRDefault="00081949" w:rsidP="002D664E">
            <w:proofErr w:type="spellStart"/>
            <w:r w:rsidRPr="00222071">
              <w:t>Excelisa</w:t>
            </w:r>
            <w:proofErr w:type="spellEnd"/>
            <w:r w:rsidR="00FA14BF" w:rsidRPr="00222071">
              <w:t xml:space="preserve"> College </w:t>
            </w:r>
          </w:p>
        </w:tc>
        <w:tc>
          <w:tcPr>
            <w:tcW w:w="962" w:type="dxa"/>
          </w:tcPr>
          <w:p w14:paraId="42A7133D" w14:textId="63F5F835" w:rsidR="00FA14BF" w:rsidRPr="00222071" w:rsidRDefault="00081949" w:rsidP="002D664E">
            <w:pPr>
              <w:jc w:val="center"/>
            </w:pPr>
            <w:r w:rsidRPr="00222071">
              <w:t>$27,000</w:t>
            </w:r>
          </w:p>
        </w:tc>
        <w:tc>
          <w:tcPr>
            <w:tcW w:w="1345" w:type="dxa"/>
          </w:tcPr>
          <w:p w14:paraId="1E99EF31" w14:textId="2CE151BE" w:rsidR="00FA14BF" w:rsidRPr="00222071" w:rsidRDefault="00081949" w:rsidP="002D664E">
            <w:pPr>
              <w:jc w:val="center"/>
            </w:pPr>
            <w:r w:rsidRPr="00222071">
              <w:t>1.36</w:t>
            </w:r>
          </w:p>
        </w:tc>
        <w:tc>
          <w:tcPr>
            <w:tcW w:w="1116" w:type="dxa"/>
          </w:tcPr>
          <w:p w14:paraId="1279F116" w14:textId="1544FA64" w:rsidR="00FA14BF" w:rsidRPr="00222071" w:rsidRDefault="00FA14BF" w:rsidP="002D664E">
            <w:pPr>
              <w:jc w:val="center"/>
            </w:pPr>
            <w:r w:rsidRPr="00222071">
              <w:t>$</w:t>
            </w:r>
            <w:r w:rsidR="00081949" w:rsidRPr="00222071">
              <w:t>59,3</w:t>
            </w:r>
            <w:r w:rsidRPr="00222071">
              <w:t>00</w:t>
            </w:r>
          </w:p>
        </w:tc>
        <w:tc>
          <w:tcPr>
            <w:tcW w:w="1345" w:type="dxa"/>
          </w:tcPr>
          <w:p w14:paraId="6B229B00" w14:textId="3C187354" w:rsidR="00FA14BF" w:rsidRPr="00222071" w:rsidRDefault="00081949" w:rsidP="002D664E">
            <w:pPr>
              <w:jc w:val="center"/>
            </w:pPr>
            <w:r w:rsidRPr="00222071">
              <w:t>1.80</w:t>
            </w:r>
          </w:p>
        </w:tc>
      </w:tr>
      <w:tr w:rsidR="0091035E" w:rsidRPr="00222071" w14:paraId="5CFCDD17" w14:textId="77777777" w:rsidTr="0091035E">
        <w:tc>
          <w:tcPr>
            <w:tcW w:w="4248" w:type="dxa"/>
          </w:tcPr>
          <w:p w14:paraId="78E894C0" w14:textId="4ACDA06C" w:rsidR="0091035E" w:rsidRPr="00222071" w:rsidRDefault="0091035E" w:rsidP="0091035E">
            <w:r w:rsidRPr="00222071">
              <w:t>Gestalt Therapy Australia</w:t>
            </w:r>
          </w:p>
        </w:tc>
        <w:tc>
          <w:tcPr>
            <w:tcW w:w="962" w:type="dxa"/>
          </w:tcPr>
          <w:p w14:paraId="0D9F798C" w14:textId="6B5070B3" w:rsidR="0091035E" w:rsidRPr="00222071" w:rsidRDefault="0091035E" w:rsidP="0091035E">
            <w:pPr>
              <w:jc w:val="center"/>
            </w:pPr>
            <w:proofErr w:type="spellStart"/>
            <w:r w:rsidRPr="00222071">
              <w:t>na</w:t>
            </w:r>
            <w:proofErr w:type="spellEnd"/>
          </w:p>
        </w:tc>
        <w:tc>
          <w:tcPr>
            <w:tcW w:w="1345" w:type="dxa"/>
          </w:tcPr>
          <w:p w14:paraId="3A06A3A3" w14:textId="08006BC8" w:rsidR="0091035E" w:rsidRPr="00222071" w:rsidRDefault="0091035E" w:rsidP="0091035E">
            <w:pPr>
              <w:jc w:val="center"/>
            </w:pPr>
            <w:proofErr w:type="spellStart"/>
            <w:r w:rsidRPr="00222071">
              <w:t>na</w:t>
            </w:r>
            <w:proofErr w:type="spellEnd"/>
          </w:p>
        </w:tc>
        <w:tc>
          <w:tcPr>
            <w:tcW w:w="1116" w:type="dxa"/>
          </w:tcPr>
          <w:p w14:paraId="2BC06B66" w14:textId="6AF9399F" w:rsidR="0091035E" w:rsidRPr="00222071" w:rsidRDefault="0091035E" w:rsidP="0091035E">
            <w:pPr>
              <w:jc w:val="center"/>
            </w:pPr>
            <w:r w:rsidRPr="00222071">
              <w:t>$44,200</w:t>
            </w:r>
          </w:p>
        </w:tc>
        <w:tc>
          <w:tcPr>
            <w:tcW w:w="1345" w:type="dxa"/>
          </w:tcPr>
          <w:p w14:paraId="0FE4F0F7" w14:textId="2DA06188" w:rsidR="0091035E" w:rsidRPr="00222071" w:rsidRDefault="0091035E" w:rsidP="0091035E">
            <w:pPr>
              <w:jc w:val="center"/>
            </w:pPr>
            <w:r w:rsidRPr="00222071">
              <w:t>3.36</w:t>
            </w:r>
          </w:p>
        </w:tc>
      </w:tr>
      <w:tr w:rsidR="00FA14BF" w:rsidRPr="00222071" w14:paraId="22FFC655" w14:textId="77777777" w:rsidTr="0091035E">
        <w:tc>
          <w:tcPr>
            <w:tcW w:w="4248" w:type="dxa"/>
          </w:tcPr>
          <w:p w14:paraId="2C8DADE2" w14:textId="77777777" w:rsidR="00FA14BF" w:rsidRPr="00222071" w:rsidRDefault="00FA14BF" w:rsidP="002D664E">
            <w:r w:rsidRPr="00222071">
              <w:t>Harvest Bible College</w:t>
            </w:r>
          </w:p>
        </w:tc>
        <w:tc>
          <w:tcPr>
            <w:tcW w:w="962" w:type="dxa"/>
          </w:tcPr>
          <w:p w14:paraId="52548148" w14:textId="59272C85" w:rsidR="00FA14BF" w:rsidRPr="00222071" w:rsidRDefault="00FA14BF" w:rsidP="002D664E">
            <w:pPr>
              <w:jc w:val="center"/>
            </w:pPr>
            <w:r w:rsidRPr="00222071">
              <w:t>$2</w:t>
            </w:r>
            <w:r w:rsidR="00081949" w:rsidRPr="00222071">
              <w:t>7,7</w:t>
            </w:r>
            <w:r w:rsidRPr="00222071">
              <w:t>00</w:t>
            </w:r>
          </w:p>
        </w:tc>
        <w:tc>
          <w:tcPr>
            <w:tcW w:w="1345" w:type="dxa"/>
          </w:tcPr>
          <w:p w14:paraId="0EF07A41" w14:textId="1FB6E8D5" w:rsidR="00FA14BF" w:rsidRPr="00222071" w:rsidRDefault="00081949" w:rsidP="002D664E">
            <w:pPr>
              <w:jc w:val="center"/>
            </w:pPr>
            <w:r w:rsidRPr="00222071">
              <w:t>2.17</w:t>
            </w:r>
          </w:p>
        </w:tc>
        <w:tc>
          <w:tcPr>
            <w:tcW w:w="1116" w:type="dxa"/>
          </w:tcPr>
          <w:p w14:paraId="3A8ED3F3" w14:textId="57D35A54" w:rsidR="00FA14BF" w:rsidRPr="00222071" w:rsidRDefault="00FA14BF" w:rsidP="002D664E">
            <w:pPr>
              <w:jc w:val="center"/>
            </w:pPr>
            <w:r w:rsidRPr="00222071">
              <w:t>$2</w:t>
            </w:r>
            <w:r w:rsidR="00081949" w:rsidRPr="00222071">
              <w:t>4,9</w:t>
            </w:r>
            <w:r w:rsidRPr="00222071">
              <w:t>00</w:t>
            </w:r>
          </w:p>
        </w:tc>
        <w:tc>
          <w:tcPr>
            <w:tcW w:w="1345" w:type="dxa"/>
          </w:tcPr>
          <w:p w14:paraId="1465DDEF" w14:textId="2E4C52B6" w:rsidR="00FA14BF" w:rsidRPr="00222071" w:rsidRDefault="00081949" w:rsidP="002D664E">
            <w:pPr>
              <w:jc w:val="center"/>
            </w:pPr>
            <w:r w:rsidRPr="00222071">
              <w:t>2.32</w:t>
            </w:r>
          </w:p>
        </w:tc>
      </w:tr>
      <w:tr w:rsidR="0091035E" w:rsidRPr="00222071" w14:paraId="17E6C104" w14:textId="77777777" w:rsidTr="0091035E">
        <w:tc>
          <w:tcPr>
            <w:tcW w:w="4248" w:type="dxa"/>
          </w:tcPr>
          <w:p w14:paraId="068682A3" w14:textId="52F9D48A" w:rsidR="0091035E" w:rsidRPr="00222071" w:rsidRDefault="0091035E" w:rsidP="0091035E">
            <w:r w:rsidRPr="00222071">
              <w:t>Kaplan Higher Education</w:t>
            </w:r>
          </w:p>
        </w:tc>
        <w:tc>
          <w:tcPr>
            <w:tcW w:w="962" w:type="dxa"/>
          </w:tcPr>
          <w:p w14:paraId="714E5704" w14:textId="64F64094" w:rsidR="0091035E" w:rsidRPr="00222071" w:rsidRDefault="0091035E" w:rsidP="0091035E">
            <w:pPr>
              <w:jc w:val="center"/>
            </w:pPr>
            <w:proofErr w:type="spellStart"/>
            <w:r w:rsidRPr="00222071">
              <w:t>na</w:t>
            </w:r>
            <w:proofErr w:type="spellEnd"/>
          </w:p>
        </w:tc>
        <w:tc>
          <w:tcPr>
            <w:tcW w:w="1345" w:type="dxa"/>
          </w:tcPr>
          <w:p w14:paraId="656D304F" w14:textId="56185CBC" w:rsidR="0091035E" w:rsidRPr="00222071" w:rsidRDefault="0091035E" w:rsidP="0091035E">
            <w:pPr>
              <w:jc w:val="center"/>
            </w:pPr>
            <w:proofErr w:type="spellStart"/>
            <w:r w:rsidRPr="00222071">
              <w:t>na</w:t>
            </w:r>
            <w:proofErr w:type="spellEnd"/>
          </w:p>
        </w:tc>
        <w:tc>
          <w:tcPr>
            <w:tcW w:w="1116" w:type="dxa"/>
          </w:tcPr>
          <w:p w14:paraId="28E32A48" w14:textId="5EEF7C97" w:rsidR="0091035E" w:rsidRPr="00222071" w:rsidRDefault="0091035E" w:rsidP="0091035E">
            <w:pPr>
              <w:jc w:val="center"/>
            </w:pPr>
            <w:r w:rsidRPr="00222071">
              <w:t>$94,200</w:t>
            </w:r>
          </w:p>
        </w:tc>
        <w:tc>
          <w:tcPr>
            <w:tcW w:w="1345" w:type="dxa"/>
          </w:tcPr>
          <w:p w14:paraId="2DD9CEFE" w14:textId="4845E9E8" w:rsidR="0091035E" w:rsidRPr="00222071" w:rsidRDefault="0091035E" w:rsidP="0091035E">
            <w:pPr>
              <w:jc w:val="center"/>
            </w:pPr>
            <w:r w:rsidRPr="00222071">
              <w:t>1.94</w:t>
            </w:r>
          </w:p>
        </w:tc>
      </w:tr>
      <w:tr w:rsidR="0091035E" w:rsidRPr="00222071" w14:paraId="6120EFD8" w14:textId="77777777" w:rsidTr="0091035E">
        <w:tc>
          <w:tcPr>
            <w:tcW w:w="4248" w:type="dxa"/>
          </w:tcPr>
          <w:p w14:paraId="54F26836" w14:textId="3FD1DEF7" w:rsidR="0091035E" w:rsidRPr="00222071" w:rsidRDefault="0091035E" w:rsidP="0091035E">
            <w:r w:rsidRPr="00222071">
              <w:t xml:space="preserve">Leo </w:t>
            </w:r>
            <w:proofErr w:type="spellStart"/>
            <w:r w:rsidRPr="00222071">
              <w:t>Cussen</w:t>
            </w:r>
            <w:proofErr w:type="spellEnd"/>
            <w:r w:rsidRPr="00222071">
              <w:t xml:space="preserve"> Institute</w:t>
            </w:r>
          </w:p>
        </w:tc>
        <w:tc>
          <w:tcPr>
            <w:tcW w:w="962" w:type="dxa"/>
          </w:tcPr>
          <w:p w14:paraId="7294CDAF" w14:textId="173994D1" w:rsidR="0091035E" w:rsidRPr="00222071" w:rsidRDefault="0091035E" w:rsidP="0091035E">
            <w:pPr>
              <w:jc w:val="center"/>
            </w:pPr>
            <w:proofErr w:type="spellStart"/>
            <w:r w:rsidRPr="00222071">
              <w:t>na</w:t>
            </w:r>
            <w:proofErr w:type="spellEnd"/>
          </w:p>
        </w:tc>
        <w:tc>
          <w:tcPr>
            <w:tcW w:w="1345" w:type="dxa"/>
          </w:tcPr>
          <w:p w14:paraId="51A3AC42" w14:textId="170ECEE0" w:rsidR="0091035E" w:rsidRPr="00222071" w:rsidRDefault="0091035E" w:rsidP="0091035E">
            <w:pPr>
              <w:jc w:val="center"/>
            </w:pPr>
            <w:proofErr w:type="spellStart"/>
            <w:r w:rsidRPr="00222071">
              <w:t>na</w:t>
            </w:r>
            <w:proofErr w:type="spellEnd"/>
          </w:p>
        </w:tc>
        <w:tc>
          <w:tcPr>
            <w:tcW w:w="1116" w:type="dxa"/>
          </w:tcPr>
          <w:p w14:paraId="0F143938" w14:textId="6845CB3D" w:rsidR="0091035E" w:rsidRPr="00222071" w:rsidRDefault="0091035E" w:rsidP="0091035E">
            <w:pPr>
              <w:jc w:val="center"/>
            </w:pPr>
            <w:r w:rsidRPr="00222071">
              <w:t>$55,900</w:t>
            </w:r>
          </w:p>
        </w:tc>
        <w:tc>
          <w:tcPr>
            <w:tcW w:w="1345" w:type="dxa"/>
          </w:tcPr>
          <w:p w14:paraId="15E3D9A3" w14:textId="0FC69467" w:rsidR="0091035E" w:rsidRPr="00222071" w:rsidRDefault="0091035E" w:rsidP="0091035E">
            <w:pPr>
              <w:jc w:val="center"/>
            </w:pPr>
            <w:r w:rsidRPr="00222071">
              <w:t>1.43</w:t>
            </w:r>
          </w:p>
        </w:tc>
      </w:tr>
      <w:tr w:rsidR="0091035E" w:rsidRPr="00222071" w14:paraId="6D806E7C" w14:textId="77777777" w:rsidTr="0091035E">
        <w:tc>
          <w:tcPr>
            <w:tcW w:w="4248" w:type="dxa"/>
          </w:tcPr>
          <w:p w14:paraId="13C45767" w14:textId="3771061D" w:rsidR="0091035E" w:rsidRPr="00222071" w:rsidRDefault="0091035E" w:rsidP="0091035E">
            <w:r w:rsidRPr="00222071">
              <w:t>MIECAT</w:t>
            </w:r>
          </w:p>
        </w:tc>
        <w:tc>
          <w:tcPr>
            <w:tcW w:w="962" w:type="dxa"/>
          </w:tcPr>
          <w:p w14:paraId="6E59C562" w14:textId="0733FE1E" w:rsidR="0091035E" w:rsidRPr="00222071" w:rsidRDefault="0091035E" w:rsidP="0091035E">
            <w:pPr>
              <w:jc w:val="center"/>
            </w:pPr>
            <w:proofErr w:type="spellStart"/>
            <w:r w:rsidRPr="00222071">
              <w:t>na</w:t>
            </w:r>
            <w:proofErr w:type="spellEnd"/>
          </w:p>
        </w:tc>
        <w:tc>
          <w:tcPr>
            <w:tcW w:w="1345" w:type="dxa"/>
          </w:tcPr>
          <w:p w14:paraId="04F63EEF" w14:textId="70A87D8B" w:rsidR="0091035E" w:rsidRPr="00222071" w:rsidRDefault="0091035E" w:rsidP="0091035E">
            <w:pPr>
              <w:jc w:val="center"/>
            </w:pPr>
            <w:proofErr w:type="spellStart"/>
            <w:r w:rsidRPr="00222071">
              <w:t>na</w:t>
            </w:r>
            <w:proofErr w:type="spellEnd"/>
          </w:p>
        </w:tc>
        <w:tc>
          <w:tcPr>
            <w:tcW w:w="1116" w:type="dxa"/>
          </w:tcPr>
          <w:p w14:paraId="75D913E3" w14:textId="28878BE2" w:rsidR="0091035E" w:rsidRPr="00222071" w:rsidRDefault="0091035E" w:rsidP="0091035E">
            <w:pPr>
              <w:jc w:val="center"/>
            </w:pPr>
            <w:r w:rsidRPr="00222071">
              <w:t>$45,900</w:t>
            </w:r>
          </w:p>
        </w:tc>
        <w:tc>
          <w:tcPr>
            <w:tcW w:w="1345" w:type="dxa"/>
          </w:tcPr>
          <w:p w14:paraId="23DCED18" w14:textId="5F915098" w:rsidR="0091035E" w:rsidRPr="00222071" w:rsidRDefault="0091035E" w:rsidP="0091035E">
            <w:pPr>
              <w:jc w:val="center"/>
            </w:pPr>
            <w:r w:rsidRPr="00222071">
              <w:t>2.35</w:t>
            </w:r>
          </w:p>
        </w:tc>
      </w:tr>
      <w:tr w:rsidR="00FA14BF" w:rsidRPr="00222071" w14:paraId="3C199624" w14:textId="77777777" w:rsidTr="0091035E">
        <w:tc>
          <w:tcPr>
            <w:tcW w:w="4248" w:type="dxa"/>
          </w:tcPr>
          <w:p w14:paraId="496880AC" w14:textId="77777777" w:rsidR="00FA14BF" w:rsidRPr="00222071" w:rsidRDefault="00FA14BF" w:rsidP="002D664E">
            <w:r w:rsidRPr="00222071">
              <w:t>Sydney College of Divinity</w:t>
            </w:r>
          </w:p>
        </w:tc>
        <w:tc>
          <w:tcPr>
            <w:tcW w:w="962" w:type="dxa"/>
          </w:tcPr>
          <w:p w14:paraId="491D1F80" w14:textId="2B5AAABC" w:rsidR="00FA14BF" w:rsidRPr="00222071" w:rsidRDefault="00FA14BF" w:rsidP="002D664E">
            <w:pPr>
              <w:jc w:val="center"/>
            </w:pPr>
            <w:r w:rsidRPr="00222071">
              <w:t>$</w:t>
            </w:r>
            <w:r w:rsidR="00081949" w:rsidRPr="00222071">
              <w:t>22,3</w:t>
            </w:r>
            <w:r w:rsidRPr="00222071">
              <w:t>00</w:t>
            </w:r>
          </w:p>
        </w:tc>
        <w:tc>
          <w:tcPr>
            <w:tcW w:w="1345" w:type="dxa"/>
          </w:tcPr>
          <w:p w14:paraId="7D4E433E" w14:textId="328453C5" w:rsidR="00FA14BF" w:rsidRPr="00222071" w:rsidRDefault="00FA14BF" w:rsidP="002D664E">
            <w:pPr>
              <w:jc w:val="center"/>
            </w:pPr>
            <w:r w:rsidRPr="00222071">
              <w:t>2.</w:t>
            </w:r>
            <w:r w:rsidR="00081949" w:rsidRPr="00222071">
              <w:t>00</w:t>
            </w:r>
          </w:p>
        </w:tc>
        <w:tc>
          <w:tcPr>
            <w:tcW w:w="1116" w:type="dxa"/>
          </w:tcPr>
          <w:p w14:paraId="3E76A83F" w14:textId="2C8C8A38" w:rsidR="00FA14BF" w:rsidRPr="00222071" w:rsidRDefault="00FA14BF" w:rsidP="002D664E">
            <w:pPr>
              <w:jc w:val="center"/>
            </w:pPr>
            <w:r w:rsidRPr="00222071">
              <w:t>$3</w:t>
            </w:r>
            <w:r w:rsidR="00081949" w:rsidRPr="00222071">
              <w:t>4,4</w:t>
            </w:r>
            <w:r w:rsidRPr="00222071">
              <w:t>00</w:t>
            </w:r>
          </w:p>
        </w:tc>
        <w:tc>
          <w:tcPr>
            <w:tcW w:w="1345" w:type="dxa"/>
          </w:tcPr>
          <w:p w14:paraId="69214323" w14:textId="4EA8D072" w:rsidR="00FA14BF" w:rsidRPr="00222071" w:rsidRDefault="00FA14BF" w:rsidP="002D664E">
            <w:pPr>
              <w:jc w:val="center"/>
            </w:pPr>
            <w:r w:rsidRPr="00222071">
              <w:t>2.</w:t>
            </w:r>
            <w:r w:rsidR="00081949" w:rsidRPr="00222071">
              <w:t>52</w:t>
            </w:r>
          </w:p>
        </w:tc>
      </w:tr>
      <w:tr w:rsidR="00FA14BF" w:rsidRPr="00222071" w14:paraId="6C76DCA8" w14:textId="77777777" w:rsidTr="0091035E">
        <w:tc>
          <w:tcPr>
            <w:tcW w:w="4248" w:type="dxa"/>
          </w:tcPr>
          <w:p w14:paraId="3CA1C9A8" w14:textId="77777777" w:rsidR="00FA14BF" w:rsidRPr="00222071" w:rsidRDefault="00FA14BF" w:rsidP="002D664E">
            <w:r w:rsidRPr="00222071">
              <w:t>Tabor Adelaide</w:t>
            </w:r>
          </w:p>
        </w:tc>
        <w:tc>
          <w:tcPr>
            <w:tcW w:w="962" w:type="dxa"/>
          </w:tcPr>
          <w:p w14:paraId="25C1FF0F" w14:textId="6656BBF9" w:rsidR="00FA14BF" w:rsidRPr="00222071" w:rsidRDefault="00FA14BF" w:rsidP="002D664E">
            <w:pPr>
              <w:jc w:val="center"/>
            </w:pPr>
            <w:r w:rsidRPr="00222071">
              <w:t>$</w:t>
            </w:r>
            <w:r w:rsidR="00081949" w:rsidRPr="00222071">
              <w:t>37,7</w:t>
            </w:r>
            <w:r w:rsidRPr="00222071">
              <w:t>00</w:t>
            </w:r>
          </w:p>
        </w:tc>
        <w:tc>
          <w:tcPr>
            <w:tcW w:w="1345" w:type="dxa"/>
          </w:tcPr>
          <w:p w14:paraId="1E62B1CD" w14:textId="6BA9CBDD" w:rsidR="00FA14BF" w:rsidRPr="00222071" w:rsidRDefault="00081949" w:rsidP="002D664E">
            <w:pPr>
              <w:jc w:val="center"/>
            </w:pPr>
            <w:r w:rsidRPr="00222071">
              <w:t>3.29</w:t>
            </w:r>
          </w:p>
        </w:tc>
        <w:tc>
          <w:tcPr>
            <w:tcW w:w="1116" w:type="dxa"/>
          </w:tcPr>
          <w:p w14:paraId="4B4BC6A9" w14:textId="30E4C379" w:rsidR="00FA14BF" w:rsidRPr="00222071" w:rsidRDefault="00FA14BF" w:rsidP="002D664E">
            <w:pPr>
              <w:jc w:val="center"/>
            </w:pPr>
            <w:r w:rsidRPr="00222071">
              <w:t>$</w:t>
            </w:r>
            <w:r w:rsidR="00081949" w:rsidRPr="00222071">
              <w:t>32,6</w:t>
            </w:r>
            <w:r w:rsidRPr="00222071">
              <w:t>00</w:t>
            </w:r>
          </w:p>
        </w:tc>
        <w:tc>
          <w:tcPr>
            <w:tcW w:w="1345" w:type="dxa"/>
          </w:tcPr>
          <w:p w14:paraId="35111C49" w14:textId="34508559" w:rsidR="00FA14BF" w:rsidRPr="00222071" w:rsidRDefault="00081949" w:rsidP="002D664E">
            <w:pPr>
              <w:jc w:val="center"/>
            </w:pPr>
            <w:r w:rsidRPr="00222071">
              <w:t>3.01</w:t>
            </w:r>
          </w:p>
        </w:tc>
      </w:tr>
      <w:tr w:rsidR="00FA14BF" w:rsidRPr="00222071" w14:paraId="573B399E" w14:textId="77777777" w:rsidTr="0091035E">
        <w:tc>
          <w:tcPr>
            <w:tcW w:w="4248" w:type="dxa"/>
          </w:tcPr>
          <w:p w14:paraId="26FC0574" w14:textId="77777777" w:rsidR="00FA14BF" w:rsidRPr="00222071" w:rsidRDefault="00FA14BF" w:rsidP="002D664E">
            <w:r w:rsidRPr="00222071">
              <w:t>The Australian College of Physical Education</w:t>
            </w:r>
          </w:p>
        </w:tc>
        <w:tc>
          <w:tcPr>
            <w:tcW w:w="962" w:type="dxa"/>
          </w:tcPr>
          <w:p w14:paraId="2D6A06B0" w14:textId="3999FECB" w:rsidR="00FA14BF" w:rsidRPr="00222071" w:rsidRDefault="00FA14BF" w:rsidP="002D664E">
            <w:pPr>
              <w:jc w:val="center"/>
            </w:pPr>
            <w:r w:rsidRPr="00222071">
              <w:t>$4</w:t>
            </w:r>
            <w:r w:rsidR="00081949" w:rsidRPr="00222071">
              <w:t>6,7</w:t>
            </w:r>
            <w:r w:rsidRPr="00222071">
              <w:t>00</w:t>
            </w:r>
          </w:p>
        </w:tc>
        <w:tc>
          <w:tcPr>
            <w:tcW w:w="1345" w:type="dxa"/>
          </w:tcPr>
          <w:p w14:paraId="578F55B8" w14:textId="2BCB8B55" w:rsidR="00FA14BF" w:rsidRPr="00222071" w:rsidRDefault="00081949" w:rsidP="002D664E">
            <w:pPr>
              <w:jc w:val="center"/>
            </w:pPr>
            <w:r w:rsidRPr="00222071">
              <w:t>2.14</w:t>
            </w:r>
          </w:p>
        </w:tc>
        <w:tc>
          <w:tcPr>
            <w:tcW w:w="1116" w:type="dxa"/>
          </w:tcPr>
          <w:p w14:paraId="30D84E22" w14:textId="18819013" w:rsidR="00FA14BF" w:rsidRPr="00222071" w:rsidRDefault="00FA14BF" w:rsidP="002D664E">
            <w:pPr>
              <w:jc w:val="center"/>
            </w:pPr>
            <w:r w:rsidRPr="00222071">
              <w:t>$</w:t>
            </w:r>
            <w:r w:rsidR="00081949" w:rsidRPr="00222071">
              <w:t>65,5</w:t>
            </w:r>
            <w:r w:rsidRPr="00222071">
              <w:t>00</w:t>
            </w:r>
          </w:p>
        </w:tc>
        <w:tc>
          <w:tcPr>
            <w:tcW w:w="1345" w:type="dxa"/>
          </w:tcPr>
          <w:p w14:paraId="753A4378" w14:textId="6E74D249" w:rsidR="00FA14BF" w:rsidRPr="00222071" w:rsidRDefault="00FA14BF" w:rsidP="002D664E">
            <w:pPr>
              <w:jc w:val="center"/>
            </w:pPr>
            <w:r w:rsidRPr="00222071">
              <w:t>1.</w:t>
            </w:r>
            <w:r w:rsidR="00081949" w:rsidRPr="00222071">
              <w:t>47</w:t>
            </w:r>
          </w:p>
        </w:tc>
      </w:tr>
      <w:tr w:rsidR="0091035E" w:rsidRPr="00222071" w14:paraId="43943202" w14:textId="77777777" w:rsidTr="0091035E">
        <w:tc>
          <w:tcPr>
            <w:tcW w:w="4248" w:type="dxa"/>
          </w:tcPr>
          <w:p w14:paraId="3E34AC9C" w14:textId="0D768725" w:rsidR="0091035E" w:rsidRPr="00222071" w:rsidRDefault="0091035E" w:rsidP="0091035E">
            <w:r w:rsidRPr="00222071">
              <w:t xml:space="preserve">The </w:t>
            </w:r>
            <w:proofErr w:type="spellStart"/>
            <w:r w:rsidRPr="00222071">
              <w:t>Cairnmillar</w:t>
            </w:r>
            <w:proofErr w:type="spellEnd"/>
            <w:r w:rsidRPr="00222071">
              <w:t xml:space="preserve"> Institute</w:t>
            </w:r>
          </w:p>
        </w:tc>
        <w:tc>
          <w:tcPr>
            <w:tcW w:w="962" w:type="dxa"/>
          </w:tcPr>
          <w:p w14:paraId="05CEC32D" w14:textId="2FCEA311" w:rsidR="0091035E" w:rsidRPr="00222071" w:rsidRDefault="0091035E" w:rsidP="0091035E">
            <w:pPr>
              <w:jc w:val="center"/>
            </w:pPr>
            <w:proofErr w:type="spellStart"/>
            <w:r w:rsidRPr="00222071">
              <w:t>na</w:t>
            </w:r>
            <w:proofErr w:type="spellEnd"/>
          </w:p>
        </w:tc>
        <w:tc>
          <w:tcPr>
            <w:tcW w:w="1345" w:type="dxa"/>
          </w:tcPr>
          <w:p w14:paraId="68225B67" w14:textId="255286B0" w:rsidR="0091035E" w:rsidRPr="00222071" w:rsidRDefault="0091035E" w:rsidP="0091035E">
            <w:pPr>
              <w:jc w:val="center"/>
            </w:pPr>
            <w:proofErr w:type="spellStart"/>
            <w:r w:rsidRPr="00222071">
              <w:t>na</w:t>
            </w:r>
            <w:proofErr w:type="spellEnd"/>
          </w:p>
        </w:tc>
        <w:tc>
          <w:tcPr>
            <w:tcW w:w="1116" w:type="dxa"/>
          </w:tcPr>
          <w:p w14:paraId="09197841" w14:textId="3484A00E" w:rsidR="0091035E" w:rsidRPr="00222071" w:rsidRDefault="0091035E" w:rsidP="0091035E">
            <w:pPr>
              <w:jc w:val="center"/>
            </w:pPr>
            <w:r w:rsidRPr="00222071">
              <w:t>$48,100</w:t>
            </w:r>
          </w:p>
        </w:tc>
        <w:tc>
          <w:tcPr>
            <w:tcW w:w="1345" w:type="dxa"/>
          </w:tcPr>
          <w:p w14:paraId="3127166D" w14:textId="1D3EC23B" w:rsidR="0091035E" w:rsidRPr="00222071" w:rsidRDefault="0091035E" w:rsidP="0091035E">
            <w:pPr>
              <w:jc w:val="center"/>
            </w:pPr>
            <w:r w:rsidRPr="00222071">
              <w:t>2.40</w:t>
            </w:r>
          </w:p>
        </w:tc>
      </w:tr>
      <w:tr w:rsidR="0091035E" w:rsidRPr="00222071" w14:paraId="6EC1DA4A" w14:textId="77777777" w:rsidTr="0091035E">
        <w:tc>
          <w:tcPr>
            <w:tcW w:w="4248" w:type="dxa"/>
          </w:tcPr>
          <w:p w14:paraId="134BFD9B" w14:textId="2BE70C68" w:rsidR="0091035E" w:rsidRPr="00222071" w:rsidRDefault="0091035E" w:rsidP="0091035E">
            <w:r w:rsidRPr="00222071">
              <w:t>The College of Law</w:t>
            </w:r>
          </w:p>
        </w:tc>
        <w:tc>
          <w:tcPr>
            <w:tcW w:w="962" w:type="dxa"/>
          </w:tcPr>
          <w:p w14:paraId="654CEE3C" w14:textId="609E6441" w:rsidR="0091035E" w:rsidRPr="00222071" w:rsidRDefault="0091035E" w:rsidP="0091035E">
            <w:pPr>
              <w:jc w:val="center"/>
            </w:pPr>
            <w:proofErr w:type="spellStart"/>
            <w:r w:rsidRPr="00222071">
              <w:t>na</w:t>
            </w:r>
            <w:proofErr w:type="spellEnd"/>
          </w:p>
        </w:tc>
        <w:tc>
          <w:tcPr>
            <w:tcW w:w="1345" w:type="dxa"/>
          </w:tcPr>
          <w:p w14:paraId="535C6636" w14:textId="3778FA24" w:rsidR="0091035E" w:rsidRPr="00222071" w:rsidRDefault="0091035E" w:rsidP="0091035E">
            <w:pPr>
              <w:jc w:val="center"/>
            </w:pPr>
            <w:proofErr w:type="spellStart"/>
            <w:r w:rsidRPr="00222071">
              <w:t>na</w:t>
            </w:r>
            <w:proofErr w:type="spellEnd"/>
          </w:p>
        </w:tc>
        <w:tc>
          <w:tcPr>
            <w:tcW w:w="1116" w:type="dxa"/>
          </w:tcPr>
          <w:p w14:paraId="1ACA0D78" w14:textId="7D84AEEC" w:rsidR="0091035E" w:rsidRPr="00222071" w:rsidRDefault="0091035E" w:rsidP="0091035E">
            <w:pPr>
              <w:jc w:val="center"/>
            </w:pPr>
            <w:r w:rsidRPr="00222071">
              <w:t>$64,900</w:t>
            </w:r>
          </w:p>
        </w:tc>
        <w:tc>
          <w:tcPr>
            <w:tcW w:w="1345" w:type="dxa"/>
          </w:tcPr>
          <w:p w14:paraId="547384FE" w14:textId="7DA350D1" w:rsidR="0091035E" w:rsidRPr="00222071" w:rsidRDefault="0091035E" w:rsidP="0091035E">
            <w:pPr>
              <w:jc w:val="center"/>
            </w:pPr>
            <w:r w:rsidRPr="00222071">
              <w:t>1.48</w:t>
            </w:r>
          </w:p>
        </w:tc>
      </w:tr>
      <w:tr w:rsidR="00EF47DB" w14:paraId="7CC87E44" w14:textId="77777777" w:rsidTr="0091035E">
        <w:tc>
          <w:tcPr>
            <w:tcW w:w="4248" w:type="dxa"/>
          </w:tcPr>
          <w:p w14:paraId="58DCB621" w14:textId="77777777" w:rsidR="00EF47DB" w:rsidRPr="00222071" w:rsidRDefault="00EF47DB" w:rsidP="002D664E">
            <w:r w:rsidRPr="00222071">
              <w:t>Total NUHEIs</w:t>
            </w:r>
          </w:p>
        </w:tc>
        <w:tc>
          <w:tcPr>
            <w:tcW w:w="962" w:type="dxa"/>
          </w:tcPr>
          <w:p w14:paraId="26440793" w14:textId="040A974D" w:rsidR="00EF47DB" w:rsidRPr="00222071" w:rsidRDefault="00EF47DB" w:rsidP="002D664E">
            <w:pPr>
              <w:jc w:val="center"/>
            </w:pPr>
            <w:r w:rsidRPr="00222071">
              <w:t>$3</w:t>
            </w:r>
            <w:r w:rsidR="00081949" w:rsidRPr="00222071">
              <w:t>7,6</w:t>
            </w:r>
            <w:r w:rsidRPr="00222071">
              <w:t>00</w:t>
            </w:r>
          </w:p>
        </w:tc>
        <w:tc>
          <w:tcPr>
            <w:tcW w:w="1345" w:type="dxa"/>
          </w:tcPr>
          <w:p w14:paraId="1AE36859" w14:textId="34B42F35" w:rsidR="00EF47DB" w:rsidRPr="00222071" w:rsidRDefault="00EF47DB" w:rsidP="002D664E">
            <w:pPr>
              <w:jc w:val="center"/>
            </w:pPr>
            <w:r w:rsidRPr="00222071">
              <w:t>2.2</w:t>
            </w:r>
            <w:r w:rsidR="00081949" w:rsidRPr="00222071">
              <w:t>7</w:t>
            </w:r>
          </w:p>
        </w:tc>
        <w:tc>
          <w:tcPr>
            <w:tcW w:w="1116" w:type="dxa"/>
          </w:tcPr>
          <w:p w14:paraId="2126DEEC" w14:textId="12383D94" w:rsidR="00EF47DB" w:rsidRPr="00222071" w:rsidRDefault="00EF47DB" w:rsidP="002D664E">
            <w:pPr>
              <w:jc w:val="center"/>
            </w:pPr>
            <w:r w:rsidRPr="00222071">
              <w:t>$</w:t>
            </w:r>
            <w:r w:rsidR="00081949" w:rsidRPr="00222071">
              <w:t>66,5</w:t>
            </w:r>
            <w:r w:rsidRPr="00222071">
              <w:t>00</w:t>
            </w:r>
          </w:p>
        </w:tc>
        <w:tc>
          <w:tcPr>
            <w:tcW w:w="1345" w:type="dxa"/>
          </w:tcPr>
          <w:p w14:paraId="6B42CD3D" w14:textId="7B9D8F94" w:rsidR="00EF47DB" w:rsidRDefault="00EF47DB" w:rsidP="002D664E">
            <w:pPr>
              <w:jc w:val="center"/>
            </w:pPr>
            <w:r w:rsidRPr="00222071">
              <w:t>2.0</w:t>
            </w:r>
            <w:r w:rsidR="00081949" w:rsidRPr="00222071">
              <w:t>8</w:t>
            </w:r>
          </w:p>
        </w:tc>
      </w:tr>
    </w:tbl>
    <w:p w14:paraId="32A0E021" w14:textId="77777777" w:rsidR="00FA14BF" w:rsidRDefault="00FA14BF" w:rsidP="00FA14BF"/>
    <w:p w14:paraId="60C31B57" w14:textId="77777777" w:rsidR="00FA14BF" w:rsidRDefault="00FA14BF" w:rsidP="00FA14BF"/>
    <w:p w14:paraId="37FCD224" w14:textId="77777777" w:rsidR="00B3418A" w:rsidRDefault="00B3418A"/>
    <w:sectPr w:rsidR="00B3418A" w:rsidSect="0053566E">
      <w:foot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CE756" w14:textId="77777777" w:rsidR="009E79AB" w:rsidRDefault="009E79AB" w:rsidP="00C428A0">
      <w:pPr>
        <w:spacing w:after="0" w:line="240" w:lineRule="auto"/>
      </w:pPr>
      <w:r>
        <w:separator/>
      </w:r>
    </w:p>
  </w:endnote>
  <w:endnote w:type="continuationSeparator" w:id="0">
    <w:p w14:paraId="743BB6B5" w14:textId="77777777" w:rsidR="009E79AB" w:rsidRDefault="009E79AB" w:rsidP="00C42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D1E6C" w14:textId="77777777" w:rsidR="00185B3F" w:rsidRDefault="00185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61DF9" w14:textId="4BBE169A" w:rsidR="009E79AB" w:rsidRDefault="009E79AB">
    <w:pPr>
      <w:pStyle w:val="Footer"/>
      <w:jc w:val="right"/>
    </w:pPr>
  </w:p>
  <w:p w14:paraId="07688033" w14:textId="77777777" w:rsidR="009E79AB" w:rsidRDefault="009E7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991762"/>
      <w:docPartObj>
        <w:docPartGallery w:val="Page Numbers (Bottom of Page)"/>
        <w:docPartUnique/>
      </w:docPartObj>
    </w:sdtPr>
    <w:sdtEndPr>
      <w:rPr>
        <w:noProof/>
      </w:rPr>
    </w:sdtEndPr>
    <w:sdtContent>
      <w:p w14:paraId="663543E9" w14:textId="5B5D21EE" w:rsidR="009E79AB" w:rsidRDefault="009E79AB" w:rsidP="00672F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7147386"/>
      <w:docPartObj>
        <w:docPartGallery w:val="Page Numbers (Bottom of Page)"/>
        <w:docPartUnique/>
      </w:docPartObj>
    </w:sdtPr>
    <w:sdtEndPr>
      <w:rPr>
        <w:noProof/>
      </w:rPr>
    </w:sdtEndPr>
    <w:sdtContent>
      <w:p w14:paraId="6E9D7A53" w14:textId="58CC5B8D" w:rsidR="009E79AB" w:rsidRDefault="009E79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1EC33F" w14:textId="77777777" w:rsidR="009E79AB" w:rsidRDefault="009E79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852829"/>
      <w:docPartObj>
        <w:docPartGallery w:val="Page Numbers (Bottom of Page)"/>
        <w:docPartUnique/>
      </w:docPartObj>
    </w:sdtPr>
    <w:sdtEndPr>
      <w:rPr>
        <w:noProof/>
      </w:rPr>
    </w:sdtEndPr>
    <w:sdtContent>
      <w:p w14:paraId="0564679A" w14:textId="77777777" w:rsidR="00185B3F" w:rsidRDefault="009E79AB" w:rsidP="00672FCB">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5CC67A8A" w14:textId="52B503EC" w:rsidR="009E79AB" w:rsidRDefault="00DF7474" w:rsidP="00672FCB">
        <w:pPr>
          <w:pStyle w:val="Footer"/>
          <w:jc w:val="right"/>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8435472"/>
      <w:docPartObj>
        <w:docPartGallery w:val="Page Numbers (Bottom of Page)"/>
        <w:docPartUnique/>
      </w:docPartObj>
    </w:sdtPr>
    <w:sdtEndPr>
      <w:rPr>
        <w:noProof/>
      </w:rPr>
    </w:sdtEndPr>
    <w:sdtContent>
      <w:p w14:paraId="19445B22" w14:textId="77777777" w:rsidR="009E79AB" w:rsidRDefault="009E79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68D8CD" w14:textId="77777777" w:rsidR="009E79AB" w:rsidRDefault="009E7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E5312" w14:textId="77777777" w:rsidR="009E79AB" w:rsidRDefault="009E79AB" w:rsidP="00C428A0">
      <w:pPr>
        <w:spacing w:after="0" w:line="240" w:lineRule="auto"/>
      </w:pPr>
      <w:r>
        <w:separator/>
      </w:r>
    </w:p>
  </w:footnote>
  <w:footnote w:type="continuationSeparator" w:id="0">
    <w:p w14:paraId="0187A01B" w14:textId="77777777" w:rsidR="009E79AB" w:rsidRDefault="009E79AB" w:rsidP="00C428A0">
      <w:pPr>
        <w:spacing w:after="0" w:line="240" w:lineRule="auto"/>
      </w:pPr>
      <w:r>
        <w:continuationSeparator/>
      </w:r>
    </w:p>
  </w:footnote>
  <w:footnote w:id="1">
    <w:p w14:paraId="5CE18C23" w14:textId="77777777" w:rsidR="009E79AB" w:rsidRDefault="009E79AB">
      <w:pPr>
        <w:pStyle w:val="FootnoteText"/>
      </w:pPr>
      <w:r>
        <w:rPr>
          <w:rStyle w:val="FootnoteReference"/>
        </w:rPr>
        <w:footnoteRef/>
      </w:r>
      <w:r>
        <w:t xml:space="preserve"> Note the finding that Indigenous graduates have greater dispersion in their incomes immediately following graduation, as shown in Figure 21, is based on the measure of assessable income and contrasts with the finding earlier in the paper using the total income measure that Non-Indigenous graduates have greater dispersion in incomes immediately following graduation.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749F6" w14:textId="77777777" w:rsidR="00185B3F" w:rsidRDefault="00185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F0622" w14:textId="77777777" w:rsidR="00185B3F" w:rsidRDefault="00185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363B5" w14:textId="77777777" w:rsidR="00185B3F" w:rsidRDefault="00185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65FE"/>
    <w:multiLevelType w:val="hybridMultilevel"/>
    <w:tmpl w:val="50845E24"/>
    <w:lvl w:ilvl="0" w:tplc="F986361A">
      <w:start w:val="1"/>
      <w:numFmt w:val="decimal"/>
      <w:lvlText w:val="%1."/>
      <w:lvlJc w:val="left"/>
      <w:pPr>
        <w:ind w:left="720" w:hanging="360"/>
      </w:pPr>
      <w:rPr>
        <w:rFonts w:asciiTheme="minorHAnsi" w:hAnsiTheme="minorHAnsi" w:cs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AC0F00"/>
    <w:multiLevelType w:val="hybridMultilevel"/>
    <w:tmpl w:val="1D7EB1AE"/>
    <w:lvl w:ilvl="0" w:tplc="FDB8454A">
      <w:start w:val="1"/>
      <w:numFmt w:val="lowerRoman"/>
      <w:lvlText w:val="%1)"/>
      <w:lvlJc w:val="left"/>
      <w:pPr>
        <w:ind w:left="1080" w:hanging="72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65565B96"/>
    <w:multiLevelType w:val="hybridMultilevel"/>
    <w:tmpl w:val="C826C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8D1F85"/>
    <w:multiLevelType w:val="hybridMultilevel"/>
    <w:tmpl w:val="526ECE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7781914"/>
    <w:multiLevelType w:val="hybridMultilevel"/>
    <w:tmpl w:val="D8D2B2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66"/>
    <w:rsid w:val="00004BF3"/>
    <w:rsid w:val="00004C52"/>
    <w:rsid w:val="000331B4"/>
    <w:rsid w:val="00035D7F"/>
    <w:rsid w:val="00045D7B"/>
    <w:rsid w:val="0005394D"/>
    <w:rsid w:val="00081949"/>
    <w:rsid w:val="00084A5D"/>
    <w:rsid w:val="00086E63"/>
    <w:rsid w:val="000923E5"/>
    <w:rsid w:val="000959AA"/>
    <w:rsid w:val="000B4267"/>
    <w:rsid w:val="000B5D00"/>
    <w:rsid w:val="000B66A4"/>
    <w:rsid w:val="000D4F40"/>
    <w:rsid w:val="000D66A0"/>
    <w:rsid w:val="000E1AC4"/>
    <w:rsid w:val="000F7338"/>
    <w:rsid w:val="00105FA6"/>
    <w:rsid w:val="0010697F"/>
    <w:rsid w:val="00116E8F"/>
    <w:rsid w:val="00124FF4"/>
    <w:rsid w:val="00125863"/>
    <w:rsid w:val="0013582A"/>
    <w:rsid w:val="00137A31"/>
    <w:rsid w:val="00140018"/>
    <w:rsid w:val="001508F5"/>
    <w:rsid w:val="00163004"/>
    <w:rsid w:val="00185B3F"/>
    <w:rsid w:val="001A086C"/>
    <w:rsid w:val="001A46FE"/>
    <w:rsid w:val="001A6E5C"/>
    <w:rsid w:val="001B29EC"/>
    <w:rsid w:val="001B46D7"/>
    <w:rsid w:val="001C7A81"/>
    <w:rsid w:val="001D63A5"/>
    <w:rsid w:val="001F54EA"/>
    <w:rsid w:val="00201F3E"/>
    <w:rsid w:val="002070F0"/>
    <w:rsid w:val="00207B8B"/>
    <w:rsid w:val="00222071"/>
    <w:rsid w:val="00261FA3"/>
    <w:rsid w:val="00264A41"/>
    <w:rsid w:val="002801E2"/>
    <w:rsid w:val="00283CBD"/>
    <w:rsid w:val="002841E6"/>
    <w:rsid w:val="00291DB5"/>
    <w:rsid w:val="00294444"/>
    <w:rsid w:val="002A1CEE"/>
    <w:rsid w:val="002A455E"/>
    <w:rsid w:val="002B7AE1"/>
    <w:rsid w:val="002B7AE6"/>
    <w:rsid w:val="002D20EA"/>
    <w:rsid w:val="002D664E"/>
    <w:rsid w:val="002D7D85"/>
    <w:rsid w:val="002E746A"/>
    <w:rsid w:val="003020F2"/>
    <w:rsid w:val="00317D6E"/>
    <w:rsid w:val="003215CC"/>
    <w:rsid w:val="0033212B"/>
    <w:rsid w:val="003332B0"/>
    <w:rsid w:val="00345828"/>
    <w:rsid w:val="00345EC6"/>
    <w:rsid w:val="0035702F"/>
    <w:rsid w:val="00370D67"/>
    <w:rsid w:val="0037317E"/>
    <w:rsid w:val="00373955"/>
    <w:rsid w:val="0037487B"/>
    <w:rsid w:val="00375F06"/>
    <w:rsid w:val="00391AE6"/>
    <w:rsid w:val="003B2678"/>
    <w:rsid w:val="003C35C4"/>
    <w:rsid w:val="003C5D94"/>
    <w:rsid w:val="003C6235"/>
    <w:rsid w:val="003D186C"/>
    <w:rsid w:val="003D1FC6"/>
    <w:rsid w:val="003D2591"/>
    <w:rsid w:val="003F55AA"/>
    <w:rsid w:val="00424C48"/>
    <w:rsid w:val="00436082"/>
    <w:rsid w:val="0044064E"/>
    <w:rsid w:val="00441608"/>
    <w:rsid w:val="00441695"/>
    <w:rsid w:val="004523EB"/>
    <w:rsid w:val="004549C0"/>
    <w:rsid w:val="00466533"/>
    <w:rsid w:val="004679E8"/>
    <w:rsid w:val="00483B5B"/>
    <w:rsid w:val="00486E12"/>
    <w:rsid w:val="00491916"/>
    <w:rsid w:val="004A6FE7"/>
    <w:rsid w:val="004B24A2"/>
    <w:rsid w:val="004B4207"/>
    <w:rsid w:val="004B5289"/>
    <w:rsid w:val="004D5B55"/>
    <w:rsid w:val="004F6D3A"/>
    <w:rsid w:val="00512183"/>
    <w:rsid w:val="00515C0A"/>
    <w:rsid w:val="00527410"/>
    <w:rsid w:val="00533E3D"/>
    <w:rsid w:val="0053566E"/>
    <w:rsid w:val="005414E4"/>
    <w:rsid w:val="00557C3E"/>
    <w:rsid w:val="005623D5"/>
    <w:rsid w:val="00582EBB"/>
    <w:rsid w:val="005E019C"/>
    <w:rsid w:val="005E1AD1"/>
    <w:rsid w:val="005E27B8"/>
    <w:rsid w:val="0061211D"/>
    <w:rsid w:val="006312BA"/>
    <w:rsid w:val="00634059"/>
    <w:rsid w:val="006447D3"/>
    <w:rsid w:val="00654115"/>
    <w:rsid w:val="00672FCB"/>
    <w:rsid w:val="00685CD6"/>
    <w:rsid w:val="00687466"/>
    <w:rsid w:val="006A35FF"/>
    <w:rsid w:val="006C3DC5"/>
    <w:rsid w:val="006C68D1"/>
    <w:rsid w:val="006D2250"/>
    <w:rsid w:val="006D24AF"/>
    <w:rsid w:val="006D7568"/>
    <w:rsid w:val="006D7A75"/>
    <w:rsid w:val="006E0CE6"/>
    <w:rsid w:val="006E7513"/>
    <w:rsid w:val="006F101E"/>
    <w:rsid w:val="006F2A6F"/>
    <w:rsid w:val="006F4C74"/>
    <w:rsid w:val="006F4F1E"/>
    <w:rsid w:val="00703967"/>
    <w:rsid w:val="0070568B"/>
    <w:rsid w:val="007127AB"/>
    <w:rsid w:val="007143EE"/>
    <w:rsid w:val="007151CC"/>
    <w:rsid w:val="00717907"/>
    <w:rsid w:val="00727BB7"/>
    <w:rsid w:val="007306DA"/>
    <w:rsid w:val="00741923"/>
    <w:rsid w:val="00742F03"/>
    <w:rsid w:val="007448FB"/>
    <w:rsid w:val="0076779E"/>
    <w:rsid w:val="0077430C"/>
    <w:rsid w:val="0077688D"/>
    <w:rsid w:val="0078257E"/>
    <w:rsid w:val="00784842"/>
    <w:rsid w:val="00784A38"/>
    <w:rsid w:val="00787915"/>
    <w:rsid w:val="00787D62"/>
    <w:rsid w:val="00797DD8"/>
    <w:rsid w:val="007B1776"/>
    <w:rsid w:val="007B54B6"/>
    <w:rsid w:val="007C4ECE"/>
    <w:rsid w:val="007E2B3C"/>
    <w:rsid w:val="007E4757"/>
    <w:rsid w:val="007F60BD"/>
    <w:rsid w:val="007F7109"/>
    <w:rsid w:val="00801A9C"/>
    <w:rsid w:val="00832995"/>
    <w:rsid w:val="00847478"/>
    <w:rsid w:val="00850185"/>
    <w:rsid w:val="00851114"/>
    <w:rsid w:val="00862999"/>
    <w:rsid w:val="00863C62"/>
    <w:rsid w:val="008665CB"/>
    <w:rsid w:val="00880BB0"/>
    <w:rsid w:val="00891653"/>
    <w:rsid w:val="008C4A4D"/>
    <w:rsid w:val="008E1C28"/>
    <w:rsid w:val="008F5F5E"/>
    <w:rsid w:val="008F7400"/>
    <w:rsid w:val="008F7C52"/>
    <w:rsid w:val="00903BEA"/>
    <w:rsid w:val="0091035E"/>
    <w:rsid w:val="00910C7F"/>
    <w:rsid w:val="0091705A"/>
    <w:rsid w:val="00925276"/>
    <w:rsid w:val="009272C3"/>
    <w:rsid w:val="00933672"/>
    <w:rsid w:val="009336B5"/>
    <w:rsid w:val="00937014"/>
    <w:rsid w:val="0094658F"/>
    <w:rsid w:val="0095604B"/>
    <w:rsid w:val="00965CD3"/>
    <w:rsid w:val="00981B5B"/>
    <w:rsid w:val="009941F3"/>
    <w:rsid w:val="009A6735"/>
    <w:rsid w:val="009D5C25"/>
    <w:rsid w:val="009E447B"/>
    <w:rsid w:val="009E79AB"/>
    <w:rsid w:val="00A02490"/>
    <w:rsid w:val="00A05002"/>
    <w:rsid w:val="00A05844"/>
    <w:rsid w:val="00A4055B"/>
    <w:rsid w:val="00A451A8"/>
    <w:rsid w:val="00A51DFD"/>
    <w:rsid w:val="00A60505"/>
    <w:rsid w:val="00A61979"/>
    <w:rsid w:val="00A748C1"/>
    <w:rsid w:val="00A8078F"/>
    <w:rsid w:val="00A84328"/>
    <w:rsid w:val="00A87599"/>
    <w:rsid w:val="00AA5043"/>
    <w:rsid w:val="00AC3BDB"/>
    <w:rsid w:val="00AD5747"/>
    <w:rsid w:val="00AF38BF"/>
    <w:rsid w:val="00B06945"/>
    <w:rsid w:val="00B07D6D"/>
    <w:rsid w:val="00B3418A"/>
    <w:rsid w:val="00B44185"/>
    <w:rsid w:val="00B7597F"/>
    <w:rsid w:val="00B80CDE"/>
    <w:rsid w:val="00B83CD7"/>
    <w:rsid w:val="00B94BB4"/>
    <w:rsid w:val="00BA48DD"/>
    <w:rsid w:val="00BC6839"/>
    <w:rsid w:val="00BD4CF2"/>
    <w:rsid w:val="00BD564A"/>
    <w:rsid w:val="00BD592A"/>
    <w:rsid w:val="00BE08E9"/>
    <w:rsid w:val="00BE2CEB"/>
    <w:rsid w:val="00BE7481"/>
    <w:rsid w:val="00C02A67"/>
    <w:rsid w:val="00C10251"/>
    <w:rsid w:val="00C11A4F"/>
    <w:rsid w:val="00C1433D"/>
    <w:rsid w:val="00C16E3B"/>
    <w:rsid w:val="00C218F3"/>
    <w:rsid w:val="00C22FB7"/>
    <w:rsid w:val="00C428A0"/>
    <w:rsid w:val="00C571BC"/>
    <w:rsid w:val="00C77CCB"/>
    <w:rsid w:val="00C85858"/>
    <w:rsid w:val="00C94A47"/>
    <w:rsid w:val="00C96D13"/>
    <w:rsid w:val="00CA0087"/>
    <w:rsid w:val="00CA5800"/>
    <w:rsid w:val="00CA6B6A"/>
    <w:rsid w:val="00CB1E2B"/>
    <w:rsid w:val="00CB2E7D"/>
    <w:rsid w:val="00CB73CB"/>
    <w:rsid w:val="00CB78A9"/>
    <w:rsid w:val="00CE6EC8"/>
    <w:rsid w:val="00CF097A"/>
    <w:rsid w:val="00CF2AC7"/>
    <w:rsid w:val="00D0463F"/>
    <w:rsid w:val="00D0659B"/>
    <w:rsid w:val="00D10D15"/>
    <w:rsid w:val="00D12405"/>
    <w:rsid w:val="00D15EE7"/>
    <w:rsid w:val="00D227EE"/>
    <w:rsid w:val="00D33EE2"/>
    <w:rsid w:val="00D44D5B"/>
    <w:rsid w:val="00D504BA"/>
    <w:rsid w:val="00D55169"/>
    <w:rsid w:val="00D623B0"/>
    <w:rsid w:val="00D82E48"/>
    <w:rsid w:val="00D92519"/>
    <w:rsid w:val="00DB1D9B"/>
    <w:rsid w:val="00DB5683"/>
    <w:rsid w:val="00DC059C"/>
    <w:rsid w:val="00DC24B1"/>
    <w:rsid w:val="00DC3D89"/>
    <w:rsid w:val="00DC6341"/>
    <w:rsid w:val="00DD6D63"/>
    <w:rsid w:val="00DF3789"/>
    <w:rsid w:val="00DF4EF2"/>
    <w:rsid w:val="00DF7474"/>
    <w:rsid w:val="00DF7FD8"/>
    <w:rsid w:val="00E07508"/>
    <w:rsid w:val="00E11B66"/>
    <w:rsid w:val="00E13350"/>
    <w:rsid w:val="00E4027E"/>
    <w:rsid w:val="00E50EE3"/>
    <w:rsid w:val="00E52371"/>
    <w:rsid w:val="00E67A4B"/>
    <w:rsid w:val="00E7295F"/>
    <w:rsid w:val="00E74C6B"/>
    <w:rsid w:val="00E824CB"/>
    <w:rsid w:val="00E9060D"/>
    <w:rsid w:val="00E92FE8"/>
    <w:rsid w:val="00E93E60"/>
    <w:rsid w:val="00EB0C64"/>
    <w:rsid w:val="00EB517F"/>
    <w:rsid w:val="00EC7AD2"/>
    <w:rsid w:val="00EC7DC4"/>
    <w:rsid w:val="00EE0795"/>
    <w:rsid w:val="00EE4E59"/>
    <w:rsid w:val="00EF01D1"/>
    <w:rsid w:val="00EF47DB"/>
    <w:rsid w:val="00EF5920"/>
    <w:rsid w:val="00F00164"/>
    <w:rsid w:val="00F02ECA"/>
    <w:rsid w:val="00F21D50"/>
    <w:rsid w:val="00F242F7"/>
    <w:rsid w:val="00F30929"/>
    <w:rsid w:val="00F309F6"/>
    <w:rsid w:val="00F338A2"/>
    <w:rsid w:val="00F55EA7"/>
    <w:rsid w:val="00F55FD2"/>
    <w:rsid w:val="00F64438"/>
    <w:rsid w:val="00F91533"/>
    <w:rsid w:val="00F91C55"/>
    <w:rsid w:val="00F92779"/>
    <w:rsid w:val="00F949D6"/>
    <w:rsid w:val="00FA036C"/>
    <w:rsid w:val="00FA14BF"/>
    <w:rsid w:val="00FA6F4C"/>
    <w:rsid w:val="00FC30E0"/>
    <w:rsid w:val="00FC454F"/>
    <w:rsid w:val="00FE149D"/>
    <w:rsid w:val="00FE3F6C"/>
    <w:rsid w:val="00FF6F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250DEFC"/>
  <w15:chartTrackingRefBased/>
  <w15:docId w15:val="{2FBD6F5C-BCC3-488D-8219-C345EA23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ECA"/>
  </w:style>
  <w:style w:type="paragraph" w:styleId="Heading1">
    <w:name w:val="heading 1"/>
    <w:basedOn w:val="Normal"/>
    <w:next w:val="Normal"/>
    <w:link w:val="Heading1Char"/>
    <w:uiPriority w:val="9"/>
    <w:qFormat/>
    <w:rsid w:val="00FA6F4C"/>
    <w:pPr>
      <w:outlineLvl w:val="0"/>
    </w:pPr>
    <w:rPr>
      <w:b/>
      <w:sz w:val="36"/>
      <w:szCs w:val="36"/>
    </w:rPr>
  </w:style>
  <w:style w:type="paragraph" w:styleId="Heading2">
    <w:name w:val="heading 2"/>
    <w:basedOn w:val="Normal"/>
    <w:next w:val="Normal"/>
    <w:link w:val="Heading2Char"/>
    <w:uiPriority w:val="9"/>
    <w:unhideWhenUsed/>
    <w:qFormat/>
    <w:rsid w:val="00FA6F4C"/>
    <w:pPr>
      <w:outlineLvl w:val="1"/>
    </w:pPr>
    <w:rPr>
      <w:b/>
    </w:rPr>
  </w:style>
  <w:style w:type="paragraph" w:styleId="Heading3">
    <w:name w:val="heading 3"/>
    <w:basedOn w:val="Normal"/>
    <w:next w:val="Normal"/>
    <w:link w:val="Heading3Char"/>
    <w:uiPriority w:val="9"/>
    <w:unhideWhenUsed/>
    <w:qFormat/>
    <w:rsid w:val="00FA6F4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DFD"/>
    <w:rPr>
      <w:rFonts w:ascii="Segoe UI" w:hAnsi="Segoe UI" w:cs="Segoe UI"/>
      <w:sz w:val="18"/>
      <w:szCs w:val="18"/>
    </w:rPr>
  </w:style>
  <w:style w:type="paragraph" w:styleId="ListParagraph">
    <w:name w:val="List Paragraph"/>
    <w:aliases w:val="0Bullet,Bullet point,Indented bullet,L,List Paragraph1,List Paragraph11,List Paragraph2,Recommendation,bullet point list"/>
    <w:basedOn w:val="Normal"/>
    <w:link w:val="ListParagraphChar"/>
    <w:uiPriority w:val="34"/>
    <w:qFormat/>
    <w:rsid w:val="00B3418A"/>
    <w:pPr>
      <w:spacing w:after="200" w:line="276" w:lineRule="auto"/>
      <w:ind w:left="720"/>
      <w:contextualSpacing/>
    </w:pPr>
    <w:rPr>
      <w:rFonts w:ascii="Times New Roman" w:hAnsi="Times New Roman"/>
      <w:sz w:val="24"/>
    </w:rPr>
  </w:style>
  <w:style w:type="character" w:customStyle="1" w:styleId="ListParagraphChar">
    <w:name w:val="List Paragraph Char"/>
    <w:aliases w:val="0Bullet Char,Bullet point Char,Indented bullet Char,L Char,List Paragraph1 Char,List Paragraph11 Char,List Paragraph2 Char,Recommendation Char,bullet point list Char"/>
    <w:basedOn w:val="DefaultParagraphFont"/>
    <w:link w:val="ListParagraph"/>
    <w:uiPriority w:val="34"/>
    <w:rsid w:val="00B3418A"/>
    <w:rPr>
      <w:rFonts w:ascii="Times New Roman" w:hAnsi="Times New Roman"/>
      <w:sz w:val="24"/>
    </w:rPr>
  </w:style>
  <w:style w:type="paragraph" w:styleId="FootnoteText">
    <w:name w:val="footnote text"/>
    <w:basedOn w:val="Normal"/>
    <w:link w:val="FootnoteTextChar"/>
    <w:uiPriority w:val="99"/>
    <w:unhideWhenUsed/>
    <w:rsid w:val="00C428A0"/>
    <w:pPr>
      <w:spacing w:after="0" w:line="240" w:lineRule="auto"/>
    </w:pPr>
    <w:rPr>
      <w:sz w:val="20"/>
      <w:szCs w:val="20"/>
    </w:rPr>
  </w:style>
  <w:style w:type="character" w:customStyle="1" w:styleId="FootnoteTextChar">
    <w:name w:val="Footnote Text Char"/>
    <w:basedOn w:val="DefaultParagraphFont"/>
    <w:link w:val="FootnoteText"/>
    <w:uiPriority w:val="99"/>
    <w:rsid w:val="00C428A0"/>
    <w:rPr>
      <w:sz w:val="20"/>
      <w:szCs w:val="20"/>
    </w:rPr>
  </w:style>
  <w:style w:type="character" w:styleId="FootnoteReference">
    <w:name w:val="footnote reference"/>
    <w:aliases w:val="(NECG) Footnote Reference"/>
    <w:basedOn w:val="DefaultParagraphFont"/>
    <w:unhideWhenUsed/>
    <w:rsid w:val="00C428A0"/>
    <w:rPr>
      <w:vertAlign w:val="superscript"/>
    </w:rPr>
  </w:style>
  <w:style w:type="paragraph" w:styleId="NoSpacing">
    <w:name w:val="No Spacing"/>
    <w:link w:val="NoSpacingChar"/>
    <w:uiPriority w:val="1"/>
    <w:qFormat/>
    <w:rsid w:val="00FA6F4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A6F4C"/>
    <w:rPr>
      <w:rFonts w:eastAsiaTheme="minorEastAsia"/>
      <w:lang w:val="en-US"/>
    </w:rPr>
  </w:style>
  <w:style w:type="character" w:customStyle="1" w:styleId="Heading1Char">
    <w:name w:val="Heading 1 Char"/>
    <w:basedOn w:val="DefaultParagraphFont"/>
    <w:link w:val="Heading1"/>
    <w:uiPriority w:val="9"/>
    <w:rsid w:val="00FA6F4C"/>
    <w:rPr>
      <w:b/>
      <w:sz w:val="36"/>
      <w:szCs w:val="36"/>
    </w:rPr>
  </w:style>
  <w:style w:type="character" w:customStyle="1" w:styleId="Heading2Char">
    <w:name w:val="Heading 2 Char"/>
    <w:basedOn w:val="DefaultParagraphFont"/>
    <w:link w:val="Heading2"/>
    <w:uiPriority w:val="9"/>
    <w:rsid w:val="00FA6F4C"/>
    <w:rPr>
      <w:b/>
    </w:rPr>
  </w:style>
  <w:style w:type="character" w:customStyle="1" w:styleId="Heading3Char">
    <w:name w:val="Heading 3 Char"/>
    <w:basedOn w:val="DefaultParagraphFont"/>
    <w:link w:val="Heading3"/>
    <w:uiPriority w:val="9"/>
    <w:rsid w:val="00FA6F4C"/>
    <w:rPr>
      <w:i/>
    </w:rPr>
  </w:style>
  <w:style w:type="paragraph" w:styleId="TOCHeading">
    <w:name w:val="TOC Heading"/>
    <w:basedOn w:val="Heading1"/>
    <w:next w:val="Normal"/>
    <w:uiPriority w:val="39"/>
    <w:unhideWhenUsed/>
    <w:qFormat/>
    <w:rsid w:val="00FA6F4C"/>
    <w:pPr>
      <w:keepNext/>
      <w:keepLines/>
      <w:spacing w:before="240" w:after="0"/>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FA6F4C"/>
    <w:pPr>
      <w:spacing w:after="100"/>
    </w:pPr>
  </w:style>
  <w:style w:type="paragraph" w:styleId="TOC2">
    <w:name w:val="toc 2"/>
    <w:basedOn w:val="Normal"/>
    <w:next w:val="Normal"/>
    <w:autoRedefine/>
    <w:uiPriority w:val="39"/>
    <w:unhideWhenUsed/>
    <w:rsid w:val="00FA6F4C"/>
    <w:pPr>
      <w:spacing w:after="100"/>
      <w:ind w:left="220"/>
    </w:pPr>
  </w:style>
  <w:style w:type="paragraph" w:styleId="TOC3">
    <w:name w:val="toc 3"/>
    <w:basedOn w:val="Normal"/>
    <w:next w:val="Normal"/>
    <w:autoRedefine/>
    <w:uiPriority w:val="39"/>
    <w:unhideWhenUsed/>
    <w:rsid w:val="00FA6F4C"/>
    <w:pPr>
      <w:spacing w:after="100"/>
      <w:ind w:left="440"/>
    </w:pPr>
  </w:style>
  <w:style w:type="character" w:styleId="Hyperlink">
    <w:name w:val="Hyperlink"/>
    <w:basedOn w:val="DefaultParagraphFont"/>
    <w:uiPriority w:val="99"/>
    <w:unhideWhenUsed/>
    <w:rsid w:val="00FA6F4C"/>
    <w:rPr>
      <w:color w:val="0563C1" w:themeColor="hyperlink"/>
      <w:u w:val="single"/>
    </w:rPr>
  </w:style>
  <w:style w:type="paragraph" w:styleId="Header">
    <w:name w:val="header"/>
    <w:basedOn w:val="Normal"/>
    <w:link w:val="HeaderChar"/>
    <w:uiPriority w:val="99"/>
    <w:unhideWhenUsed/>
    <w:rsid w:val="001F5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4EA"/>
  </w:style>
  <w:style w:type="paragraph" w:styleId="Footer">
    <w:name w:val="footer"/>
    <w:basedOn w:val="Normal"/>
    <w:link w:val="FooterChar"/>
    <w:uiPriority w:val="99"/>
    <w:unhideWhenUsed/>
    <w:rsid w:val="001F5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4EA"/>
  </w:style>
  <w:style w:type="paragraph" w:customStyle="1" w:styleId="numberedpara">
    <w:name w:val="numbered para"/>
    <w:basedOn w:val="Normal"/>
    <w:rsid w:val="00672FCB"/>
    <w:pPr>
      <w:numPr>
        <w:numId w:val="6"/>
      </w:numPr>
      <w:spacing w:before="120"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71303">
      <w:bodyDiv w:val="1"/>
      <w:marLeft w:val="0"/>
      <w:marRight w:val="0"/>
      <w:marTop w:val="0"/>
      <w:marBottom w:val="0"/>
      <w:divBdr>
        <w:top w:val="none" w:sz="0" w:space="0" w:color="auto"/>
        <w:left w:val="none" w:sz="0" w:space="0" w:color="auto"/>
        <w:bottom w:val="none" w:sz="0" w:space="0" w:color="auto"/>
        <w:right w:val="none" w:sz="0" w:space="0" w:color="auto"/>
      </w:divBdr>
    </w:div>
    <w:div w:id="542670234">
      <w:bodyDiv w:val="1"/>
      <w:marLeft w:val="0"/>
      <w:marRight w:val="0"/>
      <w:marTop w:val="0"/>
      <w:marBottom w:val="0"/>
      <w:divBdr>
        <w:top w:val="none" w:sz="0" w:space="0" w:color="auto"/>
        <w:left w:val="none" w:sz="0" w:space="0" w:color="auto"/>
        <w:bottom w:val="none" w:sz="0" w:space="0" w:color="auto"/>
        <w:right w:val="none" w:sz="0" w:space="0" w:color="auto"/>
      </w:divBdr>
    </w:div>
    <w:div w:id="690884295">
      <w:bodyDiv w:val="1"/>
      <w:marLeft w:val="0"/>
      <w:marRight w:val="0"/>
      <w:marTop w:val="0"/>
      <w:marBottom w:val="0"/>
      <w:divBdr>
        <w:top w:val="none" w:sz="0" w:space="0" w:color="auto"/>
        <w:left w:val="none" w:sz="0" w:space="0" w:color="auto"/>
        <w:bottom w:val="none" w:sz="0" w:space="0" w:color="auto"/>
        <w:right w:val="none" w:sz="0" w:space="0" w:color="auto"/>
      </w:divBdr>
    </w:div>
    <w:div w:id="705177734">
      <w:bodyDiv w:val="1"/>
      <w:marLeft w:val="0"/>
      <w:marRight w:val="0"/>
      <w:marTop w:val="0"/>
      <w:marBottom w:val="0"/>
      <w:divBdr>
        <w:top w:val="none" w:sz="0" w:space="0" w:color="auto"/>
        <w:left w:val="none" w:sz="0" w:space="0" w:color="auto"/>
        <w:bottom w:val="none" w:sz="0" w:space="0" w:color="auto"/>
        <w:right w:val="none" w:sz="0" w:space="0" w:color="auto"/>
      </w:divBdr>
    </w:div>
    <w:div w:id="937375013">
      <w:bodyDiv w:val="1"/>
      <w:marLeft w:val="0"/>
      <w:marRight w:val="0"/>
      <w:marTop w:val="0"/>
      <w:marBottom w:val="0"/>
      <w:divBdr>
        <w:top w:val="none" w:sz="0" w:space="0" w:color="auto"/>
        <w:left w:val="none" w:sz="0" w:space="0" w:color="auto"/>
        <w:bottom w:val="none" w:sz="0" w:space="0" w:color="auto"/>
        <w:right w:val="none" w:sz="0" w:space="0" w:color="auto"/>
      </w:divBdr>
    </w:div>
    <w:div w:id="1538589171">
      <w:bodyDiv w:val="1"/>
      <w:marLeft w:val="0"/>
      <w:marRight w:val="0"/>
      <w:marTop w:val="0"/>
      <w:marBottom w:val="0"/>
      <w:divBdr>
        <w:top w:val="none" w:sz="0" w:space="0" w:color="auto"/>
        <w:left w:val="none" w:sz="0" w:space="0" w:color="auto"/>
        <w:bottom w:val="none" w:sz="0" w:space="0" w:color="auto"/>
        <w:right w:val="none" w:sz="0" w:space="0" w:color="auto"/>
      </w:divBdr>
    </w:div>
    <w:div w:id="168205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dnet.hosts.network/education/Resources/Documents/Creative%20Commons%20Attribution%204.0%20International" TargetMode="External"/><Relationship Id="rId26" Type="http://schemas.openxmlformats.org/officeDocument/2006/relationships/image" Target="media/image10.png"/><Relationship Id="rId39" Type="http://schemas.openxmlformats.org/officeDocument/2006/relationships/image" Target="media/image21.png"/><Relationship Id="rId21" Type="http://schemas.openxmlformats.org/officeDocument/2006/relationships/image" Target="media/image5.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footer" Target="footer4.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image" Target="media/image35.png"/><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http://dnet.hosts.network/education/Resources/Documents/CC%20BY%204.0%20International" TargetMode="External"/><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image" Target="media/image3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oter" Target="footer5.xml"/><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3.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cid:image001.png@01CC5B5E.C6C84990" TargetMode="External"/><Relationship Id="rId25" Type="http://schemas.openxmlformats.org/officeDocument/2006/relationships/image" Target="media/image9.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png"/><Relationship Id="rId20" Type="http://schemas.openxmlformats.org/officeDocument/2006/relationships/image" Target="media/image4.png"/><Relationship Id="rId41" Type="http://schemas.openxmlformats.org/officeDocument/2006/relationships/image" Target="media/image23.png"/><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1385D-245B-4E19-93C1-D483F177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38</Pages>
  <Words>6825</Words>
  <Characters>38906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Postgraduate coursework graduate incomes</vt:lpstr>
    </vt:vector>
  </TitlesOfParts>
  <Company/>
  <LinksUpToDate>false</LinksUpToDate>
  <CharactersWithSpaces>45640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coursework graduate incomes</dc:title>
  <dc:subject>Insights from administrative data</dc:subject>
  <dc:creator>aungles, Phil, hodgson, gabrielle, parbery, simon, and pietsch, sam</dc:creator>
  <cp:keywords/>
  <dc:description/>
  <cp:lastModifiedBy>AUNGLES,Phil</cp:lastModifiedBy>
  <cp:revision>15</cp:revision>
  <dcterms:created xsi:type="dcterms:W3CDTF">2021-08-23T05:02:00Z</dcterms:created>
  <dcterms:modified xsi:type="dcterms:W3CDTF">2021-09-15T05:36:00Z</dcterms:modified>
</cp:coreProperties>
</file>